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D13C6" w14:textId="450C2C35" w:rsidR="003326AD" w:rsidRDefault="00DF084F" w:rsidP="001A70A3">
      <w:r>
        <w:t>DESCRIPTION DU POSTE DE COMPTABLE</w:t>
      </w:r>
    </w:p>
    <w:p w14:paraId="5A6C9BFB" w14:textId="77777777" w:rsidR="003326AD" w:rsidRDefault="003326AD" w:rsidP="001A70A3">
      <w:r>
        <w:t xml:space="preserve">Les présents termes de référence est établi pour le recrutement d’un Comptable du Projet </w:t>
      </w:r>
    </w:p>
    <w:p w14:paraId="13A8D3E3" w14:textId="33D15D15" w:rsidR="003326AD" w:rsidRDefault="003326AD" w:rsidP="001A70A3">
      <w:r w:rsidRPr="00DF084F">
        <w:rPr>
          <w:b/>
          <w:bCs/>
          <w:sz w:val="28"/>
          <w:szCs w:val="28"/>
        </w:rPr>
        <w:t>1. Supérieur hiérarchique direct :</w:t>
      </w:r>
      <w:r>
        <w:t xml:space="preserve"> </w:t>
      </w:r>
      <w:r w:rsidR="00F24975">
        <w:t xml:space="preserve">Directeur Administratif et </w:t>
      </w:r>
      <w:r w:rsidR="00DF084F">
        <w:t>Financier (</w:t>
      </w:r>
      <w:r w:rsidR="00F24975">
        <w:t>DAF</w:t>
      </w:r>
      <w:r>
        <w:t xml:space="preserve">) </w:t>
      </w:r>
    </w:p>
    <w:p w14:paraId="4ED57964" w14:textId="77777777" w:rsidR="003326AD" w:rsidRPr="00DF084F" w:rsidRDefault="003326AD" w:rsidP="001A70A3">
      <w:pPr>
        <w:rPr>
          <w:b/>
          <w:bCs/>
          <w:sz w:val="28"/>
          <w:szCs w:val="28"/>
        </w:rPr>
      </w:pPr>
      <w:r w:rsidRPr="00DF084F">
        <w:rPr>
          <w:b/>
          <w:bCs/>
          <w:sz w:val="28"/>
          <w:szCs w:val="28"/>
        </w:rPr>
        <w:t xml:space="preserve">2. Mission du poste :  </w:t>
      </w:r>
    </w:p>
    <w:p w14:paraId="2B61F609" w14:textId="4300F879" w:rsidR="003326AD" w:rsidRDefault="003E69C1" w:rsidP="001A70A3">
      <w:r>
        <w:t xml:space="preserve">Assurer la </w:t>
      </w:r>
      <w:r w:rsidR="003326AD">
        <w:t xml:space="preserve">bonne gestion </w:t>
      </w:r>
      <w:r>
        <w:t>du financement</w:t>
      </w:r>
      <w:r w:rsidR="003326AD">
        <w:t xml:space="preserve"> et </w:t>
      </w:r>
      <w:r>
        <w:t xml:space="preserve">l’exécution </w:t>
      </w:r>
      <w:r w:rsidR="003326AD">
        <w:t xml:space="preserve">des tâches relatives à la gestion comptable et financière. </w:t>
      </w:r>
    </w:p>
    <w:p w14:paraId="68288172" w14:textId="77777777" w:rsidR="003326AD" w:rsidRPr="00DF084F" w:rsidRDefault="003326AD" w:rsidP="001A70A3">
      <w:pPr>
        <w:rPr>
          <w:b/>
          <w:bCs/>
          <w:sz w:val="28"/>
          <w:szCs w:val="28"/>
        </w:rPr>
      </w:pPr>
      <w:r w:rsidRPr="00DF084F">
        <w:rPr>
          <w:b/>
          <w:bCs/>
          <w:sz w:val="28"/>
          <w:szCs w:val="28"/>
        </w:rPr>
        <w:t xml:space="preserve">3. Description des tâches :  </w:t>
      </w:r>
    </w:p>
    <w:p w14:paraId="74FAEBDF" w14:textId="77777777" w:rsidR="003326AD" w:rsidRPr="003E69C1" w:rsidRDefault="003326AD" w:rsidP="001A70A3">
      <w:pPr>
        <w:rPr>
          <w:u w:val="single"/>
        </w:rPr>
      </w:pPr>
      <w:r w:rsidRPr="003E69C1">
        <w:rPr>
          <w:u w:val="single"/>
        </w:rPr>
        <w:t xml:space="preserve">Validation des requêtes et factures reçues </w:t>
      </w:r>
    </w:p>
    <w:p w14:paraId="54ED981C" w14:textId="77777777" w:rsidR="003E69C1" w:rsidRDefault="003326AD" w:rsidP="001A70A3">
      <w:r>
        <w:t xml:space="preserve">• Appliquer tous les contrôles comptables avant paiement des fournisseurs et éventuellement </w:t>
      </w:r>
    </w:p>
    <w:p w14:paraId="491C76C5" w14:textId="69F0C620" w:rsidR="003326AD" w:rsidRDefault="003326AD" w:rsidP="001A70A3">
      <w:proofErr w:type="gramStart"/>
      <w:r>
        <w:t>faire</w:t>
      </w:r>
      <w:proofErr w:type="gramEnd"/>
      <w:r>
        <w:t xml:space="preserve"> des propositions d’amélioration ; </w:t>
      </w:r>
      <w:bookmarkStart w:id="0" w:name="_GoBack"/>
      <w:bookmarkEnd w:id="0"/>
    </w:p>
    <w:p w14:paraId="6405366F" w14:textId="77777777" w:rsidR="003326AD" w:rsidRDefault="003326AD" w:rsidP="001A70A3">
      <w:r>
        <w:t xml:space="preserve">• Contrôler l’exhaustivité, l’éligibilité et la conformité des pièces justificatives et des rapports </w:t>
      </w:r>
    </w:p>
    <w:p w14:paraId="349E885C" w14:textId="77777777" w:rsidR="003E69C1" w:rsidRDefault="003E69C1" w:rsidP="001A70A3">
      <w:r>
        <w:t>Financiers</w:t>
      </w:r>
      <w:r w:rsidR="003326AD">
        <w:t xml:space="preserve"> auprès des différents partenaires et bénéficiaires des </w:t>
      </w:r>
      <w:r>
        <w:t>activités avant</w:t>
      </w:r>
      <w:r w:rsidR="003326AD">
        <w:t xml:space="preserve"> toute préparation de</w:t>
      </w:r>
    </w:p>
    <w:p w14:paraId="054B13B4" w14:textId="35C07D95" w:rsidR="003326AD" w:rsidRDefault="003326AD" w:rsidP="001A70A3">
      <w:proofErr w:type="gramStart"/>
      <w:r>
        <w:t>paiement</w:t>
      </w:r>
      <w:proofErr w:type="gramEnd"/>
      <w:r>
        <w:t xml:space="preserve"> ; </w:t>
      </w:r>
    </w:p>
    <w:p w14:paraId="2C3F8BC7" w14:textId="77777777" w:rsidR="003326AD" w:rsidRDefault="003326AD" w:rsidP="001A70A3">
      <w:r>
        <w:t xml:space="preserve">• Faire le suivi des requêtes en souffrance et en trouver de solutions pour activer le paiement ; </w:t>
      </w:r>
    </w:p>
    <w:p w14:paraId="1CE20B4A" w14:textId="77777777" w:rsidR="003326AD" w:rsidRDefault="003326AD" w:rsidP="001A70A3">
      <w:r>
        <w:t xml:space="preserve">• Veiller à l’éligibilité des dépenses et au respect de la limite des catégories financières allouées </w:t>
      </w:r>
    </w:p>
    <w:p w14:paraId="26D7DFFD" w14:textId="373384EA" w:rsidR="003326AD" w:rsidRDefault="003326AD" w:rsidP="001A70A3">
      <w:r>
        <w:t>• Préparer les paiements par tous les moyens légaux et autorisés</w:t>
      </w:r>
      <w:r w:rsidR="003E69C1">
        <w:t xml:space="preserve"> </w:t>
      </w:r>
      <w:r>
        <w:t xml:space="preserve">; </w:t>
      </w:r>
    </w:p>
    <w:p w14:paraId="42B8B90A" w14:textId="77777777" w:rsidR="003326AD" w:rsidRDefault="003326AD" w:rsidP="001A70A3">
      <w:r>
        <w:t xml:space="preserve">• Veiller à la bonne destination des engagements budgétaires ; </w:t>
      </w:r>
    </w:p>
    <w:p w14:paraId="439F7D17" w14:textId="77777777" w:rsidR="003326AD" w:rsidRDefault="003326AD" w:rsidP="001A70A3">
      <w:r>
        <w:t xml:space="preserve">• Notification des bénéficiaires  </w:t>
      </w:r>
    </w:p>
    <w:p w14:paraId="588EA7A2" w14:textId="77777777" w:rsidR="003326AD" w:rsidRPr="003E69C1" w:rsidRDefault="003326AD" w:rsidP="001A70A3">
      <w:pPr>
        <w:rPr>
          <w:u w:val="single"/>
        </w:rPr>
      </w:pPr>
      <w:r w:rsidRPr="003E69C1">
        <w:rPr>
          <w:u w:val="single"/>
        </w:rPr>
        <w:t xml:space="preserve">Assurer les travaux comptables et d’édition des états financiers </w:t>
      </w:r>
    </w:p>
    <w:p w14:paraId="6C2BDCEB" w14:textId="79B6E1D7" w:rsidR="003326AD" w:rsidRDefault="003326AD" w:rsidP="001A70A3">
      <w:r>
        <w:t>•  Effectuer la saisie comptable de toutes les transactions et assurer la tenue à jour de la</w:t>
      </w:r>
      <w:r w:rsidR="003E69C1">
        <w:t xml:space="preserve"> </w:t>
      </w:r>
      <w:r>
        <w:t xml:space="preserve">comptabilité </w:t>
      </w:r>
    </w:p>
    <w:p w14:paraId="174514CF" w14:textId="38E735A7" w:rsidR="003326AD" w:rsidRDefault="003326AD" w:rsidP="001A70A3">
      <w:r>
        <w:t>• S’assurer de la réception dans le délai de toutes les pièces justificatives des dépenses en vue de</w:t>
      </w:r>
      <w:r w:rsidR="003E69C1">
        <w:t xml:space="preserve"> </w:t>
      </w:r>
      <w:r>
        <w:t xml:space="preserve">la vérification, de la validation et de la comptabilisation des dépenses  </w:t>
      </w:r>
    </w:p>
    <w:p w14:paraId="503BFE19" w14:textId="77777777" w:rsidR="003326AD" w:rsidRDefault="003326AD" w:rsidP="001A70A3">
      <w:r>
        <w:t xml:space="preserve">• Editer les fiches d’imputation comptable de manière régulière </w:t>
      </w:r>
    </w:p>
    <w:p w14:paraId="33C685A1" w14:textId="46BCE5FD" w:rsidR="003326AD" w:rsidRDefault="003326AD" w:rsidP="001A70A3">
      <w:r>
        <w:t xml:space="preserve">• Assister le </w:t>
      </w:r>
      <w:r w:rsidR="003E69C1">
        <w:t xml:space="preserve">DAF </w:t>
      </w:r>
      <w:r>
        <w:t>dans la justification des soldes des comptes de</w:t>
      </w:r>
      <w:r w:rsidR="003E69C1">
        <w:t xml:space="preserve"> </w:t>
      </w:r>
      <w:r>
        <w:t xml:space="preserve">tiers, notamment des avances octroyées aux partenaires techniques  </w:t>
      </w:r>
    </w:p>
    <w:p w14:paraId="3CA0E463" w14:textId="693536DA" w:rsidR="003326AD" w:rsidRDefault="003326AD" w:rsidP="001A70A3">
      <w:r>
        <w:t xml:space="preserve">• Participer aux préparations des travaux d’audit, mission de supervision des bailleurs </w:t>
      </w:r>
      <w:proofErr w:type="gramStart"/>
      <w:r>
        <w:t>de</w:t>
      </w:r>
      <w:r w:rsidR="001A70A3">
        <w:t xml:space="preserve"> </w:t>
      </w:r>
      <w:r>
        <w:t xml:space="preserve"> </w:t>
      </w:r>
      <w:r w:rsidR="003E69C1">
        <w:t>F</w:t>
      </w:r>
      <w:r>
        <w:t>onds</w:t>
      </w:r>
      <w:proofErr w:type="gramEnd"/>
      <w:r w:rsidR="003E69C1">
        <w:t xml:space="preserve"> </w:t>
      </w:r>
      <w:r>
        <w:t>et</w:t>
      </w:r>
      <w:r w:rsidR="003E69C1">
        <w:t xml:space="preserve"> </w:t>
      </w:r>
      <w:r>
        <w:t>autres contrôles effectués en fournissant les informations, les documents, les pièces</w:t>
      </w:r>
      <w:r w:rsidR="001A70A3">
        <w:t xml:space="preserve">  </w:t>
      </w:r>
      <w:r>
        <w:t xml:space="preserve">comptables et les explications nécessaires ;  </w:t>
      </w:r>
    </w:p>
    <w:p w14:paraId="03668814" w14:textId="77777777" w:rsidR="003326AD" w:rsidRDefault="003326AD" w:rsidP="001A70A3">
      <w:r>
        <w:t xml:space="preserve">• Etablir les états de rapprochements bancaires mensuels </w:t>
      </w:r>
    </w:p>
    <w:p w14:paraId="0F7F2024" w14:textId="1BA884C0" w:rsidR="003326AD" w:rsidRDefault="003326AD" w:rsidP="001A70A3">
      <w:r>
        <w:lastRenderedPageBreak/>
        <w:t>• Faire l’arrêté hebdomadaire de la petite caisse</w:t>
      </w:r>
      <w:r w:rsidR="00DF084F">
        <w:t>.</w:t>
      </w:r>
    </w:p>
    <w:p w14:paraId="1B00B363" w14:textId="77777777" w:rsidR="003326AD" w:rsidRDefault="003326AD" w:rsidP="001A70A3">
      <w:r>
        <w:t xml:space="preserve">• Assurer les classements et archivage appropriés de tous les documents comptables </w:t>
      </w:r>
    </w:p>
    <w:p w14:paraId="04EE9A2F" w14:textId="77777777" w:rsidR="003326AD" w:rsidRPr="00DF084F" w:rsidRDefault="003326AD" w:rsidP="001A70A3">
      <w:pPr>
        <w:rPr>
          <w:b/>
          <w:bCs/>
          <w:u w:val="single"/>
        </w:rPr>
      </w:pPr>
      <w:r w:rsidRPr="00DF084F">
        <w:rPr>
          <w:b/>
          <w:bCs/>
          <w:u w:val="single"/>
        </w:rPr>
        <w:t xml:space="preserve">Autres activités </w:t>
      </w:r>
    </w:p>
    <w:p w14:paraId="509DBFE9" w14:textId="77777777" w:rsidR="003326AD" w:rsidRDefault="003326AD" w:rsidP="001A70A3">
      <w:r>
        <w:t xml:space="preserve">• Participer à l’élaboration des déclarations fiscales/légales et les déposer dans les délais ; </w:t>
      </w:r>
    </w:p>
    <w:p w14:paraId="5592102A" w14:textId="307654D1" w:rsidR="003326AD" w:rsidRDefault="003326AD" w:rsidP="001A70A3">
      <w:r>
        <w:t xml:space="preserve">• Appuyer le </w:t>
      </w:r>
      <w:r w:rsidR="00DF084F">
        <w:t>DAF</w:t>
      </w:r>
      <w:r>
        <w:t xml:space="preserve"> dans le processus de l’inscription budgétaire des</w:t>
      </w:r>
      <w:r w:rsidR="00DF084F">
        <w:t xml:space="preserve"> </w:t>
      </w:r>
      <w:r>
        <w:t xml:space="preserve">financements dans les Lois des Finances ; </w:t>
      </w:r>
    </w:p>
    <w:p w14:paraId="5F830FEB" w14:textId="77777777" w:rsidR="003326AD" w:rsidRDefault="003326AD" w:rsidP="001A70A3">
      <w:r>
        <w:t xml:space="preserve">• Préparer les dossiers de régularisation budgétaire par rapport aux inscriptions des Lois des </w:t>
      </w:r>
    </w:p>
    <w:p w14:paraId="4206A375" w14:textId="77777777" w:rsidR="003326AD" w:rsidRDefault="003326AD" w:rsidP="001A70A3">
      <w:r>
        <w:t xml:space="preserve">Finances et en assurer le suivi jusqu’à l’achèvement ; </w:t>
      </w:r>
    </w:p>
    <w:p w14:paraId="4F8AB5AE" w14:textId="670A441B" w:rsidR="003326AD" w:rsidRDefault="003326AD" w:rsidP="001A70A3">
      <w:r>
        <w:t>• Participer aux travaux d’inventaire périodique des immobilisations, des stocks (de fournitures</w:t>
      </w:r>
      <w:r w:rsidR="00DF084F">
        <w:t xml:space="preserve"> </w:t>
      </w:r>
      <w:r>
        <w:t xml:space="preserve">de bureau, de consommables informatiques, etc.) </w:t>
      </w:r>
    </w:p>
    <w:p w14:paraId="2496C9A8" w14:textId="0FE39EAC" w:rsidR="003326AD" w:rsidRDefault="003326AD" w:rsidP="001A70A3">
      <w:r>
        <w:t xml:space="preserve">• Assurer un bon classement et archivage des documents comptables (pièces justificatives, contrats, etc.) </w:t>
      </w:r>
    </w:p>
    <w:p w14:paraId="47C2FEFC" w14:textId="77777777" w:rsidR="003326AD" w:rsidRDefault="003326AD" w:rsidP="001A70A3">
      <w:r>
        <w:t xml:space="preserve">• Effectuer toutes autres tâches qui pourraient lui être confiées par ses supérieurs hiérarchiques </w:t>
      </w:r>
    </w:p>
    <w:p w14:paraId="1EBCD1EE" w14:textId="77777777" w:rsidR="003326AD" w:rsidRPr="00DF084F" w:rsidRDefault="003326AD" w:rsidP="001A70A3">
      <w:pPr>
        <w:rPr>
          <w:b/>
          <w:bCs/>
          <w:sz w:val="28"/>
          <w:szCs w:val="28"/>
        </w:rPr>
      </w:pPr>
      <w:r w:rsidRPr="00DF084F">
        <w:rPr>
          <w:b/>
          <w:bCs/>
          <w:sz w:val="28"/>
          <w:szCs w:val="28"/>
        </w:rPr>
        <w:t xml:space="preserve">4. Profil : </w:t>
      </w:r>
    </w:p>
    <w:p w14:paraId="23C9CC15" w14:textId="36012FD6" w:rsidR="003326AD" w:rsidRDefault="003326AD" w:rsidP="001A70A3">
      <w:r>
        <w:t>• Titulaire d’un diplôme de Baccalauréat + 4 minimum dans les domaines de la comptabilité et</w:t>
      </w:r>
      <w:r w:rsidR="001A70A3">
        <w:t xml:space="preserve"> </w:t>
      </w:r>
      <w:r>
        <w:t xml:space="preserve">Finances, issu de grandes écoles ou universités reconnues </w:t>
      </w:r>
    </w:p>
    <w:p w14:paraId="0FA7054B" w14:textId="55DB8917" w:rsidR="003326AD" w:rsidRDefault="003326AD" w:rsidP="001A70A3">
      <w:r>
        <w:t xml:space="preserve">• Maitrise de la Comptabilité (générale, analytique, budgétaire), </w:t>
      </w:r>
    </w:p>
    <w:p w14:paraId="5A8D4B27" w14:textId="77777777" w:rsidR="00DF084F" w:rsidRDefault="003326AD" w:rsidP="001A70A3">
      <w:r>
        <w:t xml:space="preserve">• Expériences </w:t>
      </w:r>
      <w:r w:rsidR="00DF084F">
        <w:t>réussies et</w:t>
      </w:r>
      <w:r>
        <w:t xml:space="preserve"> récentes d’au moins 3 ans au poste de Comptable / Financier. </w:t>
      </w:r>
    </w:p>
    <w:p w14:paraId="546E4675" w14:textId="5314EB5F" w:rsidR="003326AD" w:rsidRDefault="00DF084F" w:rsidP="001A70A3">
      <w:r>
        <w:t xml:space="preserve">• </w:t>
      </w:r>
      <w:r w:rsidR="003326AD">
        <w:t xml:space="preserve">La connaissance des projets financés par le bailleur de fonds est un atout, </w:t>
      </w:r>
    </w:p>
    <w:p w14:paraId="104D13FB" w14:textId="48F0A748" w:rsidR="00DF084F" w:rsidRDefault="003326AD" w:rsidP="001A70A3">
      <w:r>
        <w:t xml:space="preserve">• </w:t>
      </w:r>
      <w:r w:rsidR="00DF084F">
        <w:t>La c</w:t>
      </w:r>
      <w:r>
        <w:t>onnaissances des procédures des projets financés par les bailleurs de fonds bi et multilatéraux</w:t>
      </w:r>
      <w:r w:rsidR="001A70A3">
        <w:t xml:space="preserve"> </w:t>
      </w:r>
    </w:p>
    <w:p w14:paraId="64D5FE71" w14:textId="028DADB1" w:rsidR="003326AD" w:rsidRDefault="003326AD" w:rsidP="001A70A3">
      <w:proofErr w:type="gramStart"/>
      <w:r>
        <w:t>seraient</w:t>
      </w:r>
      <w:proofErr w:type="gramEnd"/>
      <w:r>
        <w:t xml:space="preserve"> un atout, </w:t>
      </w:r>
    </w:p>
    <w:p w14:paraId="049CBC10" w14:textId="534E452E" w:rsidR="009E16C2" w:rsidRDefault="003326AD" w:rsidP="001A70A3">
      <w:r>
        <w:t xml:space="preserve">• Connaissance d’un logiciel comptable et une bonne maitrise de Microsoft </w:t>
      </w:r>
      <w:r w:rsidR="009E16C2">
        <w:t xml:space="preserve">office  </w:t>
      </w:r>
    </w:p>
    <w:p w14:paraId="28865293" w14:textId="0BE75BDA" w:rsidR="001E2F06" w:rsidRDefault="009E16C2" w:rsidP="001A70A3">
      <w:r>
        <w:t>• Maîtrise du Français, une connaissance en Anglais est un atout.</w:t>
      </w:r>
    </w:p>
    <w:sectPr w:rsidR="001E2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73"/>
    <w:rsid w:val="0011699F"/>
    <w:rsid w:val="001A4973"/>
    <w:rsid w:val="001A70A3"/>
    <w:rsid w:val="001E2F06"/>
    <w:rsid w:val="00227C65"/>
    <w:rsid w:val="003326AD"/>
    <w:rsid w:val="003E69C1"/>
    <w:rsid w:val="00640940"/>
    <w:rsid w:val="008B0822"/>
    <w:rsid w:val="009E16C2"/>
    <w:rsid w:val="00A31E4D"/>
    <w:rsid w:val="00DC39EC"/>
    <w:rsid w:val="00DF084F"/>
    <w:rsid w:val="00F2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97C1"/>
  <w15:chartTrackingRefBased/>
  <w15:docId w15:val="{AC572990-87B2-4C7F-BB9C-C694CB30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Brahim Khlil</dc:creator>
  <cp:keywords/>
  <dc:description/>
  <cp:lastModifiedBy>Compte Microsoft</cp:lastModifiedBy>
  <cp:revision>2</cp:revision>
  <dcterms:created xsi:type="dcterms:W3CDTF">2023-12-06T15:39:00Z</dcterms:created>
  <dcterms:modified xsi:type="dcterms:W3CDTF">2023-12-06T15:39:00Z</dcterms:modified>
</cp:coreProperties>
</file>