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FE253" w14:textId="77777777" w:rsidR="00A71254" w:rsidRDefault="00A71254" w:rsidP="00080496">
      <w:pPr>
        <w:tabs>
          <w:tab w:val="left" w:pos="3280"/>
          <w:tab w:val="center" w:pos="4880"/>
        </w:tabs>
        <w:spacing w:before="161" w:after="19"/>
        <w:ind w:left="423" w:right="142"/>
        <w:rPr>
          <w:b/>
          <w:sz w:val="24"/>
          <w:szCs w:val="24"/>
        </w:rPr>
      </w:pPr>
      <w:r>
        <w:rPr>
          <w:b/>
          <w:sz w:val="24"/>
          <w:szCs w:val="24"/>
        </w:rPr>
        <w:tab/>
      </w:r>
    </w:p>
    <w:p w14:paraId="0CDA86EF" w14:textId="77777777" w:rsidR="00A71254" w:rsidRDefault="00A71254" w:rsidP="00A71254">
      <w:pPr>
        <w:pStyle w:val="En-tte"/>
      </w:pPr>
      <w:r w:rsidRPr="00FD0952">
        <w:drawing>
          <wp:anchor distT="0" distB="0" distL="114300" distR="114300" simplePos="0" relativeHeight="251662336" behindDoc="0" locked="0" layoutInCell="1" allowOverlap="1" wp14:anchorId="191BBFC1" wp14:editId="5898164B">
            <wp:simplePos x="0" y="0"/>
            <wp:positionH relativeFrom="column">
              <wp:posOffset>2004695</wp:posOffset>
            </wp:positionH>
            <wp:positionV relativeFrom="paragraph">
              <wp:posOffset>131445</wp:posOffset>
            </wp:positionV>
            <wp:extent cx="929005" cy="521970"/>
            <wp:effectExtent l="0" t="0" r="0" b="0"/>
            <wp:wrapSquare wrapText="bothSides"/>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212282" name="Image 9842122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9005" cy="521970"/>
                    </a:xfrm>
                    <a:prstGeom prst="rect">
                      <a:avLst/>
                    </a:prstGeom>
                  </pic:spPr>
                </pic:pic>
              </a:graphicData>
            </a:graphic>
            <wp14:sizeRelH relativeFrom="margin">
              <wp14:pctWidth>0</wp14:pctWidth>
            </wp14:sizeRelH>
            <wp14:sizeRelV relativeFrom="margin">
              <wp14:pctHeight>0</wp14:pctHeight>
            </wp14:sizeRelV>
          </wp:anchor>
        </w:drawing>
      </w:r>
      <w:r w:rsidRPr="00FD0952">
        <w:drawing>
          <wp:anchor distT="0" distB="0" distL="114300" distR="114300" simplePos="0" relativeHeight="251663360" behindDoc="0" locked="0" layoutInCell="1" allowOverlap="1" wp14:anchorId="5D9C2A83" wp14:editId="4B17D9AD">
            <wp:simplePos x="0" y="0"/>
            <wp:positionH relativeFrom="column">
              <wp:posOffset>3810635</wp:posOffset>
            </wp:positionH>
            <wp:positionV relativeFrom="paragraph">
              <wp:posOffset>187960</wp:posOffset>
            </wp:positionV>
            <wp:extent cx="1559560" cy="445135"/>
            <wp:effectExtent l="0" t="0" r="2540" b="0"/>
            <wp:wrapSquare wrapText="bothSides"/>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1736" name="Image 3000173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9560" cy="445135"/>
                    </a:xfrm>
                    <a:prstGeom prst="rect">
                      <a:avLst/>
                    </a:prstGeom>
                  </pic:spPr>
                </pic:pic>
              </a:graphicData>
            </a:graphic>
            <wp14:sizeRelH relativeFrom="margin">
              <wp14:pctWidth>0</wp14:pctWidth>
            </wp14:sizeRelH>
            <wp14:sizeRelV relativeFrom="margin">
              <wp14:pctHeight>0</wp14:pctHeight>
            </wp14:sizeRelV>
          </wp:anchor>
        </w:drawing>
      </w:r>
      <w:r w:rsidRPr="00FD0952">
        <w:drawing>
          <wp:anchor distT="0" distB="0" distL="114300" distR="114300" simplePos="0" relativeHeight="251664384" behindDoc="0" locked="0" layoutInCell="1" allowOverlap="1" wp14:anchorId="6D06A5E0" wp14:editId="26DF29ED">
            <wp:simplePos x="0" y="0"/>
            <wp:positionH relativeFrom="margin">
              <wp:posOffset>48895</wp:posOffset>
            </wp:positionH>
            <wp:positionV relativeFrom="paragraph">
              <wp:posOffset>111125</wp:posOffset>
            </wp:positionV>
            <wp:extent cx="599440" cy="599440"/>
            <wp:effectExtent l="0" t="0" r="0" b="0"/>
            <wp:wrapSquare wrapText="bothSides"/>
            <wp:docPr id="26" name="Image 26" descr="Une image contenant Police, logo,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564546" name="Image 13" descr="Une image contenant Police, logo, Graphique, graphism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9440" cy="599440"/>
                    </a:xfrm>
                    <a:prstGeom prst="rect">
                      <a:avLst/>
                    </a:prstGeom>
                  </pic:spPr>
                </pic:pic>
              </a:graphicData>
            </a:graphic>
            <wp14:sizeRelH relativeFrom="margin">
              <wp14:pctWidth>0</wp14:pctWidth>
            </wp14:sizeRelH>
            <wp14:sizeRelV relativeFrom="margin">
              <wp14:pctHeight>0</wp14:pctHeight>
            </wp14:sizeRelV>
          </wp:anchor>
        </w:drawing>
      </w:r>
    </w:p>
    <w:p w14:paraId="36774841" w14:textId="77777777" w:rsidR="00A71254" w:rsidRPr="00C07FAB" w:rsidRDefault="00A71254" w:rsidP="00A71254">
      <w:pPr>
        <w:pStyle w:val="En-tte"/>
      </w:pPr>
    </w:p>
    <w:p w14:paraId="73ACA75A" w14:textId="79975460" w:rsidR="00A71254" w:rsidRDefault="00A71254" w:rsidP="00080496">
      <w:pPr>
        <w:tabs>
          <w:tab w:val="left" w:pos="3280"/>
          <w:tab w:val="center" w:pos="4880"/>
        </w:tabs>
        <w:spacing w:before="161" w:after="19"/>
        <w:ind w:left="423" w:right="142"/>
        <w:rPr>
          <w:b/>
          <w:sz w:val="24"/>
          <w:szCs w:val="24"/>
        </w:rPr>
      </w:pPr>
    </w:p>
    <w:p w14:paraId="3D8CDEC3" w14:textId="7D10EF13" w:rsidR="00A71254" w:rsidRDefault="00A71254" w:rsidP="00080496">
      <w:pPr>
        <w:tabs>
          <w:tab w:val="left" w:pos="3280"/>
          <w:tab w:val="center" w:pos="4880"/>
        </w:tabs>
        <w:spacing w:before="161" w:after="19"/>
        <w:ind w:left="423" w:right="142"/>
        <w:rPr>
          <w:b/>
          <w:sz w:val="24"/>
          <w:szCs w:val="24"/>
        </w:rPr>
      </w:pPr>
    </w:p>
    <w:p w14:paraId="0DB0A238" w14:textId="77777777" w:rsidR="00A71254" w:rsidRDefault="00A71254" w:rsidP="00080496">
      <w:pPr>
        <w:tabs>
          <w:tab w:val="left" w:pos="3280"/>
          <w:tab w:val="center" w:pos="4880"/>
        </w:tabs>
        <w:spacing w:before="161" w:after="19"/>
        <w:ind w:left="423" w:right="142"/>
        <w:rPr>
          <w:b/>
          <w:sz w:val="24"/>
          <w:szCs w:val="24"/>
        </w:rPr>
      </w:pPr>
    </w:p>
    <w:p w14:paraId="167DBFCB" w14:textId="5AF492B2" w:rsidR="00B149BB" w:rsidRPr="00B05105" w:rsidRDefault="00A71254" w:rsidP="00080496">
      <w:pPr>
        <w:tabs>
          <w:tab w:val="left" w:pos="3280"/>
          <w:tab w:val="center" w:pos="4880"/>
        </w:tabs>
        <w:spacing w:before="161" w:after="19"/>
        <w:ind w:left="423" w:right="142"/>
        <w:rPr>
          <w:b/>
          <w:sz w:val="24"/>
          <w:szCs w:val="24"/>
        </w:rPr>
      </w:pPr>
      <w:r>
        <w:rPr>
          <w:b/>
          <w:sz w:val="24"/>
          <w:szCs w:val="24"/>
        </w:rPr>
        <w:tab/>
      </w:r>
      <w:r w:rsidR="00FA049C" w:rsidRPr="00B05105">
        <w:rPr>
          <w:b/>
          <w:sz w:val="24"/>
          <w:szCs w:val="24"/>
        </w:rPr>
        <w:t>TERMES</w:t>
      </w:r>
      <w:r w:rsidR="00FA049C" w:rsidRPr="00B05105">
        <w:rPr>
          <w:b/>
          <w:spacing w:val="-3"/>
          <w:sz w:val="24"/>
          <w:szCs w:val="24"/>
        </w:rPr>
        <w:t xml:space="preserve"> </w:t>
      </w:r>
      <w:r w:rsidR="00FA049C" w:rsidRPr="00B05105">
        <w:rPr>
          <w:b/>
          <w:sz w:val="24"/>
          <w:szCs w:val="24"/>
        </w:rPr>
        <w:t>DE</w:t>
      </w:r>
      <w:r w:rsidR="00FA049C" w:rsidRPr="00B05105">
        <w:rPr>
          <w:b/>
          <w:spacing w:val="-2"/>
          <w:sz w:val="24"/>
          <w:szCs w:val="24"/>
        </w:rPr>
        <w:t xml:space="preserve"> </w:t>
      </w:r>
      <w:r w:rsidR="00FA049C" w:rsidRPr="00B05105">
        <w:rPr>
          <w:b/>
          <w:sz w:val="24"/>
          <w:szCs w:val="24"/>
        </w:rPr>
        <w:t>REFERENCE</w:t>
      </w:r>
      <w:r w:rsidR="00DB19D7" w:rsidRPr="00B05105">
        <w:rPr>
          <w:b/>
          <w:sz w:val="24"/>
          <w:szCs w:val="24"/>
        </w:rPr>
        <w:t>S</w:t>
      </w:r>
    </w:p>
    <w:p w14:paraId="71338DFC" w14:textId="77777777" w:rsidR="00B149BB" w:rsidRPr="00B05105" w:rsidRDefault="005B6831">
      <w:pPr>
        <w:pStyle w:val="Corpsdetexte"/>
        <w:spacing w:line="20" w:lineRule="exact"/>
        <w:ind w:left="388"/>
        <w:rPr>
          <w:sz w:val="24"/>
          <w:szCs w:val="24"/>
        </w:rPr>
      </w:pPr>
      <w:r w:rsidRPr="00B05105">
        <w:rPr>
          <w:noProof/>
          <w:sz w:val="24"/>
          <w:szCs w:val="24"/>
          <w:lang w:eastAsia="fr-FR"/>
        </w:rPr>
        <mc:AlternateContent>
          <mc:Choice Requires="wpg">
            <w:drawing>
              <wp:inline distT="0" distB="0" distL="0" distR="0" wp14:anchorId="1B3ECC78" wp14:editId="5336DEED">
                <wp:extent cx="5797550" cy="6350"/>
                <wp:effectExtent l="0" t="3175" r="0" b="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6350"/>
                          <a:chOff x="0" y="0"/>
                          <a:chExt cx="9130" cy="10"/>
                        </a:xfrm>
                      </wpg:grpSpPr>
                      <wps:wsp>
                        <wps:cNvPr id="6" name="Rectangle 3"/>
                        <wps:cNvSpPr>
                          <a:spLocks noChangeArrowheads="1"/>
                        </wps:cNvSpPr>
                        <wps:spPr bwMode="auto">
                          <a:xfrm>
                            <a:off x="0" y="0"/>
                            <a:ext cx="913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61B05AA" id="Group 2" o:spid="_x0000_s1026" style="width:456.5pt;height:.5pt;mso-position-horizontal-relative:char;mso-position-vertical-relative:line" coordsize="91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">
                <v:rect id="Rectangle 3" o:spid="_x0000_s1027" style="position:absolute;width:913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anchorlock/>
              </v:group>
            </w:pict>
          </mc:Fallback>
        </mc:AlternateContent>
      </w:r>
    </w:p>
    <w:p w14:paraId="61DAE213" w14:textId="158C035B" w:rsidR="00B149BB" w:rsidRPr="00B05105" w:rsidRDefault="0012276B" w:rsidP="00A7097F">
      <w:pPr>
        <w:spacing w:before="109"/>
        <w:ind w:left="423" w:right="142"/>
        <w:jc w:val="center"/>
        <w:rPr>
          <w:b/>
          <w:spacing w:val="-4"/>
          <w:sz w:val="24"/>
          <w:szCs w:val="24"/>
        </w:rPr>
      </w:pPr>
      <w:bookmarkStart w:id="0" w:name="_Hlk218509026"/>
      <w:r>
        <w:rPr>
          <w:b/>
          <w:sz w:val="24"/>
          <w:szCs w:val="24"/>
        </w:rPr>
        <w:t xml:space="preserve">RECRUTEMENT D’UN </w:t>
      </w:r>
      <w:r w:rsidR="00A7097F">
        <w:rPr>
          <w:b/>
          <w:sz w:val="24"/>
          <w:szCs w:val="24"/>
        </w:rPr>
        <w:t xml:space="preserve">CABINET </w:t>
      </w:r>
      <w:r w:rsidR="00110055">
        <w:rPr>
          <w:b/>
          <w:sz w:val="24"/>
          <w:szCs w:val="24"/>
        </w:rPr>
        <w:t xml:space="preserve">POUR </w:t>
      </w:r>
      <w:r w:rsidR="00110055" w:rsidRPr="00B05105">
        <w:rPr>
          <w:b/>
          <w:sz w:val="24"/>
          <w:szCs w:val="24"/>
        </w:rPr>
        <w:t>ETUDE</w:t>
      </w:r>
      <w:r w:rsidR="00252952" w:rsidRPr="00B05105">
        <w:rPr>
          <w:b/>
          <w:sz w:val="24"/>
          <w:szCs w:val="24"/>
        </w:rPr>
        <w:t xml:space="preserve"> </w:t>
      </w:r>
      <w:r>
        <w:rPr>
          <w:b/>
          <w:sz w:val="24"/>
          <w:szCs w:val="24"/>
        </w:rPr>
        <w:t xml:space="preserve">ET SUIVI </w:t>
      </w:r>
      <w:r w:rsidR="00232FAB">
        <w:rPr>
          <w:b/>
          <w:sz w:val="24"/>
          <w:szCs w:val="24"/>
        </w:rPr>
        <w:t>DE</w:t>
      </w:r>
      <w:r>
        <w:rPr>
          <w:b/>
          <w:sz w:val="24"/>
          <w:szCs w:val="24"/>
        </w:rPr>
        <w:t xml:space="preserve"> L</w:t>
      </w:r>
      <w:r w:rsidR="003C74CD">
        <w:rPr>
          <w:b/>
          <w:sz w:val="24"/>
          <w:szCs w:val="24"/>
        </w:rPr>
        <w:t>A</w:t>
      </w:r>
      <w:r>
        <w:rPr>
          <w:b/>
          <w:sz w:val="24"/>
          <w:szCs w:val="24"/>
        </w:rPr>
        <w:t xml:space="preserve"> </w:t>
      </w:r>
      <w:r w:rsidR="00756471">
        <w:rPr>
          <w:b/>
          <w:sz w:val="24"/>
          <w:szCs w:val="24"/>
        </w:rPr>
        <w:t>REALISATION D</w:t>
      </w:r>
      <w:r w:rsidR="00B601E8">
        <w:rPr>
          <w:b/>
          <w:sz w:val="24"/>
          <w:szCs w:val="24"/>
        </w:rPr>
        <w:t xml:space="preserve">E DEUX </w:t>
      </w:r>
      <w:r w:rsidR="00A7097F">
        <w:rPr>
          <w:b/>
          <w:sz w:val="24"/>
          <w:szCs w:val="24"/>
        </w:rPr>
        <w:t>DIGUES</w:t>
      </w:r>
      <w:r w:rsidR="00756471">
        <w:rPr>
          <w:b/>
          <w:sz w:val="24"/>
          <w:szCs w:val="24"/>
        </w:rPr>
        <w:t xml:space="preserve"> A </w:t>
      </w:r>
      <w:r w:rsidR="00A7097F">
        <w:rPr>
          <w:b/>
          <w:sz w:val="24"/>
          <w:szCs w:val="24"/>
        </w:rPr>
        <w:t xml:space="preserve">AIN RAMDAN ET </w:t>
      </w:r>
      <w:r w:rsidR="004C2E1E">
        <w:rPr>
          <w:b/>
          <w:sz w:val="24"/>
          <w:szCs w:val="24"/>
        </w:rPr>
        <w:t xml:space="preserve">A </w:t>
      </w:r>
      <w:r w:rsidR="00A7097F">
        <w:rPr>
          <w:b/>
          <w:sz w:val="24"/>
          <w:szCs w:val="24"/>
        </w:rPr>
        <w:t xml:space="preserve">YENGUI LEKSAR </w:t>
      </w:r>
      <w:r w:rsidR="0060189E">
        <w:rPr>
          <w:b/>
          <w:sz w:val="24"/>
          <w:szCs w:val="24"/>
        </w:rPr>
        <w:t xml:space="preserve">DANS </w:t>
      </w:r>
      <w:r w:rsidR="00756471">
        <w:rPr>
          <w:b/>
          <w:sz w:val="24"/>
          <w:szCs w:val="24"/>
        </w:rPr>
        <w:t xml:space="preserve">LA </w:t>
      </w:r>
      <w:r w:rsidR="0060189E">
        <w:rPr>
          <w:b/>
          <w:sz w:val="24"/>
          <w:szCs w:val="24"/>
        </w:rPr>
        <w:t>MOUGHTAA DE</w:t>
      </w:r>
      <w:r w:rsidR="00756471">
        <w:rPr>
          <w:b/>
          <w:sz w:val="24"/>
          <w:szCs w:val="24"/>
        </w:rPr>
        <w:t xml:space="preserve"> </w:t>
      </w:r>
      <w:r w:rsidR="0060189E">
        <w:rPr>
          <w:b/>
          <w:sz w:val="24"/>
          <w:szCs w:val="24"/>
        </w:rPr>
        <w:t>TEMBEDRA</w:t>
      </w:r>
      <w:bookmarkEnd w:id="0"/>
    </w:p>
    <w:p w14:paraId="251FD18A" w14:textId="77777777" w:rsidR="00B149BB" w:rsidRPr="00B05105" w:rsidRDefault="00B149BB">
      <w:pPr>
        <w:pStyle w:val="Corpsdetexte"/>
        <w:ind w:left="0"/>
        <w:rPr>
          <w:rFonts w:asciiTheme="minorHAnsi" w:hAnsiTheme="minorHAnsi" w:cstheme="minorHAnsi"/>
          <w:b/>
        </w:rPr>
      </w:pPr>
    </w:p>
    <w:p w14:paraId="1EE3FE3B" w14:textId="72A80108" w:rsidR="00B149BB" w:rsidRPr="001103B7" w:rsidRDefault="00FA049C" w:rsidP="00C2685B">
      <w:pPr>
        <w:pStyle w:val="Titre2"/>
        <w:numPr>
          <w:ilvl w:val="0"/>
          <w:numId w:val="22"/>
        </w:numPr>
        <w:ind w:left="284"/>
        <w:rPr>
          <w:b/>
          <w:bCs/>
        </w:rPr>
      </w:pPr>
      <w:bookmarkStart w:id="1" w:name="1._CONTEXTE"/>
      <w:bookmarkStart w:id="2" w:name="_Toc121829075"/>
      <w:bookmarkEnd w:id="1"/>
      <w:r w:rsidRPr="001103B7">
        <w:rPr>
          <w:b/>
          <w:bCs/>
        </w:rPr>
        <w:t>CONTEXTE</w:t>
      </w:r>
      <w:bookmarkEnd w:id="2"/>
      <w:r w:rsidR="009C6FDC" w:rsidRPr="001103B7">
        <w:rPr>
          <w:b/>
          <w:bCs/>
        </w:rPr>
        <w:t xml:space="preserve"> ET JUSTIFICATION</w:t>
      </w:r>
    </w:p>
    <w:p w14:paraId="05E1B7D8" w14:textId="1BAC1148" w:rsidR="004D798F" w:rsidRDefault="00D01835" w:rsidP="00080496">
      <w:pPr>
        <w:pStyle w:val="Corpsdetexte"/>
        <w:spacing w:before="160" w:line="276" w:lineRule="auto"/>
        <w:ind w:left="0" w:right="137"/>
        <w:jc w:val="both"/>
        <w:rPr>
          <w:rFonts w:asciiTheme="minorHAnsi" w:hAnsiTheme="minorHAnsi" w:cstheme="minorHAnsi"/>
        </w:rPr>
      </w:pPr>
      <w:r>
        <w:rPr>
          <w:rFonts w:asciiTheme="minorHAnsi" w:hAnsiTheme="minorHAnsi" w:cstheme="minorHAnsi"/>
        </w:rPr>
        <w:t xml:space="preserve">Le Projet Khaïma, mis en œuvre </w:t>
      </w:r>
      <w:r w:rsidRPr="00D01835">
        <w:rPr>
          <w:rFonts w:asciiTheme="minorHAnsi" w:hAnsiTheme="minorHAnsi" w:cstheme="minorHAnsi"/>
        </w:rPr>
        <w:t xml:space="preserve">par le </w:t>
      </w:r>
      <w:r>
        <w:rPr>
          <w:rFonts w:asciiTheme="minorHAnsi" w:hAnsiTheme="minorHAnsi" w:cstheme="minorHAnsi"/>
        </w:rPr>
        <w:t>consortium Gret-</w:t>
      </w:r>
      <w:proofErr w:type="spellStart"/>
      <w:r w:rsidRPr="00D01835">
        <w:rPr>
          <w:rFonts w:asciiTheme="minorHAnsi" w:hAnsiTheme="minorHAnsi" w:cstheme="minorHAnsi"/>
        </w:rPr>
        <w:t>Tenmiya</w:t>
      </w:r>
      <w:proofErr w:type="spellEnd"/>
      <w:r>
        <w:rPr>
          <w:rFonts w:asciiTheme="minorHAnsi" w:hAnsiTheme="minorHAnsi" w:cstheme="minorHAnsi"/>
        </w:rPr>
        <w:t>-Ecodev</w:t>
      </w:r>
      <w:r w:rsidRPr="00D01835">
        <w:rPr>
          <w:rFonts w:asciiTheme="minorHAnsi" w:hAnsiTheme="minorHAnsi" w:cstheme="minorHAnsi"/>
        </w:rPr>
        <w:t xml:space="preserve"> </w:t>
      </w:r>
      <w:r>
        <w:rPr>
          <w:rFonts w:asciiTheme="minorHAnsi" w:hAnsiTheme="minorHAnsi" w:cstheme="minorHAnsi"/>
        </w:rPr>
        <w:t xml:space="preserve">dans le Hodh El Chargui </w:t>
      </w:r>
      <w:r w:rsidRPr="00D01835">
        <w:rPr>
          <w:rFonts w:asciiTheme="minorHAnsi" w:hAnsiTheme="minorHAnsi" w:cstheme="minorHAnsi"/>
        </w:rPr>
        <w:t>vise, à travers une approche intégrée, à apporter des solutions à échelle humaine aux problèmes identifiés</w:t>
      </w:r>
      <w:r>
        <w:rPr>
          <w:rFonts w:asciiTheme="minorHAnsi" w:hAnsiTheme="minorHAnsi" w:cstheme="minorHAnsi"/>
        </w:rPr>
        <w:t xml:space="preserve"> par les populations bénéficiaires</w:t>
      </w:r>
      <w:r w:rsidRPr="00D01835">
        <w:rPr>
          <w:rFonts w:asciiTheme="minorHAnsi" w:hAnsiTheme="minorHAnsi" w:cstheme="minorHAnsi"/>
        </w:rPr>
        <w:t xml:space="preserve">, en se fondant sur les opportunités de la zone. L'approche de résolution des problèmes est structurée autour de la création de conditions propices à un développement rural économique et social, inclusif et durable dans les </w:t>
      </w:r>
      <w:proofErr w:type="spellStart"/>
      <w:r w:rsidRPr="00D01835">
        <w:rPr>
          <w:rFonts w:asciiTheme="minorHAnsi" w:hAnsiTheme="minorHAnsi" w:cstheme="minorHAnsi"/>
        </w:rPr>
        <w:t>Moughataa</w:t>
      </w:r>
      <w:proofErr w:type="spellEnd"/>
      <w:r w:rsidRPr="00D01835">
        <w:rPr>
          <w:rFonts w:asciiTheme="minorHAnsi" w:hAnsiTheme="minorHAnsi" w:cstheme="minorHAnsi"/>
        </w:rPr>
        <w:t xml:space="preserve"> de Djiguenni et de </w:t>
      </w:r>
      <w:proofErr w:type="spellStart"/>
      <w:r w:rsidRPr="00D01835">
        <w:rPr>
          <w:rFonts w:asciiTheme="minorHAnsi" w:hAnsiTheme="minorHAnsi" w:cstheme="minorHAnsi"/>
        </w:rPr>
        <w:t>Timbedra</w:t>
      </w:r>
      <w:proofErr w:type="spellEnd"/>
      <w:r w:rsidRPr="00D01835">
        <w:rPr>
          <w:rFonts w:asciiTheme="minorHAnsi" w:hAnsiTheme="minorHAnsi" w:cstheme="minorHAnsi"/>
        </w:rPr>
        <w:t xml:space="preserve"> (12 communes dont 3 frontalières avec le Mali), avec une importance centrale accordée à l'appui aux dynamiques agro-pastorales. Le projet, financé par</w:t>
      </w:r>
      <w:r>
        <w:rPr>
          <w:rFonts w:asciiTheme="minorHAnsi" w:hAnsiTheme="minorHAnsi" w:cstheme="minorHAnsi"/>
        </w:rPr>
        <w:t xml:space="preserve"> la Fondation Facilité Sahel.</w:t>
      </w:r>
    </w:p>
    <w:p w14:paraId="0EC4E097" w14:textId="566CDF05" w:rsidR="00A7097F" w:rsidRDefault="00D01835" w:rsidP="004C2E1E">
      <w:pPr>
        <w:pStyle w:val="Corpsdetexte"/>
        <w:spacing w:before="160" w:line="276" w:lineRule="auto"/>
        <w:ind w:left="0" w:right="137"/>
        <w:jc w:val="both"/>
        <w:rPr>
          <w:rFonts w:asciiTheme="minorHAnsi" w:hAnsiTheme="minorHAnsi" w:cstheme="minorHAnsi"/>
        </w:rPr>
      </w:pPr>
      <w:r>
        <w:rPr>
          <w:rFonts w:asciiTheme="minorHAnsi" w:hAnsiTheme="minorHAnsi" w:cstheme="minorHAnsi"/>
        </w:rPr>
        <w:t>Après un processus de diagnostics villageois communautaire, il a été identifié un paquet d’activités intégrant d</w:t>
      </w:r>
      <w:r w:rsidR="004D798F" w:rsidRPr="004D798F">
        <w:rPr>
          <w:rFonts w:asciiTheme="minorHAnsi" w:hAnsiTheme="minorHAnsi" w:cstheme="minorHAnsi"/>
        </w:rPr>
        <w:t>es actions</w:t>
      </w:r>
      <w:r>
        <w:rPr>
          <w:rFonts w:asciiTheme="minorHAnsi" w:hAnsiTheme="minorHAnsi" w:cstheme="minorHAnsi"/>
        </w:rPr>
        <w:t xml:space="preserve"> </w:t>
      </w:r>
      <w:r w:rsidR="00A7097F">
        <w:rPr>
          <w:rFonts w:asciiTheme="minorHAnsi" w:hAnsiTheme="minorHAnsi" w:cstheme="minorHAnsi"/>
        </w:rPr>
        <w:t>de mobilisation des ressources en Eau</w:t>
      </w:r>
      <w:r w:rsidR="009922C6">
        <w:rPr>
          <w:rFonts w:asciiTheme="minorHAnsi" w:hAnsiTheme="minorHAnsi" w:cstheme="minorHAnsi"/>
        </w:rPr>
        <w:t xml:space="preserve"> </w:t>
      </w:r>
      <w:r w:rsidR="00E2568E">
        <w:rPr>
          <w:rFonts w:asciiTheme="minorHAnsi" w:hAnsiTheme="minorHAnsi" w:cstheme="minorHAnsi"/>
        </w:rPr>
        <w:t>afin de</w:t>
      </w:r>
      <w:r w:rsidR="004D798F" w:rsidRPr="004D798F">
        <w:rPr>
          <w:rFonts w:asciiTheme="minorHAnsi" w:hAnsiTheme="minorHAnsi" w:cstheme="minorHAnsi"/>
        </w:rPr>
        <w:t xml:space="preserve"> contribuer à résoudre </w:t>
      </w:r>
      <w:r>
        <w:rPr>
          <w:rFonts w:asciiTheme="minorHAnsi" w:hAnsiTheme="minorHAnsi" w:cstheme="minorHAnsi"/>
        </w:rPr>
        <w:t xml:space="preserve">les problèmes </w:t>
      </w:r>
      <w:r w:rsidR="00A7097F">
        <w:rPr>
          <w:rFonts w:asciiTheme="minorHAnsi" w:hAnsiTheme="minorHAnsi" w:cstheme="minorHAnsi"/>
        </w:rPr>
        <w:t>d’accès à l’eau pour les usages productifs,</w:t>
      </w:r>
      <w:r w:rsidR="009922C6">
        <w:rPr>
          <w:rFonts w:asciiTheme="minorHAnsi" w:hAnsiTheme="minorHAnsi" w:cstheme="minorHAnsi"/>
        </w:rPr>
        <w:t xml:space="preserve"> </w:t>
      </w:r>
      <w:r>
        <w:rPr>
          <w:rFonts w:asciiTheme="minorHAnsi" w:hAnsiTheme="minorHAnsi" w:cstheme="minorHAnsi"/>
        </w:rPr>
        <w:t>rencontrés</w:t>
      </w:r>
      <w:r w:rsidR="004D798F" w:rsidRPr="004D798F">
        <w:rPr>
          <w:rFonts w:asciiTheme="minorHAnsi" w:hAnsiTheme="minorHAnsi" w:cstheme="minorHAnsi"/>
        </w:rPr>
        <w:t xml:space="preserve"> par les populations des villages concernés.</w:t>
      </w:r>
      <w:r w:rsidR="00756471">
        <w:rPr>
          <w:rFonts w:asciiTheme="minorHAnsi" w:hAnsiTheme="minorHAnsi" w:cstheme="minorHAnsi"/>
        </w:rPr>
        <w:t xml:space="preserve"> </w:t>
      </w:r>
      <w:r w:rsidR="009922C6">
        <w:rPr>
          <w:rFonts w:asciiTheme="minorHAnsi" w:hAnsiTheme="minorHAnsi" w:cstheme="minorHAnsi"/>
        </w:rPr>
        <w:t>L’une des actions de désenclavement concerne l</w:t>
      </w:r>
      <w:r w:rsidR="00A7097F">
        <w:rPr>
          <w:rFonts w:asciiTheme="minorHAnsi" w:hAnsiTheme="minorHAnsi" w:cstheme="minorHAnsi"/>
        </w:rPr>
        <w:t>es</w:t>
      </w:r>
      <w:r w:rsidR="009922C6">
        <w:rPr>
          <w:rFonts w:asciiTheme="minorHAnsi" w:hAnsiTheme="minorHAnsi" w:cstheme="minorHAnsi"/>
        </w:rPr>
        <w:t xml:space="preserve"> localité</w:t>
      </w:r>
      <w:r w:rsidR="00A7097F">
        <w:rPr>
          <w:rFonts w:asciiTheme="minorHAnsi" w:hAnsiTheme="minorHAnsi" w:cstheme="minorHAnsi"/>
        </w:rPr>
        <w:t>s</w:t>
      </w:r>
      <w:r w:rsidR="009922C6">
        <w:rPr>
          <w:rFonts w:asciiTheme="minorHAnsi" w:hAnsiTheme="minorHAnsi" w:cstheme="minorHAnsi"/>
        </w:rPr>
        <w:t xml:space="preserve"> de </w:t>
      </w:r>
      <w:r w:rsidR="00A7097F">
        <w:rPr>
          <w:rFonts w:asciiTheme="minorHAnsi" w:hAnsiTheme="minorHAnsi" w:cstheme="minorHAnsi"/>
        </w:rPr>
        <w:t>Ain Ramdan et Yengui Leksar</w:t>
      </w:r>
      <w:r w:rsidR="009922C6">
        <w:rPr>
          <w:rFonts w:asciiTheme="minorHAnsi" w:hAnsiTheme="minorHAnsi" w:cstheme="minorHAnsi"/>
        </w:rPr>
        <w:t xml:space="preserve">. </w:t>
      </w:r>
    </w:p>
    <w:p w14:paraId="1746CBA2" w14:textId="77777777" w:rsidR="00A7097F" w:rsidRDefault="00A7097F" w:rsidP="00A7097F">
      <w:pPr>
        <w:pStyle w:val="Corpsdetexte"/>
        <w:spacing w:before="160" w:line="276" w:lineRule="auto"/>
        <w:ind w:left="0" w:right="137"/>
        <w:jc w:val="both"/>
        <w:rPr>
          <w:rFonts w:asciiTheme="minorHAnsi" w:hAnsiTheme="minorHAnsi" w:cstheme="minorHAnsi"/>
        </w:rPr>
      </w:pPr>
      <w:r w:rsidRPr="00A7097F">
        <w:rPr>
          <w:rFonts w:asciiTheme="minorHAnsi" w:hAnsiTheme="minorHAnsi" w:cstheme="minorHAnsi"/>
        </w:rPr>
        <w:t>Le choix de cette intervention découle d’un ensemble de problèmes rencontrés par les populations du village concerné. Les pluies, très déficitaires dans cette localité, et la faible quantité d’eau tombant se dissipent rapidement, soit par ruissellement, soit par infiltration rapide dans le so</w:t>
      </w:r>
      <w:r>
        <w:rPr>
          <w:rFonts w:asciiTheme="minorHAnsi" w:hAnsiTheme="minorHAnsi" w:cstheme="minorHAnsi"/>
        </w:rPr>
        <w:t xml:space="preserve">l, soit encore par évaporation. </w:t>
      </w:r>
      <w:r w:rsidRPr="00A7097F">
        <w:rPr>
          <w:rFonts w:asciiTheme="minorHAnsi" w:hAnsiTheme="minorHAnsi" w:cstheme="minorHAnsi"/>
        </w:rPr>
        <w:t>Cette problématique perdure en raison de l’absence d’infrastructures permettant la mobilisation de l’eau de surface pour répondre aux besoins agricoles et pastoraux. Cette situation crée un manque d’accès à l’eau pour les populations résidentes et entraîne une compétition intense pour l’accès aux points d’eau souterraine. Ainsi, des conflits surviennent entre pasteurs et agriculteurs, chacun cherchant à satisfaire ses besoins en eau.</w:t>
      </w:r>
      <w:r>
        <w:rPr>
          <w:rFonts w:asciiTheme="minorHAnsi" w:hAnsiTheme="minorHAnsi" w:cstheme="minorHAnsi"/>
        </w:rPr>
        <w:t xml:space="preserve"> </w:t>
      </w:r>
    </w:p>
    <w:p w14:paraId="2DD8C199" w14:textId="77777777" w:rsidR="00A7097F" w:rsidRDefault="00A7097F" w:rsidP="00A7097F">
      <w:pPr>
        <w:pStyle w:val="Corpsdetexte"/>
        <w:spacing w:before="160" w:line="276" w:lineRule="auto"/>
        <w:ind w:left="0" w:right="137"/>
        <w:jc w:val="both"/>
        <w:rPr>
          <w:rFonts w:asciiTheme="minorHAnsi" w:hAnsiTheme="minorHAnsi" w:cstheme="minorHAnsi"/>
        </w:rPr>
      </w:pPr>
      <w:r w:rsidRPr="00A7097F">
        <w:rPr>
          <w:rFonts w:asciiTheme="minorHAnsi" w:hAnsiTheme="minorHAnsi" w:cstheme="minorHAnsi"/>
        </w:rPr>
        <w:t xml:space="preserve">Au-delà des conflits générés par cette compétition pour les ressources en eau souterraine, il est important de souligner que cette situation contribue régulièrement à l’insécurité alimentaire dans la région, faute de points d’eau de surface nécessaires pour le développement d’exploitations agricoles d’appoint.  </w:t>
      </w:r>
    </w:p>
    <w:p w14:paraId="67FC793E" w14:textId="788B1E3A" w:rsidR="00941A24" w:rsidRDefault="009922C6" w:rsidP="004C2E1E">
      <w:pPr>
        <w:pStyle w:val="Corpsdetexte"/>
        <w:spacing w:before="160" w:line="276" w:lineRule="auto"/>
        <w:ind w:left="0" w:right="137"/>
        <w:jc w:val="both"/>
        <w:rPr>
          <w:rFonts w:asciiTheme="minorHAnsi" w:hAnsiTheme="minorHAnsi" w:cstheme="minorHAnsi"/>
        </w:rPr>
      </w:pPr>
      <w:r w:rsidRPr="009922C6">
        <w:rPr>
          <w:rFonts w:asciiTheme="minorHAnsi" w:hAnsiTheme="minorHAnsi" w:cstheme="minorHAnsi"/>
        </w:rPr>
        <w:t xml:space="preserve">Face à cette situation, les populations ont vivement exprimé leur demande </w:t>
      </w:r>
      <w:r w:rsidR="00A7097F">
        <w:rPr>
          <w:rFonts w:asciiTheme="minorHAnsi" w:hAnsiTheme="minorHAnsi" w:cstheme="minorHAnsi"/>
        </w:rPr>
        <w:t xml:space="preserve">pour la </w:t>
      </w:r>
      <w:r w:rsidR="001103B7">
        <w:rPr>
          <w:rFonts w:asciiTheme="minorHAnsi" w:hAnsiTheme="minorHAnsi" w:cstheme="minorHAnsi"/>
        </w:rPr>
        <w:t>réhabilitation de</w:t>
      </w:r>
      <w:r w:rsidR="00941A24">
        <w:rPr>
          <w:rFonts w:asciiTheme="minorHAnsi" w:hAnsiTheme="minorHAnsi" w:cstheme="minorHAnsi"/>
        </w:rPr>
        <w:t xml:space="preserve"> digues à vocation agropastorale</w:t>
      </w:r>
      <w:r w:rsidRPr="009922C6">
        <w:rPr>
          <w:rFonts w:asciiTheme="minorHAnsi" w:hAnsiTheme="minorHAnsi" w:cstheme="minorHAnsi"/>
        </w:rPr>
        <w:t xml:space="preserve">. </w:t>
      </w:r>
      <w:r w:rsidR="00941A24">
        <w:rPr>
          <w:rFonts w:asciiTheme="minorHAnsi" w:hAnsiTheme="minorHAnsi" w:cstheme="minorHAnsi"/>
        </w:rPr>
        <w:t>Les</w:t>
      </w:r>
      <w:r w:rsidR="00941A24" w:rsidRPr="00941A24">
        <w:rPr>
          <w:rFonts w:asciiTheme="minorHAnsi" w:hAnsiTheme="minorHAnsi" w:cstheme="minorHAnsi"/>
        </w:rPr>
        <w:t xml:space="preserve"> digue</w:t>
      </w:r>
      <w:r w:rsidR="00941A24">
        <w:rPr>
          <w:rFonts w:asciiTheme="minorHAnsi" w:hAnsiTheme="minorHAnsi" w:cstheme="minorHAnsi"/>
        </w:rPr>
        <w:t>s</w:t>
      </w:r>
      <w:r w:rsidR="00941A24" w:rsidRPr="00941A24">
        <w:rPr>
          <w:rFonts w:asciiTheme="minorHAnsi" w:hAnsiTheme="minorHAnsi" w:cstheme="minorHAnsi"/>
        </w:rPr>
        <w:t xml:space="preserve">, à vocation </w:t>
      </w:r>
      <w:r w:rsidR="00941A24">
        <w:rPr>
          <w:rFonts w:asciiTheme="minorHAnsi" w:hAnsiTheme="minorHAnsi" w:cstheme="minorHAnsi"/>
        </w:rPr>
        <w:t>agricole et pastorale, permettront</w:t>
      </w:r>
      <w:r w:rsidR="00941A24" w:rsidRPr="00941A24">
        <w:rPr>
          <w:rFonts w:asciiTheme="minorHAnsi" w:hAnsiTheme="minorHAnsi" w:cstheme="minorHAnsi"/>
        </w:rPr>
        <w:t xml:space="preserve"> aux résidents </w:t>
      </w:r>
      <w:r w:rsidR="00941A24">
        <w:rPr>
          <w:rFonts w:asciiTheme="minorHAnsi" w:hAnsiTheme="minorHAnsi" w:cstheme="minorHAnsi"/>
        </w:rPr>
        <w:t>des</w:t>
      </w:r>
      <w:r w:rsidR="00941A24" w:rsidRPr="00941A24">
        <w:rPr>
          <w:rFonts w:asciiTheme="minorHAnsi" w:hAnsiTheme="minorHAnsi" w:cstheme="minorHAnsi"/>
        </w:rPr>
        <w:t xml:space="preserve"> localité</w:t>
      </w:r>
      <w:r w:rsidR="00941A24">
        <w:rPr>
          <w:rFonts w:asciiTheme="minorHAnsi" w:hAnsiTheme="minorHAnsi" w:cstheme="minorHAnsi"/>
        </w:rPr>
        <w:t>s</w:t>
      </w:r>
      <w:r w:rsidR="00941A24" w:rsidRPr="00941A24">
        <w:rPr>
          <w:rFonts w:asciiTheme="minorHAnsi" w:hAnsiTheme="minorHAnsi" w:cstheme="minorHAnsi"/>
        </w:rPr>
        <w:t xml:space="preserve"> concernée</w:t>
      </w:r>
      <w:r w:rsidR="00941A24">
        <w:rPr>
          <w:rFonts w:asciiTheme="minorHAnsi" w:hAnsiTheme="minorHAnsi" w:cstheme="minorHAnsi"/>
        </w:rPr>
        <w:t>s</w:t>
      </w:r>
      <w:r w:rsidR="00941A24" w:rsidRPr="00941A24">
        <w:rPr>
          <w:rFonts w:asciiTheme="minorHAnsi" w:hAnsiTheme="minorHAnsi" w:cstheme="minorHAnsi"/>
        </w:rPr>
        <w:t xml:space="preserve"> de valoriser le potentiel agro-pastoral, contribuant ainsi à réduire de manière substantielle les problèmes d’insécurité alimentaire et à générer des revenus financiers endogènes. Cette zone aménagée attirera également des populations venant de différentes régions géographiques, faisant de cette infrastructure un véritable pôle de développement économique et de cohésion sociale.</w:t>
      </w:r>
    </w:p>
    <w:p w14:paraId="7A8C6F49" w14:textId="111FA6F5" w:rsidR="004D798F" w:rsidRDefault="00DF4B9A" w:rsidP="004C2E1E">
      <w:pPr>
        <w:pStyle w:val="Corpsdetexte"/>
        <w:spacing w:before="160" w:line="276" w:lineRule="auto"/>
        <w:ind w:left="0" w:right="137"/>
        <w:jc w:val="both"/>
        <w:rPr>
          <w:rFonts w:asciiTheme="minorHAnsi" w:hAnsiTheme="minorHAnsi" w:cstheme="minorHAnsi"/>
        </w:rPr>
      </w:pPr>
      <w:r>
        <w:rPr>
          <w:rFonts w:asciiTheme="minorHAnsi" w:hAnsiTheme="minorHAnsi" w:cstheme="minorHAnsi"/>
        </w:rPr>
        <w:t>Dans la perspective de répon</w:t>
      </w:r>
      <w:r w:rsidR="002E34C2">
        <w:rPr>
          <w:rFonts w:asciiTheme="minorHAnsi" w:hAnsiTheme="minorHAnsi" w:cstheme="minorHAnsi"/>
        </w:rPr>
        <w:t>dre</w:t>
      </w:r>
      <w:r>
        <w:rPr>
          <w:rFonts w:asciiTheme="minorHAnsi" w:hAnsiTheme="minorHAnsi" w:cstheme="minorHAnsi"/>
        </w:rPr>
        <w:t xml:space="preserve"> à cette sollicitation des communautés concernées, l</w:t>
      </w:r>
      <w:r w:rsidR="00E2568E">
        <w:rPr>
          <w:rFonts w:asciiTheme="minorHAnsi" w:hAnsiTheme="minorHAnsi" w:cstheme="minorHAnsi"/>
        </w:rPr>
        <w:t xml:space="preserve">’ONG </w:t>
      </w:r>
      <w:r w:rsidR="009157E1">
        <w:rPr>
          <w:rFonts w:asciiTheme="minorHAnsi" w:hAnsiTheme="minorHAnsi" w:cstheme="minorHAnsi"/>
        </w:rPr>
        <w:t>ECODEV</w:t>
      </w:r>
      <w:r w:rsidR="00E2568E">
        <w:rPr>
          <w:rFonts w:asciiTheme="minorHAnsi" w:hAnsiTheme="minorHAnsi" w:cstheme="minorHAnsi"/>
        </w:rPr>
        <w:t xml:space="preserve"> </w:t>
      </w:r>
      <w:r w:rsidR="009C6FDC">
        <w:rPr>
          <w:rFonts w:asciiTheme="minorHAnsi" w:hAnsiTheme="minorHAnsi" w:cstheme="minorHAnsi"/>
        </w:rPr>
        <w:t xml:space="preserve">envisage le recrutement d’un </w:t>
      </w:r>
      <w:r w:rsidR="00941A24">
        <w:rPr>
          <w:rFonts w:asciiTheme="minorHAnsi" w:hAnsiTheme="minorHAnsi" w:cstheme="minorHAnsi"/>
        </w:rPr>
        <w:t xml:space="preserve">cabinet </w:t>
      </w:r>
      <w:r w:rsidR="009C6FDC">
        <w:rPr>
          <w:rFonts w:asciiTheme="minorHAnsi" w:hAnsiTheme="minorHAnsi" w:cstheme="minorHAnsi"/>
        </w:rPr>
        <w:t>pour</w:t>
      </w:r>
      <w:r>
        <w:rPr>
          <w:rFonts w:asciiTheme="minorHAnsi" w:hAnsiTheme="minorHAnsi" w:cstheme="minorHAnsi"/>
        </w:rPr>
        <w:t xml:space="preserve"> la réalisation d’Avant-Projet Détaillé</w:t>
      </w:r>
      <w:r w:rsidR="00E2568E">
        <w:rPr>
          <w:rFonts w:asciiTheme="minorHAnsi" w:hAnsiTheme="minorHAnsi" w:cstheme="minorHAnsi"/>
        </w:rPr>
        <w:t xml:space="preserve"> </w:t>
      </w:r>
      <w:r>
        <w:rPr>
          <w:rFonts w:asciiTheme="minorHAnsi" w:hAnsiTheme="minorHAnsi" w:cstheme="minorHAnsi"/>
        </w:rPr>
        <w:t xml:space="preserve">(APD) afin de mieux dimensionner les besoins. </w:t>
      </w:r>
    </w:p>
    <w:p w14:paraId="4E6D8675" w14:textId="7474E8AC" w:rsidR="009C38F1" w:rsidRPr="00C2685B" w:rsidRDefault="009C6FDC" w:rsidP="004C2E1E">
      <w:pPr>
        <w:pStyle w:val="Corpsdetexte"/>
        <w:spacing w:before="160" w:line="276" w:lineRule="auto"/>
        <w:ind w:left="0" w:right="137"/>
        <w:jc w:val="both"/>
        <w:rPr>
          <w:rFonts w:asciiTheme="minorHAnsi" w:hAnsiTheme="minorHAnsi" w:cstheme="minorHAnsi"/>
        </w:rPr>
      </w:pPr>
      <w:r>
        <w:rPr>
          <w:rFonts w:asciiTheme="minorHAnsi" w:hAnsiTheme="minorHAnsi" w:cstheme="minorHAnsi"/>
        </w:rPr>
        <w:lastRenderedPageBreak/>
        <w:t>Les présents termes de référence sont élaborés pour cadrer</w:t>
      </w:r>
      <w:r w:rsidR="002E34C2">
        <w:rPr>
          <w:rFonts w:asciiTheme="minorHAnsi" w:hAnsiTheme="minorHAnsi" w:cstheme="minorHAnsi"/>
        </w:rPr>
        <w:t xml:space="preserve"> la réalisation des APD préalables à</w:t>
      </w:r>
      <w:r w:rsidR="0012276B" w:rsidRPr="00C2685B">
        <w:rPr>
          <w:rFonts w:asciiTheme="minorHAnsi" w:hAnsiTheme="minorHAnsi" w:cstheme="minorHAnsi"/>
        </w:rPr>
        <w:t xml:space="preserve"> la </w:t>
      </w:r>
      <w:r w:rsidR="0034096E">
        <w:rPr>
          <w:rFonts w:asciiTheme="minorHAnsi" w:hAnsiTheme="minorHAnsi" w:cstheme="minorHAnsi"/>
        </w:rPr>
        <w:t xml:space="preserve">réhabilitation de 2 Digues dans les localités de </w:t>
      </w:r>
      <w:proofErr w:type="spellStart"/>
      <w:r w:rsidR="0034096E">
        <w:rPr>
          <w:rFonts w:asciiTheme="minorHAnsi" w:hAnsiTheme="minorHAnsi" w:cstheme="minorHAnsi"/>
        </w:rPr>
        <w:t>Yengui</w:t>
      </w:r>
      <w:proofErr w:type="spellEnd"/>
      <w:r w:rsidR="0034096E">
        <w:rPr>
          <w:rFonts w:asciiTheme="minorHAnsi" w:hAnsiTheme="minorHAnsi" w:cstheme="minorHAnsi"/>
        </w:rPr>
        <w:t xml:space="preserve"> Leksar et de Ain Ramdan</w:t>
      </w:r>
      <w:r w:rsidR="008D280D" w:rsidRPr="00C2685B">
        <w:rPr>
          <w:rFonts w:asciiTheme="minorHAnsi" w:hAnsiTheme="minorHAnsi" w:cstheme="minorHAnsi"/>
        </w:rPr>
        <w:t>.</w:t>
      </w:r>
      <w:r w:rsidR="00116C2A">
        <w:rPr>
          <w:rFonts w:asciiTheme="minorHAnsi" w:hAnsiTheme="minorHAnsi" w:cstheme="minorHAnsi"/>
        </w:rPr>
        <w:t xml:space="preserve"> L’APD sera assorti d’un Dossier d’Appel d’Offres (DAO)</w:t>
      </w:r>
      <w:r w:rsidR="0074052F">
        <w:rPr>
          <w:rFonts w:asciiTheme="minorHAnsi" w:hAnsiTheme="minorHAnsi" w:cstheme="minorHAnsi"/>
        </w:rPr>
        <w:t xml:space="preserve"> et le suivi post APD des travaux y relatifs</w:t>
      </w:r>
      <w:r w:rsidR="00CD4E92">
        <w:rPr>
          <w:rFonts w:asciiTheme="minorHAnsi" w:hAnsiTheme="minorHAnsi" w:cstheme="minorHAnsi"/>
        </w:rPr>
        <w:t xml:space="preserve"> sera également externalisé</w:t>
      </w:r>
      <w:r w:rsidR="00116C2A">
        <w:rPr>
          <w:rFonts w:asciiTheme="minorHAnsi" w:hAnsiTheme="minorHAnsi" w:cstheme="minorHAnsi"/>
        </w:rPr>
        <w:t>.</w:t>
      </w:r>
    </w:p>
    <w:p w14:paraId="481A87B1" w14:textId="77777777" w:rsidR="00B146A5" w:rsidRPr="00C2685B" w:rsidRDefault="00B146A5">
      <w:pPr>
        <w:pStyle w:val="Corpsdetexte"/>
        <w:spacing w:before="160" w:line="276" w:lineRule="auto"/>
        <w:ind w:left="0" w:right="137"/>
        <w:jc w:val="both"/>
        <w:rPr>
          <w:rFonts w:asciiTheme="minorHAnsi" w:hAnsiTheme="minorHAnsi" w:cstheme="minorHAnsi"/>
        </w:rPr>
      </w:pPr>
    </w:p>
    <w:p w14:paraId="249E4584" w14:textId="47E53145" w:rsidR="00B149BB" w:rsidRPr="001103B7" w:rsidRDefault="00FA049C" w:rsidP="00C2685B">
      <w:pPr>
        <w:pStyle w:val="Titre2"/>
        <w:numPr>
          <w:ilvl w:val="0"/>
          <w:numId w:val="22"/>
        </w:numPr>
        <w:ind w:left="284"/>
        <w:rPr>
          <w:b/>
          <w:bCs/>
        </w:rPr>
      </w:pPr>
      <w:bookmarkStart w:id="3" w:name="_Toc121829076"/>
      <w:r w:rsidRPr="001103B7">
        <w:rPr>
          <w:b/>
          <w:bCs/>
        </w:rPr>
        <w:t>OBJECTIF</w:t>
      </w:r>
      <w:bookmarkEnd w:id="3"/>
      <w:r w:rsidR="00004334" w:rsidRPr="001103B7">
        <w:rPr>
          <w:b/>
          <w:bCs/>
        </w:rPr>
        <w:t>S</w:t>
      </w:r>
    </w:p>
    <w:p w14:paraId="43F0A457" w14:textId="77777777" w:rsidR="00004334" w:rsidRDefault="00004334">
      <w:pPr>
        <w:pStyle w:val="Corpsdetexte"/>
        <w:ind w:left="0"/>
        <w:rPr>
          <w:rFonts w:asciiTheme="minorHAnsi" w:hAnsiTheme="minorHAnsi" w:cstheme="minorHAnsi"/>
          <w:highlight w:val="yellow"/>
        </w:rPr>
      </w:pPr>
    </w:p>
    <w:p w14:paraId="42096A0C" w14:textId="0FF5A376" w:rsidR="0074052F" w:rsidRPr="00080496" w:rsidRDefault="00004334">
      <w:pPr>
        <w:pStyle w:val="Corpsdetexte"/>
        <w:ind w:left="0"/>
        <w:rPr>
          <w:rFonts w:asciiTheme="minorHAnsi" w:hAnsiTheme="minorHAnsi" w:cstheme="minorHAnsi"/>
        </w:rPr>
      </w:pPr>
      <w:r w:rsidRPr="00080496">
        <w:rPr>
          <w:rFonts w:asciiTheme="minorHAnsi" w:hAnsiTheme="minorHAnsi" w:cstheme="minorHAnsi"/>
        </w:rPr>
        <w:t xml:space="preserve">Les objectifs assignés à la présente prestation sont : </w:t>
      </w:r>
    </w:p>
    <w:p w14:paraId="776A9BC0" w14:textId="16238780" w:rsidR="00024E7D" w:rsidRDefault="00004334" w:rsidP="004C2E1E">
      <w:pPr>
        <w:pStyle w:val="Corpsdetexte"/>
        <w:numPr>
          <w:ilvl w:val="0"/>
          <w:numId w:val="81"/>
        </w:numPr>
        <w:jc w:val="both"/>
        <w:rPr>
          <w:rFonts w:asciiTheme="minorHAnsi" w:hAnsiTheme="minorHAnsi" w:cstheme="minorHAnsi"/>
        </w:rPr>
      </w:pPr>
      <w:r w:rsidRPr="00080496">
        <w:rPr>
          <w:rFonts w:asciiTheme="minorHAnsi" w:hAnsiTheme="minorHAnsi" w:cstheme="minorHAnsi"/>
        </w:rPr>
        <w:t>E</w:t>
      </w:r>
      <w:bookmarkStart w:id="4" w:name="3._RESULTATS_ATTENDUS"/>
      <w:bookmarkEnd w:id="4"/>
      <w:r w:rsidR="00116C2A" w:rsidRPr="0074052F">
        <w:rPr>
          <w:rFonts w:asciiTheme="minorHAnsi" w:hAnsiTheme="minorHAnsi" w:cstheme="minorHAnsi"/>
        </w:rPr>
        <w:t xml:space="preserve">valuer </w:t>
      </w:r>
      <w:r w:rsidR="00CD4E92">
        <w:rPr>
          <w:rFonts w:asciiTheme="minorHAnsi" w:hAnsiTheme="minorHAnsi" w:cstheme="minorHAnsi"/>
        </w:rPr>
        <w:t>les</w:t>
      </w:r>
      <w:r w:rsidR="00024E7D">
        <w:rPr>
          <w:rFonts w:asciiTheme="minorHAnsi" w:hAnsiTheme="minorHAnsi" w:cstheme="minorHAnsi"/>
        </w:rPr>
        <w:t xml:space="preserve"> </w:t>
      </w:r>
      <w:r w:rsidR="00024E7D" w:rsidRPr="004C2E1E">
        <w:rPr>
          <w:rFonts w:asciiTheme="minorHAnsi" w:hAnsiTheme="minorHAnsi" w:cstheme="minorHAnsi"/>
          <w:b/>
          <w:bCs/>
        </w:rPr>
        <w:t>causes de dégradations</w:t>
      </w:r>
      <w:r w:rsidR="00024E7D">
        <w:rPr>
          <w:rFonts w:asciiTheme="minorHAnsi" w:hAnsiTheme="minorHAnsi" w:cstheme="minorHAnsi"/>
        </w:rPr>
        <w:t xml:space="preserve"> </w:t>
      </w:r>
      <w:r w:rsidR="00024E7D" w:rsidRPr="00024E7D">
        <w:rPr>
          <w:rFonts w:asciiTheme="minorHAnsi" w:hAnsiTheme="minorHAnsi" w:cstheme="minorHAnsi"/>
        </w:rPr>
        <w:t>(existantes ou à venir</w:t>
      </w:r>
      <w:r w:rsidR="00024E7D">
        <w:rPr>
          <w:rFonts w:asciiTheme="minorHAnsi" w:hAnsiTheme="minorHAnsi" w:cstheme="minorHAnsi"/>
        </w:rPr>
        <w:t xml:space="preserve"> </w:t>
      </w:r>
      <w:r w:rsidR="00024E7D" w:rsidRPr="004C2E1E">
        <w:rPr>
          <w:rFonts w:asciiTheme="minorHAnsi" w:hAnsiTheme="minorHAnsi" w:cstheme="minorHAnsi"/>
        </w:rPr>
        <w:t>du fait du vieillissement ou d’un défaut d’entretien)</w:t>
      </w:r>
      <w:r w:rsidR="00191D00">
        <w:rPr>
          <w:rFonts w:asciiTheme="minorHAnsi" w:hAnsiTheme="minorHAnsi" w:cstheme="minorHAnsi"/>
        </w:rPr>
        <w:t>,</w:t>
      </w:r>
      <w:r w:rsidR="00024E7D" w:rsidRPr="004C2E1E">
        <w:rPr>
          <w:rFonts w:asciiTheme="minorHAnsi" w:hAnsiTheme="minorHAnsi" w:cstheme="minorHAnsi"/>
        </w:rPr>
        <w:t xml:space="preserve"> les</w:t>
      </w:r>
      <w:r w:rsidR="00CD4E92" w:rsidRPr="004C2E1E">
        <w:rPr>
          <w:rFonts w:asciiTheme="minorHAnsi" w:hAnsiTheme="minorHAnsi" w:cstheme="minorHAnsi"/>
        </w:rPr>
        <w:t xml:space="preserve"> solutions </w:t>
      </w:r>
      <w:r w:rsidR="00ED3575" w:rsidRPr="004C2E1E">
        <w:rPr>
          <w:rFonts w:asciiTheme="minorHAnsi" w:hAnsiTheme="minorHAnsi" w:cstheme="minorHAnsi"/>
          <w:b/>
          <w:bCs/>
          <w:i/>
          <w:iCs/>
        </w:rPr>
        <w:t>technique</w:t>
      </w:r>
      <w:r w:rsidR="00CD4E92" w:rsidRPr="004C2E1E">
        <w:rPr>
          <w:rFonts w:asciiTheme="minorHAnsi" w:hAnsiTheme="minorHAnsi" w:cstheme="minorHAnsi"/>
          <w:b/>
          <w:bCs/>
          <w:i/>
          <w:iCs/>
        </w:rPr>
        <w:t>s</w:t>
      </w:r>
      <w:r w:rsidR="00ED3575" w:rsidRPr="004C2E1E">
        <w:rPr>
          <w:rFonts w:asciiTheme="minorHAnsi" w:hAnsiTheme="minorHAnsi" w:cstheme="minorHAnsi"/>
        </w:rPr>
        <w:t xml:space="preserve"> </w:t>
      </w:r>
      <w:r w:rsidR="0034096E" w:rsidRPr="004C2E1E">
        <w:rPr>
          <w:rFonts w:asciiTheme="minorHAnsi" w:hAnsiTheme="minorHAnsi" w:cstheme="minorHAnsi"/>
        </w:rPr>
        <w:t xml:space="preserve">pour renforcer les capacités de </w:t>
      </w:r>
      <w:r w:rsidR="00A152AA" w:rsidRPr="004C2E1E">
        <w:rPr>
          <w:rFonts w:asciiTheme="minorHAnsi" w:hAnsiTheme="minorHAnsi" w:cstheme="minorHAnsi"/>
        </w:rPr>
        <w:t>rétention</w:t>
      </w:r>
      <w:r w:rsidR="0034096E" w:rsidRPr="004C2E1E">
        <w:rPr>
          <w:rFonts w:asciiTheme="minorHAnsi" w:hAnsiTheme="minorHAnsi" w:cstheme="minorHAnsi"/>
        </w:rPr>
        <w:t xml:space="preserve"> d’eau</w:t>
      </w:r>
      <w:r w:rsidR="00A152AA" w:rsidRPr="004C2E1E">
        <w:rPr>
          <w:rFonts w:asciiTheme="minorHAnsi" w:hAnsiTheme="minorHAnsi" w:cstheme="minorHAnsi"/>
        </w:rPr>
        <w:t xml:space="preserve"> et le fonctionnement</w:t>
      </w:r>
      <w:r w:rsidR="0034096E" w:rsidRPr="004C2E1E">
        <w:rPr>
          <w:rFonts w:asciiTheme="minorHAnsi" w:hAnsiTheme="minorHAnsi" w:cstheme="minorHAnsi"/>
        </w:rPr>
        <w:t xml:space="preserve"> des </w:t>
      </w:r>
      <w:proofErr w:type="gramStart"/>
      <w:r w:rsidR="0034096E" w:rsidRPr="004C2E1E">
        <w:rPr>
          <w:rFonts w:asciiTheme="minorHAnsi" w:hAnsiTheme="minorHAnsi" w:cstheme="minorHAnsi"/>
        </w:rPr>
        <w:t>ouvrages</w:t>
      </w:r>
      <w:r w:rsidR="00ED3575" w:rsidRPr="004C2E1E">
        <w:rPr>
          <w:rFonts w:asciiTheme="minorHAnsi" w:hAnsiTheme="minorHAnsi" w:cstheme="minorHAnsi"/>
        </w:rPr>
        <w:t xml:space="preserve">, </w:t>
      </w:r>
      <w:r w:rsidR="00191D00">
        <w:rPr>
          <w:rFonts w:asciiTheme="minorHAnsi" w:hAnsiTheme="minorHAnsi" w:cstheme="minorHAnsi"/>
        </w:rPr>
        <w:t xml:space="preserve"> le</w:t>
      </w:r>
      <w:proofErr w:type="gramEnd"/>
      <w:r w:rsidR="00191D00">
        <w:rPr>
          <w:rFonts w:asciiTheme="minorHAnsi" w:hAnsiTheme="minorHAnsi" w:cstheme="minorHAnsi"/>
        </w:rPr>
        <w:t xml:space="preserve"> </w:t>
      </w:r>
      <w:r w:rsidR="00ED3575" w:rsidRPr="004C2E1E">
        <w:rPr>
          <w:rFonts w:asciiTheme="minorHAnsi" w:hAnsiTheme="minorHAnsi" w:cstheme="minorHAnsi"/>
          <w:b/>
          <w:bCs/>
          <w:i/>
          <w:iCs/>
        </w:rPr>
        <w:t>matériel</w:t>
      </w:r>
      <w:r w:rsidR="00ED3575" w:rsidRPr="004C2E1E">
        <w:rPr>
          <w:rFonts w:asciiTheme="minorHAnsi" w:hAnsiTheme="minorHAnsi" w:cstheme="minorHAnsi"/>
        </w:rPr>
        <w:t xml:space="preserve"> (</w:t>
      </w:r>
      <w:r w:rsidR="00D0421E" w:rsidRPr="004C2E1E">
        <w:rPr>
          <w:rFonts w:asciiTheme="minorHAnsi" w:hAnsiTheme="minorHAnsi" w:cstheme="minorHAnsi"/>
        </w:rPr>
        <w:t>profil</w:t>
      </w:r>
      <w:r w:rsidR="00ED3575" w:rsidRPr="004C2E1E">
        <w:rPr>
          <w:rFonts w:asciiTheme="minorHAnsi" w:hAnsiTheme="minorHAnsi" w:cstheme="minorHAnsi"/>
        </w:rPr>
        <w:t xml:space="preserve"> et quantification d</w:t>
      </w:r>
      <w:r w:rsidR="00CD4E92" w:rsidRPr="004C2E1E">
        <w:rPr>
          <w:rFonts w:asciiTheme="minorHAnsi" w:hAnsiTheme="minorHAnsi" w:cstheme="minorHAnsi"/>
        </w:rPr>
        <w:t>u</w:t>
      </w:r>
      <w:r w:rsidR="00ED3575" w:rsidRPr="004C2E1E">
        <w:rPr>
          <w:rFonts w:asciiTheme="minorHAnsi" w:hAnsiTheme="minorHAnsi" w:cstheme="minorHAnsi"/>
        </w:rPr>
        <w:t xml:space="preserve"> matériel à utiliser), </w:t>
      </w:r>
      <w:r w:rsidR="00191D00">
        <w:rPr>
          <w:rFonts w:asciiTheme="minorHAnsi" w:hAnsiTheme="minorHAnsi" w:cstheme="minorHAnsi"/>
        </w:rPr>
        <w:t xml:space="preserve">les </w:t>
      </w:r>
      <w:r w:rsidR="00191D00" w:rsidRPr="004C2E1E">
        <w:rPr>
          <w:rFonts w:asciiTheme="minorHAnsi" w:hAnsiTheme="minorHAnsi" w:cstheme="minorHAnsi"/>
          <w:b/>
          <w:bCs/>
          <w:i/>
          <w:iCs/>
        </w:rPr>
        <w:t>éléments</w:t>
      </w:r>
      <w:r w:rsidR="00191D00">
        <w:rPr>
          <w:rFonts w:asciiTheme="minorHAnsi" w:hAnsiTheme="minorHAnsi" w:cstheme="minorHAnsi"/>
        </w:rPr>
        <w:t xml:space="preserve"> </w:t>
      </w:r>
      <w:r w:rsidR="00116C2A" w:rsidRPr="004C2E1E">
        <w:rPr>
          <w:rFonts w:asciiTheme="minorHAnsi" w:hAnsiTheme="minorHAnsi" w:cstheme="minorHAnsi"/>
          <w:b/>
          <w:bCs/>
          <w:i/>
          <w:iCs/>
        </w:rPr>
        <w:t>financi</w:t>
      </w:r>
      <w:r w:rsidR="00191D00">
        <w:rPr>
          <w:rFonts w:asciiTheme="minorHAnsi" w:hAnsiTheme="minorHAnsi" w:cstheme="minorHAnsi"/>
          <w:b/>
          <w:bCs/>
          <w:i/>
          <w:iCs/>
        </w:rPr>
        <w:t>ers</w:t>
      </w:r>
      <w:r w:rsidR="00116C2A" w:rsidRPr="004C2E1E">
        <w:rPr>
          <w:rFonts w:asciiTheme="minorHAnsi" w:hAnsiTheme="minorHAnsi" w:cstheme="minorHAnsi"/>
        </w:rPr>
        <w:t xml:space="preserve"> </w:t>
      </w:r>
      <w:r w:rsidR="00ED3575" w:rsidRPr="004C2E1E">
        <w:rPr>
          <w:rFonts w:asciiTheme="minorHAnsi" w:hAnsiTheme="minorHAnsi" w:cstheme="minorHAnsi"/>
        </w:rPr>
        <w:t>(</w:t>
      </w:r>
      <w:r w:rsidR="00CD4E92" w:rsidRPr="004C2E1E">
        <w:rPr>
          <w:rFonts w:asciiTheme="minorHAnsi" w:hAnsiTheme="minorHAnsi" w:cstheme="minorHAnsi"/>
        </w:rPr>
        <w:t xml:space="preserve">Evaluer les coûts de </w:t>
      </w:r>
      <w:r w:rsidR="00BF1D21" w:rsidRPr="004C2E1E">
        <w:rPr>
          <w:rFonts w:asciiTheme="minorHAnsi" w:hAnsiTheme="minorHAnsi" w:cstheme="minorHAnsi"/>
        </w:rPr>
        <w:t>réalisation des</w:t>
      </w:r>
      <w:r w:rsidR="00A152AA" w:rsidRPr="004C2E1E">
        <w:rPr>
          <w:rFonts w:asciiTheme="minorHAnsi" w:hAnsiTheme="minorHAnsi" w:cstheme="minorHAnsi"/>
        </w:rPr>
        <w:t xml:space="preserve"> </w:t>
      </w:r>
      <w:r w:rsidR="00CD4E92" w:rsidRPr="004C2E1E">
        <w:rPr>
          <w:rFonts w:asciiTheme="minorHAnsi" w:hAnsiTheme="minorHAnsi" w:cstheme="minorHAnsi"/>
        </w:rPr>
        <w:t>ouvrage</w:t>
      </w:r>
      <w:r w:rsidR="00A152AA" w:rsidRPr="004C2E1E">
        <w:rPr>
          <w:rFonts w:asciiTheme="minorHAnsi" w:hAnsiTheme="minorHAnsi" w:cstheme="minorHAnsi"/>
        </w:rPr>
        <w:t>s</w:t>
      </w:r>
      <w:r w:rsidR="00CD4E92" w:rsidRPr="004C2E1E">
        <w:rPr>
          <w:rFonts w:asciiTheme="minorHAnsi" w:hAnsiTheme="minorHAnsi" w:cstheme="minorHAnsi"/>
        </w:rPr>
        <w:t xml:space="preserve"> à mettre </w:t>
      </w:r>
      <w:r w:rsidR="00ED3575" w:rsidRPr="004C2E1E">
        <w:rPr>
          <w:rFonts w:asciiTheme="minorHAnsi" w:hAnsiTheme="minorHAnsi" w:cstheme="minorHAnsi"/>
        </w:rPr>
        <w:t>en œuvre)</w:t>
      </w:r>
      <w:r w:rsidR="000D49C7" w:rsidRPr="004C2E1E">
        <w:rPr>
          <w:rFonts w:asciiTheme="minorHAnsi" w:hAnsiTheme="minorHAnsi" w:cstheme="minorHAnsi"/>
        </w:rPr>
        <w:t>,</w:t>
      </w:r>
      <w:r w:rsidR="00191D00">
        <w:rPr>
          <w:rFonts w:asciiTheme="minorHAnsi" w:hAnsiTheme="minorHAnsi" w:cstheme="minorHAnsi"/>
        </w:rPr>
        <w:t xml:space="preserve"> le </w:t>
      </w:r>
      <w:r w:rsidR="00191D00" w:rsidRPr="004C2E1E">
        <w:rPr>
          <w:rFonts w:asciiTheme="minorHAnsi" w:hAnsiTheme="minorHAnsi" w:cstheme="minorHAnsi"/>
          <w:b/>
          <w:bCs/>
        </w:rPr>
        <w:t>dispositif de</w:t>
      </w:r>
      <w:r w:rsidR="009C38F1" w:rsidRPr="004C2E1E">
        <w:rPr>
          <w:rFonts w:asciiTheme="minorHAnsi" w:hAnsiTheme="minorHAnsi" w:cstheme="minorHAnsi"/>
        </w:rPr>
        <w:t xml:space="preserve"> </w:t>
      </w:r>
      <w:r w:rsidR="008464E1" w:rsidRPr="004C2E1E">
        <w:rPr>
          <w:rFonts w:asciiTheme="minorHAnsi" w:hAnsiTheme="minorHAnsi" w:cstheme="minorHAnsi"/>
          <w:b/>
          <w:bCs/>
        </w:rPr>
        <w:t>maintenance</w:t>
      </w:r>
      <w:r w:rsidR="009C38F1" w:rsidRPr="004C2E1E">
        <w:rPr>
          <w:rFonts w:asciiTheme="minorHAnsi" w:hAnsiTheme="minorHAnsi" w:cstheme="minorHAnsi"/>
        </w:rPr>
        <w:t xml:space="preserve"> (existant </w:t>
      </w:r>
      <w:proofErr w:type="gramStart"/>
      <w:r w:rsidR="009C38F1" w:rsidRPr="004C2E1E">
        <w:rPr>
          <w:rFonts w:asciiTheme="minorHAnsi" w:hAnsiTheme="minorHAnsi" w:cstheme="minorHAnsi"/>
        </w:rPr>
        <w:t>en terme de</w:t>
      </w:r>
      <w:proofErr w:type="gramEnd"/>
      <w:r w:rsidR="009C38F1" w:rsidRPr="004C2E1E">
        <w:rPr>
          <w:rFonts w:asciiTheme="minorHAnsi" w:hAnsiTheme="minorHAnsi" w:cstheme="minorHAnsi"/>
        </w:rPr>
        <w:t xml:space="preserve"> gestion, </w:t>
      </w:r>
      <w:r w:rsidR="008464E1" w:rsidRPr="004C2E1E">
        <w:rPr>
          <w:rFonts w:asciiTheme="minorHAnsi" w:hAnsiTheme="minorHAnsi" w:cstheme="minorHAnsi"/>
        </w:rPr>
        <w:t>dispositif de maintenance</w:t>
      </w:r>
      <w:r w:rsidR="009C38F1" w:rsidRPr="004C2E1E">
        <w:rPr>
          <w:rFonts w:asciiTheme="minorHAnsi" w:hAnsiTheme="minorHAnsi" w:cstheme="minorHAnsi"/>
        </w:rPr>
        <w:t xml:space="preserve"> à promouvoir…)</w:t>
      </w:r>
      <w:r w:rsidR="000D49C7" w:rsidRPr="004C2E1E">
        <w:rPr>
          <w:rFonts w:asciiTheme="minorHAnsi" w:hAnsiTheme="minorHAnsi" w:cstheme="minorHAnsi"/>
        </w:rPr>
        <w:t xml:space="preserve"> </w:t>
      </w:r>
    </w:p>
    <w:p w14:paraId="4ABD2D1E" w14:textId="43BD3DDB" w:rsidR="00024E7D" w:rsidRDefault="00CD4E92" w:rsidP="004C2E1E">
      <w:pPr>
        <w:pStyle w:val="Corpsdetexte"/>
        <w:numPr>
          <w:ilvl w:val="0"/>
          <w:numId w:val="81"/>
        </w:numPr>
        <w:jc w:val="both"/>
        <w:rPr>
          <w:rFonts w:asciiTheme="minorHAnsi" w:hAnsiTheme="minorHAnsi" w:cstheme="minorHAnsi"/>
        </w:rPr>
      </w:pPr>
      <w:r w:rsidRPr="004C2E1E">
        <w:rPr>
          <w:rFonts w:asciiTheme="minorHAnsi" w:hAnsiTheme="minorHAnsi" w:cstheme="minorHAnsi"/>
        </w:rPr>
        <w:t xml:space="preserve">Concevoir une modélisation (plans et spécifications techniques) de l’ouvrage </w:t>
      </w:r>
      <w:r w:rsidR="000D49C7" w:rsidRPr="004C2E1E">
        <w:rPr>
          <w:rFonts w:asciiTheme="minorHAnsi" w:hAnsiTheme="minorHAnsi" w:cstheme="minorHAnsi"/>
        </w:rPr>
        <w:t xml:space="preserve">et </w:t>
      </w:r>
    </w:p>
    <w:p w14:paraId="48FFC6A1" w14:textId="603B1062" w:rsidR="00A152AA" w:rsidRPr="004C2E1E" w:rsidRDefault="00024E7D" w:rsidP="004C2E1E">
      <w:pPr>
        <w:pStyle w:val="Corpsdetexte"/>
        <w:numPr>
          <w:ilvl w:val="0"/>
          <w:numId w:val="81"/>
        </w:numPr>
        <w:jc w:val="both"/>
        <w:rPr>
          <w:rFonts w:asciiTheme="minorHAnsi" w:hAnsiTheme="minorHAnsi" w:cstheme="minorHAnsi"/>
        </w:rPr>
      </w:pPr>
      <w:r>
        <w:rPr>
          <w:rFonts w:asciiTheme="minorHAnsi" w:hAnsiTheme="minorHAnsi" w:cstheme="minorHAnsi"/>
        </w:rPr>
        <w:t>A</w:t>
      </w:r>
      <w:r w:rsidR="00004334" w:rsidRPr="004C2E1E">
        <w:rPr>
          <w:rFonts w:asciiTheme="minorHAnsi" w:hAnsiTheme="minorHAnsi" w:cstheme="minorHAnsi"/>
        </w:rPr>
        <w:t>ssurer le suivi/contrôle de la réalisation post-étude d</w:t>
      </w:r>
      <w:r w:rsidR="00F1517B">
        <w:rPr>
          <w:rFonts w:asciiTheme="minorHAnsi" w:hAnsiTheme="minorHAnsi" w:cstheme="minorHAnsi"/>
        </w:rPr>
        <w:t xml:space="preserve">e la </w:t>
      </w:r>
      <w:proofErr w:type="gramStart"/>
      <w:r w:rsidR="00F1517B">
        <w:rPr>
          <w:rFonts w:asciiTheme="minorHAnsi" w:hAnsiTheme="minorHAnsi" w:cstheme="minorHAnsi"/>
        </w:rPr>
        <w:t>digue</w:t>
      </w:r>
      <w:r w:rsidR="00CD4E92" w:rsidRPr="004C2E1E">
        <w:rPr>
          <w:rFonts w:asciiTheme="minorHAnsi" w:hAnsiTheme="minorHAnsi" w:cstheme="minorHAnsi"/>
        </w:rPr>
        <w:t xml:space="preserve"> .</w:t>
      </w:r>
      <w:proofErr w:type="gramEnd"/>
      <w:r w:rsidR="00CD4E92" w:rsidRPr="004C2E1E">
        <w:rPr>
          <w:rFonts w:asciiTheme="minorHAnsi" w:hAnsiTheme="minorHAnsi" w:cstheme="minorHAnsi"/>
        </w:rPr>
        <w:t xml:space="preserve"> </w:t>
      </w:r>
    </w:p>
    <w:p w14:paraId="51E2BBF9" w14:textId="77777777" w:rsidR="00432D85" w:rsidRDefault="00432D85" w:rsidP="00CD4E92">
      <w:pPr>
        <w:pStyle w:val="Corpsdetexte"/>
        <w:ind w:left="0"/>
        <w:jc w:val="both"/>
        <w:rPr>
          <w:rFonts w:asciiTheme="minorHAnsi" w:hAnsiTheme="minorHAnsi" w:cstheme="minorHAnsi"/>
        </w:rPr>
      </w:pPr>
    </w:p>
    <w:p w14:paraId="3C38F00C" w14:textId="48391B8D" w:rsidR="00CD4E92" w:rsidRPr="000D49C7" w:rsidRDefault="00CD4E92" w:rsidP="00CD4E92">
      <w:pPr>
        <w:pStyle w:val="Corpsdetexte"/>
        <w:ind w:left="0"/>
        <w:jc w:val="both"/>
        <w:rPr>
          <w:rFonts w:asciiTheme="minorHAnsi" w:hAnsiTheme="minorHAnsi" w:cstheme="minorHAnsi"/>
        </w:rPr>
      </w:pPr>
      <w:r>
        <w:rPr>
          <w:rFonts w:asciiTheme="minorHAnsi" w:hAnsiTheme="minorHAnsi" w:cstheme="minorHAnsi"/>
        </w:rPr>
        <w:t xml:space="preserve">Il s’agira également d’approfondir (maintenir ou abandonner certaines options) l’Avant-Projet Sommaire élaboré et soumis à la validation de la Fondation Facilité Sahel pour le passage du </w:t>
      </w:r>
      <w:proofErr w:type="spellStart"/>
      <w:r>
        <w:rPr>
          <w:rFonts w:asciiTheme="minorHAnsi" w:hAnsiTheme="minorHAnsi" w:cstheme="minorHAnsi"/>
        </w:rPr>
        <w:t>bLoc</w:t>
      </w:r>
      <w:proofErr w:type="spellEnd"/>
      <w:r>
        <w:rPr>
          <w:rFonts w:asciiTheme="minorHAnsi" w:hAnsiTheme="minorHAnsi" w:cstheme="minorHAnsi"/>
        </w:rPr>
        <w:t xml:space="preserve"> 1 au bloc 2 du projet. </w:t>
      </w:r>
    </w:p>
    <w:p w14:paraId="0DBB7BFF" w14:textId="1C26EDA9" w:rsidR="0074052F" w:rsidRDefault="0074052F" w:rsidP="00080496">
      <w:pPr>
        <w:rPr>
          <w:rFonts w:asciiTheme="minorHAnsi" w:hAnsiTheme="minorHAnsi" w:cstheme="minorHAnsi"/>
        </w:rPr>
      </w:pPr>
    </w:p>
    <w:p w14:paraId="34F9EE8B" w14:textId="27C7C5D3" w:rsidR="000D49C7" w:rsidRDefault="000D49C7" w:rsidP="00080496">
      <w:pPr>
        <w:rPr>
          <w:rFonts w:asciiTheme="minorHAnsi" w:hAnsiTheme="minorHAnsi" w:cstheme="minorHAnsi"/>
        </w:rPr>
      </w:pPr>
      <w:r>
        <w:rPr>
          <w:rFonts w:asciiTheme="minorHAnsi" w:hAnsiTheme="minorHAnsi" w:cstheme="minorHAnsi"/>
        </w:rPr>
        <w:t>Plus spécifiquement, il s’agira :</w:t>
      </w:r>
    </w:p>
    <w:p w14:paraId="112A7C8D" w14:textId="77777777" w:rsidR="009C38F1" w:rsidRDefault="009C38F1" w:rsidP="009A6435">
      <w:pPr>
        <w:jc w:val="both"/>
        <w:rPr>
          <w:rFonts w:asciiTheme="minorHAnsi" w:hAnsiTheme="minorHAnsi" w:cstheme="minorHAnsi"/>
        </w:rPr>
      </w:pPr>
    </w:p>
    <w:p w14:paraId="4BDCB3AD" w14:textId="251A855E" w:rsidR="000D49C7" w:rsidRDefault="00A152AA" w:rsidP="004C2E1E">
      <w:pPr>
        <w:numPr>
          <w:ilvl w:val="0"/>
          <w:numId w:val="25"/>
        </w:numPr>
        <w:jc w:val="both"/>
        <w:rPr>
          <w:rFonts w:asciiTheme="minorHAnsi" w:hAnsiTheme="minorHAnsi" w:cstheme="minorHAnsi"/>
        </w:rPr>
      </w:pPr>
      <w:r>
        <w:rPr>
          <w:rFonts w:asciiTheme="minorHAnsi" w:hAnsiTheme="minorHAnsi" w:cstheme="minorHAnsi"/>
        </w:rPr>
        <w:t xml:space="preserve">Dimensionner </w:t>
      </w:r>
      <w:r w:rsidR="002C3B13">
        <w:rPr>
          <w:rFonts w:asciiTheme="minorHAnsi" w:hAnsiTheme="minorHAnsi" w:cstheme="minorHAnsi"/>
        </w:rPr>
        <w:t xml:space="preserve">les ouvrages </w:t>
      </w:r>
      <w:r>
        <w:rPr>
          <w:rFonts w:asciiTheme="minorHAnsi" w:hAnsiTheme="minorHAnsi" w:cstheme="minorHAnsi"/>
        </w:rPr>
        <w:t xml:space="preserve">sur la base </w:t>
      </w:r>
      <w:r w:rsidR="00191D00">
        <w:rPr>
          <w:rFonts w:asciiTheme="minorHAnsi" w:hAnsiTheme="minorHAnsi" w:cstheme="minorHAnsi"/>
        </w:rPr>
        <w:t xml:space="preserve">d’un diagnostic et d’études spécifiques </w:t>
      </w:r>
      <w:r>
        <w:rPr>
          <w:rFonts w:asciiTheme="minorHAnsi" w:hAnsiTheme="minorHAnsi" w:cstheme="minorHAnsi"/>
        </w:rPr>
        <w:t>(sol, hydraulique, matériaux</w:t>
      </w:r>
      <w:r w:rsidR="00432D85">
        <w:rPr>
          <w:rFonts w:asciiTheme="minorHAnsi" w:hAnsiTheme="minorHAnsi" w:cstheme="minorHAnsi"/>
        </w:rPr>
        <w:t>, espaces, besoins productifs……</w:t>
      </w:r>
      <w:proofErr w:type="gramStart"/>
      <w:r w:rsidR="00432D85">
        <w:rPr>
          <w:rFonts w:asciiTheme="minorHAnsi" w:hAnsiTheme="minorHAnsi" w:cstheme="minorHAnsi"/>
        </w:rPr>
        <w:t>)</w:t>
      </w:r>
      <w:r w:rsidR="000D49C7">
        <w:rPr>
          <w:rFonts w:asciiTheme="minorHAnsi" w:hAnsiTheme="minorHAnsi" w:cstheme="minorHAnsi"/>
        </w:rPr>
        <w:t>;</w:t>
      </w:r>
      <w:proofErr w:type="gramEnd"/>
    </w:p>
    <w:p w14:paraId="43127CCA" w14:textId="057B1FB9" w:rsidR="000D49C7" w:rsidRDefault="00CD4E92" w:rsidP="009A6435">
      <w:pPr>
        <w:numPr>
          <w:ilvl w:val="0"/>
          <w:numId w:val="25"/>
        </w:numPr>
        <w:jc w:val="both"/>
        <w:rPr>
          <w:rFonts w:asciiTheme="minorHAnsi" w:hAnsiTheme="minorHAnsi" w:cstheme="minorHAnsi"/>
        </w:rPr>
      </w:pPr>
      <w:r>
        <w:rPr>
          <w:rFonts w:asciiTheme="minorHAnsi" w:hAnsiTheme="minorHAnsi" w:cstheme="minorHAnsi"/>
        </w:rPr>
        <w:t>Evaluer les coûts détaillés de</w:t>
      </w:r>
      <w:r w:rsidR="00432D85">
        <w:rPr>
          <w:rFonts w:asciiTheme="minorHAnsi" w:hAnsiTheme="minorHAnsi" w:cstheme="minorHAnsi"/>
        </w:rPr>
        <w:t>s</w:t>
      </w:r>
      <w:r>
        <w:rPr>
          <w:rFonts w:asciiTheme="minorHAnsi" w:hAnsiTheme="minorHAnsi" w:cstheme="minorHAnsi"/>
        </w:rPr>
        <w:t xml:space="preserve"> </w:t>
      </w:r>
      <w:r w:rsidR="00432D85">
        <w:rPr>
          <w:rFonts w:asciiTheme="minorHAnsi" w:hAnsiTheme="minorHAnsi" w:cstheme="minorHAnsi"/>
        </w:rPr>
        <w:t>ouvrages</w:t>
      </w:r>
      <w:r>
        <w:rPr>
          <w:rFonts w:asciiTheme="minorHAnsi" w:hAnsiTheme="minorHAnsi" w:cstheme="minorHAnsi"/>
        </w:rPr>
        <w:t>, établir les devis quantitatifs, les devis estimatifs des matériaux et matériels à mobiliser et mettre en œuvre</w:t>
      </w:r>
      <w:r w:rsidR="000D49C7">
        <w:rPr>
          <w:rFonts w:asciiTheme="minorHAnsi" w:hAnsiTheme="minorHAnsi" w:cstheme="minorHAnsi"/>
        </w:rPr>
        <w:t> ;</w:t>
      </w:r>
    </w:p>
    <w:p w14:paraId="7EB40E22" w14:textId="4E38B510" w:rsidR="008D328C" w:rsidRDefault="00CD4E92" w:rsidP="004C2E1E">
      <w:pPr>
        <w:numPr>
          <w:ilvl w:val="0"/>
          <w:numId w:val="25"/>
        </w:numPr>
        <w:jc w:val="both"/>
        <w:rPr>
          <w:rFonts w:asciiTheme="minorHAnsi" w:hAnsiTheme="minorHAnsi" w:cstheme="minorHAnsi"/>
        </w:rPr>
      </w:pPr>
      <w:r>
        <w:rPr>
          <w:rFonts w:asciiTheme="minorHAnsi" w:hAnsiTheme="minorHAnsi" w:cstheme="minorHAnsi"/>
        </w:rPr>
        <w:t xml:space="preserve">Concevoir les documents graphiques (plans, coupes, schémas) </w:t>
      </w:r>
      <w:r w:rsidR="00432D85">
        <w:rPr>
          <w:rFonts w:asciiTheme="minorHAnsi" w:hAnsiTheme="minorHAnsi" w:cstheme="minorHAnsi"/>
        </w:rPr>
        <w:t>des ouvrages</w:t>
      </w:r>
      <w:r w:rsidR="008D328C">
        <w:rPr>
          <w:rFonts w:asciiTheme="minorHAnsi" w:hAnsiTheme="minorHAnsi" w:cstheme="minorHAnsi"/>
        </w:rPr>
        <w:t> ;</w:t>
      </w:r>
    </w:p>
    <w:p w14:paraId="09FF65EA" w14:textId="323BCC78" w:rsidR="00CD4E92" w:rsidRDefault="00CD4E92" w:rsidP="009A6435">
      <w:pPr>
        <w:numPr>
          <w:ilvl w:val="0"/>
          <w:numId w:val="25"/>
        </w:numPr>
        <w:jc w:val="both"/>
        <w:rPr>
          <w:rFonts w:asciiTheme="minorHAnsi" w:hAnsiTheme="minorHAnsi" w:cstheme="minorHAnsi"/>
        </w:rPr>
      </w:pPr>
      <w:r>
        <w:rPr>
          <w:rFonts w:asciiTheme="minorHAnsi" w:hAnsiTheme="minorHAnsi" w:cstheme="minorHAnsi"/>
        </w:rPr>
        <w:t xml:space="preserve">Elaborer une description chronologique (prescriptions techniques) des travaux à mettre en place intégrant les rôles des </w:t>
      </w:r>
      <w:r w:rsidR="009C38F1">
        <w:rPr>
          <w:rFonts w:asciiTheme="minorHAnsi" w:hAnsiTheme="minorHAnsi" w:cstheme="minorHAnsi"/>
        </w:rPr>
        <w:t>intervenants</w:t>
      </w:r>
      <w:r>
        <w:rPr>
          <w:rFonts w:asciiTheme="minorHAnsi" w:hAnsiTheme="minorHAnsi" w:cstheme="minorHAnsi"/>
        </w:rPr>
        <w:t xml:space="preserve">. </w:t>
      </w:r>
    </w:p>
    <w:p w14:paraId="7AF60254" w14:textId="3F3CBDC7" w:rsidR="00CD4E92" w:rsidRDefault="00CD4E92" w:rsidP="009A6435">
      <w:pPr>
        <w:numPr>
          <w:ilvl w:val="0"/>
          <w:numId w:val="25"/>
        </w:numPr>
        <w:jc w:val="both"/>
        <w:rPr>
          <w:rFonts w:asciiTheme="minorHAnsi" w:hAnsiTheme="minorHAnsi" w:cstheme="minorHAnsi"/>
        </w:rPr>
      </w:pPr>
      <w:r>
        <w:rPr>
          <w:rFonts w:asciiTheme="minorHAnsi" w:hAnsiTheme="minorHAnsi" w:cstheme="minorHAnsi"/>
        </w:rPr>
        <w:t xml:space="preserve">Faire une planification (calendrier prévisionnel) réaliste de la durée de réalisation des travaux </w:t>
      </w:r>
    </w:p>
    <w:p w14:paraId="6AE4674D" w14:textId="23ED8FBB" w:rsidR="00CD4E92" w:rsidRDefault="00CD4E92" w:rsidP="009A6435">
      <w:pPr>
        <w:numPr>
          <w:ilvl w:val="0"/>
          <w:numId w:val="25"/>
        </w:numPr>
        <w:jc w:val="both"/>
        <w:rPr>
          <w:rFonts w:asciiTheme="minorHAnsi" w:hAnsiTheme="minorHAnsi" w:cstheme="minorHAnsi"/>
        </w:rPr>
      </w:pPr>
      <w:r>
        <w:rPr>
          <w:rFonts w:asciiTheme="minorHAnsi" w:hAnsiTheme="minorHAnsi" w:cstheme="minorHAnsi"/>
        </w:rPr>
        <w:t>Assurer l’élaboration des documents de référence pour la passation des marchés</w:t>
      </w:r>
    </w:p>
    <w:p w14:paraId="6BAFBB05" w14:textId="3287F90E" w:rsidR="009C38F1" w:rsidRDefault="009C38F1" w:rsidP="009A6435">
      <w:pPr>
        <w:numPr>
          <w:ilvl w:val="0"/>
          <w:numId w:val="25"/>
        </w:numPr>
        <w:jc w:val="both"/>
        <w:rPr>
          <w:rFonts w:asciiTheme="minorHAnsi" w:hAnsiTheme="minorHAnsi" w:cstheme="minorHAnsi"/>
        </w:rPr>
      </w:pPr>
      <w:r>
        <w:rPr>
          <w:rFonts w:asciiTheme="minorHAnsi" w:hAnsiTheme="minorHAnsi" w:cstheme="minorHAnsi"/>
        </w:rPr>
        <w:t>Evaluer le dispositif de maintenance des ouvrages et proposer des pistes de solutions pour la maintenance à échelle locale.</w:t>
      </w:r>
    </w:p>
    <w:p w14:paraId="6EE1099E" w14:textId="70870E83" w:rsidR="009262AF" w:rsidRDefault="008D328C" w:rsidP="009A6435">
      <w:pPr>
        <w:numPr>
          <w:ilvl w:val="0"/>
          <w:numId w:val="25"/>
        </w:numPr>
        <w:jc w:val="both"/>
      </w:pPr>
      <w:r>
        <w:rPr>
          <w:rFonts w:asciiTheme="minorHAnsi" w:hAnsiTheme="minorHAnsi" w:cstheme="minorHAnsi"/>
        </w:rPr>
        <w:t>Assurer le suivi technique de la réalisation des travaux de</w:t>
      </w:r>
      <w:r w:rsidR="00432D85">
        <w:rPr>
          <w:rFonts w:asciiTheme="minorHAnsi" w:hAnsiTheme="minorHAnsi" w:cstheme="minorHAnsi"/>
        </w:rPr>
        <w:t>s</w:t>
      </w:r>
      <w:r>
        <w:rPr>
          <w:rFonts w:asciiTheme="minorHAnsi" w:hAnsiTheme="minorHAnsi" w:cstheme="minorHAnsi"/>
        </w:rPr>
        <w:t xml:space="preserve"> </w:t>
      </w:r>
      <w:r w:rsidR="00CD4E92">
        <w:rPr>
          <w:rFonts w:asciiTheme="minorHAnsi" w:hAnsiTheme="minorHAnsi" w:cstheme="minorHAnsi"/>
        </w:rPr>
        <w:t>ouvrage</w:t>
      </w:r>
      <w:r w:rsidR="00432D85">
        <w:rPr>
          <w:rFonts w:asciiTheme="minorHAnsi" w:hAnsiTheme="minorHAnsi" w:cstheme="minorHAnsi"/>
        </w:rPr>
        <w:t>s</w:t>
      </w:r>
      <w:r>
        <w:rPr>
          <w:rFonts w:asciiTheme="minorHAnsi" w:hAnsiTheme="minorHAnsi" w:cstheme="minorHAnsi"/>
        </w:rPr>
        <w:t xml:space="preserve">. </w:t>
      </w:r>
      <w:r w:rsidR="0074052F" w:rsidRPr="00080496">
        <w:rPr>
          <w:rFonts w:asciiTheme="minorHAnsi" w:hAnsiTheme="minorHAnsi" w:cstheme="minorHAnsi"/>
        </w:rPr>
        <w:t xml:space="preserve"> </w:t>
      </w:r>
      <w:bookmarkStart w:id="5" w:name="4._ZONE_D´INTERVENTION"/>
      <w:bookmarkStart w:id="6" w:name="_Toc121829077"/>
      <w:bookmarkEnd w:id="5"/>
    </w:p>
    <w:p w14:paraId="0CC0511C" w14:textId="77777777" w:rsidR="00CD4E92" w:rsidRPr="00D343BC" w:rsidRDefault="00CD4E92" w:rsidP="00080496"/>
    <w:p w14:paraId="21ED1A33" w14:textId="35DEC0C3" w:rsidR="00C1098B" w:rsidRPr="001103B7" w:rsidRDefault="00C1098B" w:rsidP="00C2685B">
      <w:pPr>
        <w:pStyle w:val="Titre2"/>
        <w:numPr>
          <w:ilvl w:val="0"/>
          <w:numId w:val="22"/>
        </w:numPr>
        <w:ind w:left="284"/>
        <w:rPr>
          <w:b/>
          <w:bCs/>
        </w:rPr>
      </w:pPr>
      <w:r w:rsidRPr="001103B7">
        <w:rPr>
          <w:b/>
          <w:bCs/>
        </w:rPr>
        <w:t>RESULTATS ATTENDUS</w:t>
      </w:r>
    </w:p>
    <w:p w14:paraId="10912790" w14:textId="1EC28C4D" w:rsidR="00C1098B" w:rsidRDefault="00C1098B" w:rsidP="00080496"/>
    <w:p w14:paraId="288D3549" w14:textId="6DDEFE1D" w:rsidR="00C1098B" w:rsidRDefault="00C1098B" w:rsidP="00080496">
      <w:pPr>
        <w:jc w:val="both"/>
      </w:pPr>
      <w:r>
        <w:t xml:space="preserve">Les résultats attendus à l’issue de la prestation sont : </w:t>
      </w:r>
    </w:p>
    <w:p w14:paraId="1A801B1F" w14:textId="0693F5FB" w:rsidR="00CD4E92" w:rsidRDefault="00CD4E92" w:rsidP="004C2E1E">
      <w:pPr>
        <w:numPr>
          <w:ilvl w:val="0"/>
          <w:numId w:val="25"/>
        </w:numPr>
        <w:jc w:val="both"/>
      </w:pPr>
      <w:r>
        <w:t xml:space="preserve">Les </w:t>
      </w:r>
      <w:r w:rsidR="00642EA4">
        <w:t xml:space="preserve">digues sont dimensionnées </w:t>
      </w:r>
      <w:r w:rsidR="00642EA4">
        <w:rPr>
          <w:rFonts w:asciiTheme="minorHAnsi" w:hAnsiTheme="minorHAnsi" w:cstheme="minorHAnsi"/>
        </w:rPr>
        <w:t>sur la base d’études spécifiques des sites (sol, hydraulique, matériaux, espaces, besoins productifs…</w:t>
      </w:r>
      <w:r w:rsidR="00BF1D21">
        <w:rPr>
          <w:rFonts w:asciiTheme="minorHAnsi" w:hAnsiTheme="minorHAnsi" w:cstheme="minorHAnsi"/>
        </w:rPr>
        <w:t xml:space="preserve">…) </w:t>
      </w:r>
      <w:r w:rsidR="00BF1D21">
        <w:t>;</w:t>
      </w:r>
      <w:r>
        <w:t xml:space="preserve"> </w:t>
      </w:r>
    </w:p>
    <w:p w14:paraId="1EC79766" w14:textId="27143E27" w:rsidR="00C1098B" w:rsidRDefault="00CD4E92" w:rsidP="004C2E1E">
      <w:pPr>
        <w:numPr>
          <w:ilvl w:val="0"/>
          <w:numId w:val="25"/>
        </w:numPr>
        <w:jc w:val="both"/>
      </w:pPr>
      <w:r>
        <w:t>Les</w:t>
      </w:r>
      <w:r w:rsidR="00642EA4">
        <w:rPr>
          <w:rFonts w:asciiTheme="minorHAnsi" w:hAnsiTheme="minorHAnsi" w:cstheme="minorHAnsi"/>
        </w:rPr>
        <w:t xml:space="preserve"> coûts détaillés des ouvrages sont fournis, les devis quantitatifs et les devis estimatifs des matériaux et matériels à mobiliser et mettre en œuvre sont </w:t>
      </w:r>
      <w:r w:rsidR="00BF1D21">
        <w:rPr>
          <w:rFonts w:asciiTheme="minorHAnsi" w:hAnsiTheme="minorHAnsi" w:cstheme="minorHAnsi"/>
        </w:rPr>
        <w:t>établis.</w:t>
      </w:r>
      <w:r w:rsidR="009262AF">
        <w:t xml:space="preserve"> </w:t>
      </w:r>
    </w:p>
    <w:p w14:paraId="17699325" w14:textId="2E00EFBC" w:rsidR="00827B3D" w:rsidRDefault="00CD4E92" w:rsidP="00080496">
      <w:pPr>
        <w:numPr>
          <w:ilvl w:val="0"/>
          <w:numId w:val="25"/>
        </w:numPr>
        <w:jc w:val="both"/>
      </w:pPr>
      <w:r>
        <w:t>Des plans et coupes sont élaborés permettant de faire des devis quantitatifs et estimatifs</w:t>
      </w:r>
    </w:p>
    <w:p w14:paraId="65F7C78B" w14:textId="08FE2798" w:rsidR="00CD4E92" w:rsidRDefault="00CD4E92" w:rsidP="00080496">
      <w:pPr>
        <w:numPr>
          <w:ilvl w:val="0"/>
          <w:numId w:val="25"/>
        </w:numPr>
        <w:jc w:val="both"/>
      </w:pPr>
      <w:r>
        <w:t xml:space="preserve">Une description chronologique de la nature des matériaux, des travaux </w:t>
      </w:r>
      <w:r w:rsidR="008464E1">
        <w:t xml:space="preserve">y compris les rôles des intervenants </w:t>
      </w:r>
      <w:r>
        <w:t>est fournie</w:t>
      </w:r>
    </w:p>
    <w:p w14:paraId="3E137289" w14:textId="09E4B86E" w:rsidR="00CD4E92" w:rsidRDefault="00CD4E92" w:rsidP="00080496">
      <w:pPr>
        <w:numPr>
          <w:ilvl w:val="0"/>
          <w:numId w:val="25"/>
        </w:numPr>
        <w:jc w:val="both"/>
      </w:pPr>
      <w:r>
        <w:t>Un rapport d’étude APD est disponible</w:t>
      </w:r>
    </w:p>
    <w:p w14:paraId="26841740" w14:textId="78E21CBC" w:rsidR="00CD4E92" w:rsidRDefault="00CD4E92" w:rsidP="00080496">
      <w:pPr>
        <w:numPr>
          <w:ilvl w:val="0"/>
          <w:numId w:val="25"/>
        </w:numPr>
        <w:jc w:val="both"/>
      </w:pPr>
      <w:r>
        <w:t>Un Dossier d’appel d’offres est disponible</w:t>
      </w:r>
    </w:p>
    <w:p w14:paraId="224D764D" w14:textId="24543F17" w:rsidR="006D7F22" w:rsidRDefault="006D7F22" w:rsidP="00080496">
      <w:pPr>
        <w:numPr>
          <w:ilvl w:val="0"/>
          <w:numId w:val="25"/>
        </w:numPr>
        <w:jc w:val="both"/>
      </w:pPr>
      <w:r>
        <w:t xml:space="preserve">Le suivi technique post-étude des travaux est assuré. </w:t>
      </w:r>
    </w:p>
    <w:p w14:paraId="755E67C5" w14:textId="77777777" w:rsidR="00196AED" w:rsidRDefault="00196AED" w:rsidP="00196AED">
      <w:pPr>
        <w:ind w:left="720"/>
        <w:jc w:val="both"/>
      </w:pPr>
    </w:p>
    <w:p w14:paraId="77C75273" w14:textId="77777777" w:rsidR="00196AED" w:rsidRDefault="00196AED" w:rsidP="00196AED">
      <w:pPr>
        <w:ind w:left="720"/>
        <w:jc w:val="both"/>
      </w:pPr>
    </w:p>
    <w:p w14:paraId="53AE57DB" w14:textId="77777777" w:rsidR="00196AED" w:rsidRDefault="00196AED" w:rsidP="00196AED">
      <w:pPr>
        <w:ind w:left="720"/>
        <w:jc w:val="both"/>
      </w:pPr>
    </w:p>
    <w:p w14:paraId="4F0521EE" w14:textId="77777777" w:rsidR="006D7F22" w:rsidRPr="00D343BC" w:rsidRDefault="006D7F22" w:rsidP="00080496">
      <w:pPr>
        <w:ind w:left="720"/>
      </w:pPr>
    </w:p>
    <w:p w14:paraId="1BD497CC" w14:textId="1D6E1FFE" w:rsidR="009262AF" w:rsidRPr="001103B7" w:rsidRDefault="00FE7934" w:rsidP="00C2685B">
      <w:pPr>
        <w:pStyle w:val="Titre2"/>
        <w:numPr>
          <w:ilvl w:val="0"/>
          <w:numId w:val="22"/>
        </w:numPr>
        <w:ind w:left="284"/>
        <w:rPr>
          <w:b/>
          <w:bCs/>
        </w:rPr>
      </w:pPr>
      <w:r w:rsidRPr="001103B7">
        <w:rPr>
          <w:b/>
          <w:bCs/>
        </w:rPr>
        <w:lastRenderedPageBreak/>
        <w:t>METHODOLOGIE</w:t>
      </w:r>
      <w:r w:rsidR="00B4207D" w:rsidRPr="001103B7">
        <w:rPr>
          <w:b/>
          <w:bCs/>
        </w:rPr>
        <w:t xml:space="preserve"> DE L’ETUDE</w:t>
      </w:r>
    </w:p>
    <w:p w14:paraId="3705634C" w14:textId="0B0806C8" w:rsidR="00FE7934" w:rsidRDefault="00FE7934" w:rsidP="00080496"/>
    <w:p w14:paraId="4DF8DEC7" w14:textId="58D02819" w:rsidR="00FE7934" w:rsidRDefault="00FE7934" w:rsidP="00080496">
      <w:pPr>
        <w:jc w:val="both"/>
      </w:pPr>
      <w:r>
        <w:t xml:space="preserve">La démarche méthodologique </w:t>
      </w:r>
      <w:r w:rsidR="000A3F8B">
        <w:t xml:space="preserve">est à proposer par le consultant et </w:t>
      </w:r>
      <w:r>
        <w:t>devrait combiner plusieurs approches complémentaires :</w:t>
      </w:r>
    </w:p>
    <w:p w14:paraId="67BFB6BF" w14:textId="77777777" w:rsidR="00FE7934" w:rsidRDefault="00FE7934" w:rsidP="00080496">
      <w:pPr>
        <w:jc w:val="both"/>
      </w:pPr>
    </w:p>
    <w:p w14:paraId="6FF70D41" w14:textId="382D1B22" w:rsidR="00E90207" w:rsidRPr="00080496" w:rsidRDefault="00E90207" w:rsidP="00080496">
      <w:pPr>
        <w:jc w:val="both"/>
      </w:pPr>
      <w:r>
        <w:rPr>
          <w:b/>
          <w:bCs/>
        </w:rPr>
        <w:t>Cadrage </w:t>
      </w:r>
      <w:r w:rsidRPr="00080496">
        <w:t>: une réunion devra se tenir après la signature du contrat. L’objectif principal de cette réunion est une bonne compréhension par le prestataire du périmètre du projet et de son organisation, et de fixer conjointement les modalités de conduite de l’étude à réaliser. Cette réunion peut également permettre au prestataire d’émettre des recommandations mutuellement reconnues pertinentes pour améliorer le cadre de l’étude.</w:t>
      </w:r>
    </w:p>
    <w:p w14:paraId="284930F1" w14:textId="0ECB0CFA" w:rsidR="00E90207" w:rsidRPr="00080496" w:rsidRDefault="00E90207" w:rsidP="00080496">
      <w:pPr>
        <w:jc w:val="both"/>
      </w:pPr>
      <w:r w:rsidRPr="00080496">
        <w:t>A l’issue de la réunion de cadrage initial, le prestataire rédigera, une note de cadrage qui consignera ses principales recommandations pour la mise en œuvre de l’étude</w:t>
      </w:r>
    </w:p>
    <w:p w14:paraId="1EBD82ED" w14:textId="77777777" w:rsidR="00E90207" w:rsidRDefault="00E90207" w:rsidP="00080496">
      <w:pPr>
        <w:jc w:val="both"/>
        <w:rPr>
          <w:b/>
          <w:bCs/>
        </w:rPr>
      </w:pPr>
    </w:p>
    <w:p w14:paraId="19167C53" w14:textId="105F138F" w:rsidR="00B4207D" w:rsidRDefault="00FE7934" w:rsidP="00080496">
      <w:pPr>
        <w:jc w:val="both"/>
      </w:pPr>
      <w:r w:rsidRPr="00080496">
        <w:rPr>
          <w:b/>
          <w:bCs/>
        </w:rPr>
        <w:t xml:space="preserve">Revue </w:t>
      </w:r>
      <w:r w:rsidR="00E90207" w:rsidRPr="00D343BC">
        <w:rPr>
          <w:b/>
          <w:bCs/>
        </w:rPr>
        <w:t>documentair</w:t>
      </w:r>
      <w:r w:rsidR="00E90207">
        <w:rPr>
          <w:b/>
          <w:bCs/>
        </w:rPr>
        <w:t>e</w:t>
      </w:r>
      <w:r w:rsidR="00E90207">
        <w:t xml:space="preserve"> :</w:t>
      </w:r>
      <w:r>
        <w:t xml:space="preserve"> </w:t>
      </w:r>
      <w:r w:rsidR="00B4207D" w:rsidRPr="00B4207D">
        <w:t xml:space="preserve">à travers l'examen de la littérature existante et qui, combiné à l'expérience propre du consultant, devrait permettre de </w:t>
      </w:r>
      <w:r w:rsidR="00B4207D">
        <w:t>tirer expériences et leçons pour alimenter les objectifs de l’étude.</w:t>
      </w:r>
      <w:r w:rsidR="00B4207D" w:rsidRPr="00B4207D">
        <w:t xml:space="preserve"> </w:t>
      </w:r>
    </w:p>
    <w:p w14:paraId="1B5225F9" w14:textId="77777777" w:rsidR="00B4207D" w:rsidRDefault="00B4207D" w:rsidP="00080496">
      <w:pPr>
        <w:jc w:val="both"/>
      </w:pPr>
    </w:p>
    <w:p w14:paraId="2307017B" w14:textId="790B13E2" w:rsidR="00FE7934" w:rsidRDefault="00B4207D" w:rsidP="00CD4E92">
      <w:pPr>
        <w:jc w:val="both"/>
      </w:pPr>
      <w:r w:rsidRPr="00080496">
        <w:rPr>
          <w:b/>
          <w:bCs/>
        </w:rPr>
        <w:t>Entretiens semi-directifs</w:t>
      </w:r>
      <w:r>
        <w:t> : avec les leaders communautaires</w:t>
      </w:r>
      <w:r w:rsidR="000A3F8B">
        <w:t>, l’équipe de projet</w:t>
      </w:r>
      <w:r>
        <w:t xml:space="preserve"> et les services déconcentrés en charge des questions </w:t>
      </w:r>
      <w:r w:rsidR="00CD4E92">
        <w:t>d</w:t>
      </w:r>
      <w:r w:rsidR="00F1517B">
        <w:t>e l’agriculture et de l’aménagement</w:t>
      </w:r>
      <w:r>
        <w:t>.</w:t>
      </w:r>
    </w:p>
    <w:p w14:paraId="4681C16F" w14:textId="08BBBA66" w:rsidR="000A3F8B" w:rsidRDefault="000A3F8B" w:rsidP="00080496">
      <w:pPr>
        <w:jc w:val="both"/>
      </w:pPr>
    </w:p>
    <w:p w14:paraId="24EA9E01" w14:textId="1C37DE4C" w:rsidR="000A3F8B" w:rsidRDefault="000A3F8B" w:rsidP="00CD4E92">
      <w:pPr>
        <w:jc w:val="both"/>
      </w:pPr>
      <w:r w:rsidRPr="00080496">
        <w:rPr>
          <w:b/>
          <w:bCs/>
        </w:rPr>
        <w:t>Visites de terrain</w:t>
      </w:r>
      <w:r>
        <w:t xml:space="preserve"> : sur le site afin d’observer et évaluer les </w:t>
      </w:r>
      <w:r w:rsidR="00CD4E92">
        <w:t>besoins</w:t>
      </w:r>
      <w:r>
        <w:t>. </w:t>
      </w:r>
    </w:p>
    <w:p w14:paraId="665B655D" w14:textId="09B7876B" w:rsidR="000A3F8B" w:rsidRDefault="000A3F8B" w:rsidP="00080496">
      <w:pPr>
        <w:jc w:val="both"/>
      </w:pPr>
    </w:p>
    <w:p w14:paraId="60D2BE34" w14:textId="2323A313" w:rsidR="000A3F8B" w:rsidRPr="000A3F8B" w:rsidRDefault="000A3F8B" w:rsidP="00080496">
      <w:pPr>
        <w:jc w:val="both"/>
      </w:pPr>
      <w:r w:rsidRPr="00080496">
        <w:rPr>
          <w:b/>
          <w:bCs/>
        </w:rPr>
        <w:t>Triangulation et validation participative</w:t>
      </w:r>
      <w:r>
        <w:t xml:space="preserve"> : à travers des réunions avec l’UGP et les membres du Consortium. </w:t>
      </w:r>
    </w:p>
    <w:p w14:paraId="51D6D2FA" w14:textId="77777777" w:rsidR="00B4207D" w:rsidRPr="00D343BC" w:rsidRDefault="00B4207D" w:rsidP="00080496"/>
    <w:p w14:paraId="5DA8A6DC" w14:textId="77777777" w:rsidR="009262AF" w:rsidRPr="00D343BC" w:rsidRDefault="009262AF" w:rsidP="00080496"/>
    <w:p w14:paraId="4CDFFCFE" w14:textId="568A89C8" w:rsidR="00B149BB" w:rsidRPr="00387DED" w:rsidRDefault="00C2685B" w:rsidP="00C2685B">
      <w:pPr>
        <w:pStyle w:val="Titre2"/>
        <w:numPr>
          <w:ilvl w:val="0"/>
          <w:numId w:val="22"/>
        </w:numPr>
        <w:ind w:left="284"/>
        <w:rPr>
          <w:b/>
          <w:bCs/>
        </w:rPr>
      </w:pPr>
      <w:r w:rsidRPr="00387DED">
        <w:rPr>
          <w:b/>
          <w:bCs/>
        </w:rPr>
        <w:t>LOCALISATION DES SITES</w:t>
      </w:r>
      <w:bookmarkEnd w:id="6"/>
    </w:p>
    <w:p w14:paraId="249BF8CB" w14:textId="77777777" w:rsidR="00301726" w:rsidRPr="00C2685B" w:rsidRDefault="00301726" w:rsidP="00301726">
      <w:pPr>
        <w:pStyle w:val="Corpsdetexte"/>
        <w:spacing w:before="5"/>
        <w:ind w:left="0"/>
        <w:jc w:val="both"/>
        <w:rPr>
          <w:rFonts w:asciiTheme="minorHAnsi" w:hAnsiTheme="minorHAnsi" w:cstheme="minorHAnsi"/>
        </w:rPr>
      </w:pPr>
      <w:bookmarkStart w:id="7" w:name="_Hlk212134998"/>
    </w:p>
    <w:p w14:paraId="670F2076" w14:textId="448F5FB0" w:rsidR="00CD4E92" w:rsidRDefault="00CD4E92" w:rsidP="004C2E1E">
      <w:pPr>
        <w:pStyle w:val="Corpsdetexte"/>
        <w:spacing w:before="160" w:line="276" w:lineRule="auto"/>
        <w:ind w:left="0" w:right="137"/>
        <w:jc w:val="both"/>
        <w:rPr>
          <w:rFonts w:asciiTheme="minorHAnsi" w:hAnsiTheme="minorHAnsi" w:cstheme="minorHAnsi"/>
        </w:rPr>
      </w:pPr>
      <w:r w:rsidRPr="00FA1A2D">
        <w:rPr>
          <w:rFonts w:asciiTheme="minorHAnsi" w:hAnsiTheme="minorHAnsi" w:cstheme="minorHAnsi"/>
        </w:rPr>
        <w:t xml:space="preserve">Les interventions à réaliser sont localisées dans </w:t>
      </w:r>
      <w:r w:rsidR="00A9164F">
        <w:rPr>
          <w:rFonts w:asciiTheme="minorHAnsi" w:hAnsiTheme="minorHAnsi" w:cstheme="minorHAnsi"/>
        </w:rPr>
        <w:t xml:space="preserve">les localités de </w:t>
      </w:r>
      <w:proofErr w:type="spellStart"/>
      <w:r w:rsidR="00A9164F">
        <w:rPr>
          <w:rFonts w:asciiTheme="minorHAnsi" w:hAnsiTheme="minorHAnsi" w:cstheme="minorHAnsi"/>
        </w:rPr>
        <w:t>Yengui</w:t>
      </w:r>
      <w:proofErr w:type="spellEnd"/>
      <w:r w:rsidR="00A9164F">
        <w:rPr>
          <w:rFonts w:asciiTheme="minorHAnsi" w:hAnsiTheme="minorHAnsi" w:cstheme="minorHAnsi"/>
        </w:rPr>
        <w:t xml:space="preserve"> Leksar et de Ain </w:t>
      </w:r>
      <w:proofErr w:type="spellStart"/>
      <w:r w:rsidR="00A9164F">
        <w:rPr>
          <w:rFonts w:asciiTheme="minorHAnsi" w:hAnsiTheme="minorHAnsi" w:cstheme="minorHAnsi"/>
        </w:rPr>
        <w:t>Ramdhane</w:t>
      </w:r>
      <w:proofErr w:type="spellEnd"/>
      <w:r w:rsidRPr="00FA1A2D">
        <w:rPr>
          <w:rFonts w:asciiTheme="minorHAnsi" w:hAnsiTheme="minorHAnsi" w:cstheme="minorHAnsi"/>
        </w:rPr>
        <w:t xml:space="preserve">. Elles consistent en la </w:t>
      </w:r>
      <w:r w:rsidR="00A9164F">
        <w:rPr>
          <w:rFonts w:asciiTheme="minorHAnsi" w:hAnsiTheme="minorHAnsi" w:cstheme="minorHAnsi"/>
        </w:rPr>
        <w:t>réhabilitation</w:t>
      </w:r>
      <w:r w:rsidR="00A9164F" w:rsidRPr="00FA1A2D">
        <w:rPr>
          <w:rFonts w:asciiTheme="minorHAnsi" w:hAnsiTheme="minorHAnsi" w:cstheme="minorHAnsi"/>
        </w:rPr>
        <w:t xml:space="preserve"> </w:t>
      </w:r>
      <w:r w:rsidRPr="006B715E">
        <w:rPr>
          <w:rFonts w:asciiTheme="minorHAnsi" w:hAnsiTheme="minorHAnsi" w:cstheme="minorHAnsi"/>
        </w:rPr>
        <w:t xml:space="preserve">de deux </w:t>
      </w:r>
      <w:r w:rsidR="00A9164F">
        <w:rPr>
          <w:rFonts w:asciiTheme="minorHAnsi" w:hAnsiTheme="minorHAnsi" w:cstheme="minorHAnsi"/>
        </w:rPr>
        <w:t>digues</w:t>
      </w:r>
      <w:r w:rsidRPr="00EF1E27">
        <w:rPr>
          <w:rFonts w:asciiTheme="minorHAnsi" w:hAnsiTheme="minorHAnsi" w:cstheme="minorHAnsi"/>
          <w:highlight w:val="yellow"/>
        </w:rPr>
        <w:t>.</w:t>
      </w:r>
    </w:p>
    <w:p w14:paraId="721D7ADD" w14:textId="77777777" w:rsidR="00A9164F" w:rsidRDefault="00A9164F" w:rsidP="00CD4E92">
      <w:pPr>
        <w:pStyle w:val="Corpsdetexte"/>
        <w:spacing w:before="160" w:line="276" w:lineRule="auto"/>
        <w:ind w:left="0" w:right="137"/>
        <w:jc w:val="both"/>
        <w:rPr>
          <w:rFonts w:asciiTheme="minorHAnsi" w:hAnsiTheme="minorHAnsi" w:cstheme="minorHAnsi"/>
        </w:rPr>
      </w:pP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089"/>
        <w:gridCol w:w="2119"/>
        <w:gridCol w:w="1819"/>
        <w:gridCol w:w="3035"/>
      </w:tblGrid>
      <w:tr w:rsidR="00A9164F" w:rsidRPr="00171B2E" w14:paraId="62B722D1" w14:textId="77777777" w:rsidTr="00A9164F">
        <w:trPr>
          <w:trHeight w:val="162"/>
          <w:jc w:val="center"/>
        </w:trPr>
        <w:tc>
          <w:tcPr>
            <w:tcW w:w="2089" w:type="dxa"/>
            <w:vMerge w:val="restart"/>
            <w:shd w:val="clear" w:color="auto" w:fill="D9D9D9" w:themeFill="background1" w:themeFillShade="D9"/>
            <w:vAlign w:val="bottom"/>
            <w:hideMark/>
          </w:tcPr>
          <w:bookmarkEnd w:id="7"/>
          <w:p w14:paraId="1DC3A3A4" w14:textId="77777777" w:rsidR="00A9164F" w:rsidRPr="00171B2E" w:rsidRDefault="00A9164F" w:rsidP="00E55A42">
            <w:pPr>
              <w:spacing w:after="120"/>
              <w:jc w:val="center"/>
              <w:rPr>
                <w:rFonts w:eastAsia="Times New Roman"/>
                <w:b/>
                <w:bCs/>
                <w:color w:val="000000"/>
              </w:rPr>
            </w:pPr>
            <w:r w:rsidRPr="00171B2E">
              <w:rPr>
                <w:rFonts w:eastAsia="Times New Roman"/>
                <w:b/>
                <w:bCs/>
                <w:color w:val="000000"/>
              </w:rPr>
              <w:t>Ouvrage Projeté</w:t>
            </w:r>
          </w:p>
        </w:tc>
        <w:tc>
          <w:tcPr>
            <w:tcW w:w="3938" w:type="dxa"/>
            <w:gridSpan w:val="2"/>
            <w:shd w:val="clear" w:color="auto" w:fill="D9D9D9" w:themeFill="background1" w:themeFillShade="D9"/>
            <w:noWrap/>
            <w:vAlign w:val="bottom"/>
            <w:hideMark/>
          </w:tcPr>
          <w:p w14:paraId="75699E58" w14:textId="77777777" w:rsidR="00A9164F" w:rsidRPr="00171B2E" w:rsidRDefault="00A9164F" w:rsidP="00E55A42">
            <w:pPr>
              <w:jc w:val="center"/>
              <w:rPr>
                <w:rFonts w:eastAsia="Times New Roman"/>
                <w:b/>
                <w:bCs/>
                <w:color w:val="000000"/>
              </w:rPr>
            </w:pPr>
            <w:r w:rsidRPr="00171B2E">
              <w:rPr>
                <w:rFonts w:eastAsia="Times New Roman"/>
                <w:b/>
                <w:bCs/>
                <w:color w:val="000000"/>
              </w:rPr>
              <w:t>Localisation</w:t>
            </w:r>
          </w:p>
        </w:tc>
        <w:tc>
          <w:tcPr>
            <w:tcW w:w="3035" w:type="dxa"/>
            <w:vMerge w:val="restart"/>
            <w:shd w:val="clear" w:color="auto" w:fill="D9D9D9" w:themeFill="background1" w:themeFillShade="D9"/>
          </w:tcPr>
          <w:p w14:paraId="6FEC9904" w14:textId="77777777" w:rsidR="00A9164F" w:rsidRPr="00171B2E" w:rsidRDefault="00A9164F" w:rsidP="00E55A42">
            <w:pPr>
              <w:spacing w:before="120"/>
              <w:jc w:val="center"/>
              <w:rPr>
                <w:rFonts w:eastAsia="Times New Roman"/>
                <w:b/>
                <w:bCs/>
                <w:color w:val="000000"/>
              </w:rPr>
            </w:pPr>
            <w:r>
              <w:rPr>
                <w:rFonts w:eastAsia="Times New Roman"/>
                <w:b/>
                <w:bCs/>
                <w:color w:val="000000"/>
              </w:rPr>
              <w:t>Référence fiche de base (RMIS)</w:t>
            </w:r>
          </w:p>
        </w:tc>
      </w:tr>
      <w:tr w:rsidR="00A9164F" w:rsidRPr="00171B2E" w14:paraId="7CE912AF" w14:textId="77777777" w:rsidTr="00A9164F">
        <w:trPr>
          <w:trHeight w:val="202"/>
          <w:jc w:val="center"/>
        </w:trPr>
        <w:tc>
          <w:tcPr>
            <w:tcW w:w="0" w:type="auto"/>
            <w:vMerge/>
            <w:vAlign w:val="center"/>
            <w:hideMark/>
          </w:tcPr>
          <w:p w14:paraId="26BF8937" w14:textId="77777777" w:rsidR="00A9164F" w:rsidRPr="00171B2E" w:rsidRDefault="00A9164F" w:rsidP="00E55A42">
            <w:pPr>
              <w:rPr>
                <w:rFonts w:eastAsia="Times New Roman"/>
                <w:b/>
                <w:bCs/>
                <w:color w:val="000000"/>
              </w:rPr>
            </w:pPr>
          </w:p>
        </w:tc>
        <w:tc>
          <w:tcPr>
            <w:tcW w:w="2119" w:type="dxa"/>
            <w:shd w:val="clear" w:color="auto" w:fill="D9D9D9" w:themeFill="background1" w:themeFillShade="D9"/>
            <w:noWrap/>
            <w:vAlign w:val="bottom"/>
            <w:hideMark/>
          </w:tcPr>
          <w:p w14:paraId="1CFFBBEE" w14:textId="77777777" w:rsidR="00A9164F" w:rsidRPr="00171B2E" w:rsidRDefault="00A9164F" w:rsidP="00E55A42">
            <w:pPr>
              <w:jc w:val="center"/>
              <w:rPr>
                <w:rFonts w:eastAsia="Times New Roman"/>
                <w:color w:val="000000"/>
              </w:rPr>
            </w:pPr>
            <w:r w:rsidRPr="00171B2E">
              <w:rPr>
                <w:rFonts w:eastAsia="Times New Roman"/>
                <w:color w:val="000000"/>
              </w:rPr>
              <w:t>X</w:t>
            </w:r>
          </w:p>
        </w:tc>
        <w:tc>
          <w:tcPr>
            <w:tcW w:w="1819" w:type="dxa"/>
            <w:shd w:val="clear" w:color="auto" w:fill="D9D9D9" w:themeFill="background1" w:themeFillShade="D9"/>
            <w:noWrap/>
            <w:vAlign w:val="bottom"/>
            <w:hideMark/>
          </w:tcPr>
          <w:p w14:paraId="19D94EBD" w14:textId="77777777" w:rsidR="00A9164F" w:rsidRPr="00171B2E" w:rsidRDefault="00A9164F" w:rsidP="00E55A42">
            <w:pPr>
              <w:jc w:val="center"/>
              <w:rPr>
                <w:rFonts w:ascii="Verdana" w:eastAsia="Times New Roman" w:hAnsi="Verdana"/>
                <w:color w:val="000000"/>
              </w:rPr>
            </w:pPr>
            <w:r w:rsidRPr="00171B2E">
              <w:rPr>
                <w:rFonts w:ascii="Verdana" w:eastAsia="Times New Roman" w:hAnsi="Verdana"/>
                <w:color w:val="000000"/>
              </w:rPr>
              <w:t>Y</w:t>
            </w:r>
          </w:p>
        </w:tc>
        <w:tc>
          <w:tcPr>
            <w:tcW w:w="3035" w:type="dxa"/>
            <w:vMerge/>
          </w:tcPr>
          <w:p w14:paraId="40AE61C1" w14:textId="77777777" w:rsidR="00A9164F" w:rsidRPr="00171B2E" w:rsidRDefault="00A9164F" w:rsidP="00E55A42">
            <w:pPr>
              <w:jc w:val="center"/>
              <w:rPr>
                <w:rFonts w:ascii="Verdana" w:eastAsia="Times New Roman" w:hAnsi="Verdana"/>
                <w:color w:val="000000"/>
              </w:rPr>
            </w:pPr>
          </w:p>
        </w:tc>
      </w:tr>
      <w:tr w:rsidR="00A9164F" w:rsidRPr="00171B2E" w14:paraId="78F9C33F" w14:textId="77777777" w:rsidTr="00A9164F">
        <w:trPr>
          <w:trHeight w:val="169"/>
          <w:jc w:val="center"/>
        </w:trPr>
        <w:tc>
          <w:tcPr>
            <w:tcW w:w="2089" w:type="dxa"/>
            <w:noWrap/>
            <w:vAlign w:val="bottom"/>
            <w:hideMark/>
          </w:tcPr>
          <w:p w14:paraId="147EC128" w14:textId="77777777" w:rsidR="00A9164F" w:rsidRPr="00171B2E" w:rsidRDefault="00A9164F" w:rsidP="00E55A42">
            <w:pPr>
              <w:rPr>
                <w:rFonts w:eastAsia="Times New Roman"/>
                <w:color w:val="000000"/>
              </w:rPr>
            </w:pPr>
            <w:r w:rsidRPr="00171B2E">
              <w:rPr>
                <w:rFonts w:eastAsia="Times New Roman"/>
                <w:color w:val="000000"/>
              </w:rPr>
              <w:t xml:space="preserve">Digue de </w:t>
            </w:r>
            <w:proofErr w:type="spellStart"/>
            <w:r w:rsidRPr="00171B2E">
              <w:rPr>
                <w:rFonts w:eastAsia="Times New Roman"/>
                <w:color w:val="000000"/>
              </w:rPr>
              <w:t>Yengui</w:t>
            </w:r>
            <w:proofErr w:type="spellEnd"/>
            <w:r w:rsidRPr="00171B2E">
              <w:rPr>
                <w:rFonts w:eastAsia="Times New Roman"/>
                <w:color w:val="000000"/>
              </w:rPr>
              <w:t xml:space="preserve"> Leksar</w:t>
            </w:r>
          </w:p>
        </w:tc>
        <w:tc>
          <w:tcPr>
            <w:tcW w:w="2119" w:type="dxa"/>
            <w:noWrap/>
            <w:vAlign w:val="bottom"/>
            <w:hideMark/>
          </w:tcPr>
          <w:p w14:paraId="5DC4DF7D" w14:textId="77777777" w:rsidR="00A9164F" w:rsidRPr="00171B2E" w:rsidRDefault="00A9164F" w:rsidP="00E55A42">
            <w:pPr>
              <w:jc w:val="center"/>
              <w:rPr>
                <w:rFonts w:eastAsia="Times New Roman"/>
                <w:color w:val="000000"/>
              </w:rPr>
            </w:pPr>
            <w:r w:rsidRPr="00171B2E">
              <w:rPr>
                <w:rFonts w:eastAsia="Times New Roman"/>
                <w:color w:val="000000"/>
              </w:rPr>
              <w:t>15.699816°</w:t>
            </w:r>
          </w:p>
        </w:tc>
        <w:tc>
          <w:tcPr>
            <w:tcW w:w="1819" w:type="dxa"/>
            <w:noWrap/>
            <w:vAlign w:val="bottom"/>
            <w:hideMark/>
          </w:tcPr>
          <w:p w14:paraId="64BEB4F2" w14:textId="77777777" w:rsidR="00A9164F" w:rsidRPr="00171B2E" w:rsidRDefault="00A9164F" w:rsidP="00E55A42">
            <w:pPr>
              <w:rPr>
                <w:rFonts w:eastAsia="Times New Roman"/>
                <w:color w:val="000000"/>
              </w:rPr>
            </w:pPr>
            <w:r w:rsidRPr="00171B2E">
              <w:rPr>
                <w:rFonts w:eastAsia="Times New Roman"/>
                <w:color w:val="000000"/>
              </w:rPr>
              <w:t> -7.971038°</w:t>
            </w:r>
          </w:p>
        </w:tc>
        <w:tc>
          <w:tcPr>
            <w:tcW w:w="3035" w:type="dxa"/>
          </w:tcPr>
          <w:p w14:paraId="03308F65" w14:textId="77777777" w:rsidR="00A9164F" w:rsidRPr="00171B2E" w:rsidRDefault="00A9164F" w:rsidP="00E55A42">
            <w:pPr>
              <w:jc w:val="center"/>
              <w:rPr>
                <w:rFonts w:eastAsia="Times New Roman"/>
                <w:color w:val="000000"/>
              </w:rPr>
            </w:pPr>
            <w:r w:rsidRPr="004C2E1E">
              <w:rPr>
                <w:rFonts w:eastAsia="Times New Roman"/>
                <w:color w:val="000000"/>
                <w:highlight w:val="yellow"/>
              </w:rPr>
              <w:t>F00-MR-118</w:t>
            </w:r>
          </w:p>
        </w:tc>
      </w:tr>
      <w:tr w:rsidR="00A9164F" w:rsidRPr="00171B2E" w14:paraId="7F0059DD" w14:textId="77777777" w:rsidTr="004C2E1E">
        <w:trPr>
          <w:trHeight w:val="169"/>
          <w:jc w:val="center"/>
        </w:trPr>
        <w:tc>
          <w:tcPr>
            <w:tcW w:w="2089" w:type="dxa"/>
            <w:noWrap/>
          </w:tcPr>
          <w:p w14:paraId="5B7D7BCA" w14:textId="77CF016D" w:rsidR="00A9164F" w:rsidRPr="00171B2E" w:rsidRDefault="00A9164F" w:rsidP="00A9164F">
            <w:pPr>
              <w:rPr>
                <w:rFonts w:eastAsia="Times New Roman"/>
                <w:color w:val="000000"/>
              </w:rPr>
            </w:pPr>
            <w:r w:rsidRPr="00E56459">
              <w:t xml:space="preserve">Digue de </w:t>
            </w:r>
            <w:proofErr w:type="spellStart"/>
            <w:r w:rsidRPr="00E56459">
              <w:t>Ramdhane</w:t>
            </w:r>
            <w:proofErr w:type="spellEnd"/>
          </w:p>
        </w:tc>
        <w:tc>
          <w:tcPr>
            <w:tcW w:w="2119" w:type="dxa"/>
            <w:noWrap/>
          </w:tcPr>
          <w:p w14:paraId="7802D3EA" w14:textId="5B76B6FF" w:rsidR="00A9164F" w:rsidRPr="00171B2E" w:rsidRDefault="00A9164F" w:rsidP="00A9164F">
            <w:pPr>
              <w:jc w:val="center"/>
              <w:rPr>
                <w:rFonts w:eastAsia="Times New Roman"/>
                <w:color w:val="000000"/>
              </w:rPr>
            </w:pPr>
            <w:r w:rsidRPr="00E56459">
              <w:t>15.578641°</w:t>
            </w:r>
          </w:p>
        </w:tc>
        <w:tc>
          <w:tcPr>
            <w:tcW w:w="1819" w:type="dxa"/>
            <w:noWrap/>
          </w:tcPr>
          <w:p w14:paraId="1F88A88D" w14:textId="74572CF9" w:rsidR="00A9164F" w:rsidRPr="00171B2E" w:rsidRDefault="00A9164F" w:rsidP="00A9164F">
            <w:pPr>
              <w:rPr>
                <w:rFonts w:eastAsia="Times New Roman"/>
                <w:color w:val="000000"/>
              </w:rPr>
            </w:pPr>
            <w:r w:rsidRPr="00E56459">
              <w:t>-8.739987°</w:t>
            </w:r>
          </w:p>
        </w:tc>
        <w:tc>
          <w:tcPr>
            <w:tcW w:w="3035" w:type="dxa"/>
          </w:tcPr>
          <w:p w14:paraId="58B6FC78" w14:textId="1F07FC34" w:rsidR="00A9164F" w:rsidRDefault="00A9164F" w:rsidP="00A9164F">
            <w:pPr>
              <w:jc w:val="center"/>
              <w:rPr>
                <w:rFonts w:eastAsia="Times New Roman"/>
                <w:color w:val="000000"/>
              </w:rPr>
            </w:pPr>
            <w:r w:rsidRPr="004C2E1E">
              <w:rPr>
                <w:rFonts w:eastAsia="Times New Roman"/>
                <w:color w:val="000000"/>
                <w:highlight w:val="yellow"/>
              </w:rPr>
              <w:t>F00-MR-143</w:t>
            </w:r>
          </w:p>
        </w:tc>
      </w:tr>
    </w:tbl>
    <w:p w14:paraId="101D413D" w14:textId="77777777" w:rsidR="00301726" w:rsidRPr="00C2685B" w:rsidRDefault="00301726" w:rsidP="00301726">
      <w:pPr>
        <w:rPr>
          <w:rFonts w:asciiTheme="minorHAnsi" w:hAnsiTheme="minorHAnsi" w:cstheme="minorHAnsi"/>
        </w:rPr>
      </w:pPr>
    </w:p>
    <w:p w14:paraId="4D5C71DD" w14:textId="77777777" w:rsidR="00301726" w:rsidRPr="00C2685B" w:rsidRDefault="00301726" w:rsidP="00301726">
      <w:pPr>
        <w:rPr>
          <w:rFonts w:asciiTheme="minorHAnsi" w:hAnsiTheme="minorHAnsi" w:cstheme="minorHAnsi"/>
        </w:rPr>
      </w:pPr>
    </w:p>
    <w:p w14:paraId="6E8907AB" w14:textId="77777777" w:rsidR="00301726" w:rsidRPr="00C2685B" w:rsidRDefault="00301726" w:rsidP="00301726">
      <w:pPr>
        <w:rPr>
          <w:rFonts w:asciiTheme="minorHAnsi" w:hAnsiTheme="minorHAnsi" w:cstheme="minorHAnsi"/>
        </w:rPr>
      </w:pPr>
    </w:p>
    <w:p w14:paraId="1865B2E2" w14:textId="7B741EEB" w:rsidR="00D84827" w:rsidRPr="00387DED" w:rsidRDefault="00640737" w:rsidP="00D84827">
      <w:pPr>
        <w:pStyle w:val="Titre2"/>
        <w:numPr>
          <w:ilvl w:val="0"/>
          <w:numId w:val="22"/>
        </w:numPr>
        <w:ind w:left="284"/>
        <w:rPr>
          <w:b/>
          <w:bCs/>
        </w:rPr>
      </w:pPr>
      <w:r w:rsidRPr="00387DED">
        <w:rPr>
          <w:b/>
          <w:bCs/>
        </w:rPr>
        <w:t>LES TACHE</w:t>
      </w:r>
      <w:r w:rsidR="00ED31F8" w:rsidRPr="00387DED">
        <w:rPr>
          <w:b/>
          <w:bCs/>
        </w:rPr>
        <w:t>S</w:t>
      </w:r>
      <w:r w:rsidR="00D84827" w:rsidRPr="00387DED">
        <w:rPr>
          <w:b/>
          <w:bCs/>
        </w:rPr>
        <w:t xml:space="preserve"> DU CONSULTANT</w:t>
      </w:r>
    </w:p>
    <w:p w14:paraId="283AAE79" w14:textId="36B5FC0C" w:rsidR="00D84827" w:rsidRDefault="00D84827" w:rsidP="00080496">
      <w:pPr>
        <w:pStyle w:val="Titre2"/>
      </w:pPr>
      <w:bookmarkStart w:id="8" w:name="5._PROFIL_DU_SOUMISSIONAIRE"/>
      <w:bookmarkStart w:id="9" w:name="6._DESCRIPTION_DE_LA_PRESTATION"/>
      <w:bookmarkStart w:id="10" w:name="_Toc121829079"/>
      <w:bookmarkEnd w:id="8"/>
      <w:bookmarkEnd w:id="9"/>
    </w:p>
    <w:p w14:paraId="385C6826" w14:textId="77777777" w:rsidR="00640737" w:rsidRDefault="00640737" w:rsidP="00640737">
      <w:r>
        <w:t xml:space="preserve">La mise en œuvre de la prestation sera conduite en trois étapes : </w:t>
      </w:r>
    </w:p>
    <w:p w14:paraId="4C1458F7" w14:textId="77777777" w:rsidR="00640737" w:rsidRDefault="00640737" w:rsidP="00640737"/>
    <w:p w14:paraId="43A5C96E" w14:textId="77777777" w:rsidR="00640737" w:rsidRDefault="00640737" w:rsidP="00640737">
      <w:r>
        <w:t>-</w:t>
      </w:r>
      <w:r>
        <w:tab/>
        <w:t xml:space="preserve">Etude pour l’élaboration des /APD/DAO </w:t>
      </w:r>
    </w:p>
    <w:p w14:paraId="4A2D68A9" w14:textId="77777777" w:rsidR="00640737" w:rsidRDefault="00640737" w:rsidP="00640737">
      <w:r>
        <w:t>-</w:t>
      </w:r>
      <w:r>
        <w:tab/>
        <w:t xml:space="preserve">Participation à l’Evaluation des Offres et Sélection des entreprises de travaux </w:t>
      </w:r>
    </w:p>
    <w:p w14:paraId="7E933BB6" w14:textId="4B150438" w:rsidR="00D84827" w:rsidRPr="00D343BC" w:rsidRDefault="00640737" w:rsidP="00080496">
      <w:r>
        <w:t>-</w:t>
      </w:r>
      <w:r>
        <w:tab/>
        <w:t>Suivi de la réalisation des travaux</w:t>
      </w:r>
    </w:p>
    <w:p w14:paraId="2BEFBCDE" w14:textId="77777777" w:rsidR="00D84827" w:rsidRDefault="00D84827" w:rsidP="00080496">
      <w:pPr>
        <w:pStyle w:val="Titre2"/>
        <w:ind w:left="284"/>
      </w:pPr>
    </w:p>
    <w:p w14:paraId="425B1240" w14:textId="77777777" w:rsidR="00640737" w:rsidRPr="00C2685B" w:rsidRDefault="00640737" w:rsidP="00640737">
      <w:pPr>
        <w:pStyle w:val="Titre3"/>
        <w:numPr>
          <w:ilvl w:val="1"/>
          <w:numId w:val="22"/>
        </w:numPr>
        <w:ind w:left="426"/>
        <w:rPr>
          <w:rFonts w:asciiTheme="minorHAnsi" w:hAnsiTheme="minorHAnsi" w:cstheme="minorHAnsi"/>
        </w:rPr>
      </w:pPr>
      <w:r w:rsidRPr="00D86C48">
        <w:t>E</w:t>
      </w:r>
      <w:r>
        <w:t>tude pour l’élaboration des APD et DAO</w:t>
      </w:r>
    </w:p>
    <w:p w14:paraId="657C6DDC" w14:textId="426D80ED" w:rsidR="00640737" w:rsidRPr="00C2685B" w:rsidRDefault="00640737" w:rsidP="00CD4E92">
      <w:pPr>
        <w:pStyle w:val="Corpsdetexte"/>
        <w:spacing w:before="160"/>
        <w:ind w:left="0"/>
        <w:jc w:val="both"/>
        <w:rPr>
          <w:rFonts w:asciiTheme="minorHAnsi" w:eastAsia="Times New Roman" w:hAnsiTheme="minorHAnsi" w:cstheme="minorHAnsi"/>
          <w:u w:val="single"/>
          <w:lang w:val="fr-CH"/>
        </w:rPr>
      </w:pPr>
      <w:r>
        <w:rPr>
          <w:rFonts w:asciiTheme="minorHAnsi" w:hAnsiTheme="minorHAnsi" w:cstheme="minorHAnsi"/>
        </w:rPr>
        <w:t xml:space="preserve">A l’entame de cette mission, le consultant effectue une visite </w:t>
      </w:r>
      <w:r w:rsidR="00CD4E92">
        <w:rPr>
          <w:rFonts w:asciiTheme="minorHAnsi" w:hAnsiTheme="minorHAnsi" w:cstheme="minorHAnsi"/>
        </w:rPr>
        <w:t>sur le site</w:t>
      </w:r>
      <w:r>
        <w:rPr>
          <w:rFonts w:asciiTheme="minorHAnsi" w:hAnsiTheme="minorHAnsi" w:cstheme="minorHAnsi"/>
        </w:rPr>
        <w:t xml:space="preserve"> pour faire un diagnostic in situ.</w:t>
      </w:r>
      <w:r w:rsidR="000100DD">
        <w:rPr>
          <w:rFonts w:asciiTheme="minorHAnsi" w:hAnsiTheme="minorHAnsi" w:cstheme="minorHAnsi"/>
        </w:rPr>
        <w:t xml:space="preserve"> </w:t>
      </w:r>
      <w:r w:rsidR="00036697">
        <w:rPr>
          <w:rFonts w:asciiTheme="minorHAnsi" w:hAnsiTheme="minorHAnsi" w:cstheme="minorHAnsi"/>
        </w:rPr>
        <w:t xml:space="preserve">Le fil conducteur de tâches se présente comme suit : </w:t>
      </w:r>
      <w:r>
        <w:rPr>
          <w:rFonts w:asciiTheme="minorHAnsi" w:hAnsiTheme="minorHAnsi" w:cstheme="minorHAnsi"/>
        </w:rPr>
        <w:t xml:space="preserve"> </w:t>
      </w:r>
    </w:p>
    <w:p w14:paraId="6D337E4F" w14:textId="253314D5" w:rsidR="009C38F1" w:rsidRPr="004C2E1E" w:rsidRDefault="009C38F1" w:rsidP="009A6435">
      <w:pPr>
        <w:pStyle w:val="Corpsdetexte"/>
        <w:numPr>
          <w:ilvl w:val="0"/>
          <w:numId w:val="73"/>
        </w:numPr>
        <w:spacing w:before="160"/>
        <w:rPr>
          <w:rFonts w:asciiTheme="minorHAnsi" w:eastAsia="Times New Roman" w:hAnsiTheme="minorHAnsi" w:cstheme="minorHAnsi"/>
          <w:lang w:val="fr-CH"/>
        </w:rPr>
      </w:pPr>
      <w:r w:rsidRPr="004C2E1E">
        <w:rPr>
          <w:rFonts w:asciiTheme="minorHAnsi" w:eastAsia="Times New Roman" w:hAnsiTheme="minorHAnsi" w:cstheme="minorHAnsi"/>
          <w:b/>
          <w:bCs/>
          <w:lang w:val="fr-CH"/>
        </w:rPr>
        <w:t xml:space="preserve">Contexte de l’intervention : </w:t>
      </w:r>
      <w:r w:rsidRPr="004C2E1E">
        <w:rPr>
          <w:rFonts w:asciiTheme="minorHAnsi" w:eastAsia="Times New Roman" w:hAnsiTheme="minorHAnsi" w:cstheme="minorHAnsi"/>
          <w:lang w:val="fr-CH"/>
        </w:rPr>
        <w:t>décrire la localité et ses contraintes, sa démographie etc….</w:t>
      </w:r>
    </w:p>
    <w:p w14:paraId="33B2EFAB" w14:textId="6B56086E" w:rsidR="009C38F1" w:rsidRPr="004C2E1E" w:rsidRDefault="009C38F1" w:rsidP="009A6435">
      <w:pPr>
        <w:pStyle w:val="Corpsdetexte"/>
        <w:numPr>
          <w:ilvl w:val="0"/>
          <w:numId w:val="73"/>
        </w:numPr>
        <w:spacing w:before="160"/>
        <w:rPr>
          <w:rFonts w:asciiTheme="minorHAnsi" w:eastAsia="Times New Roman" w:hAnsiTheme="minorHAnsi" w:cstheme="minorHAnsi"/>
          <w:lang w:val="fr-CH"/>
        </w:rPr>
      </w:pPr>
      <w:r w:rsidRPr="004C2E1E">
        <w:rPr>
          <w:rFonts w:asciiTheme="minorHAnsi" w:eastAsia="Times New Roman" w:hAnsiTheme="minorHAnsi" w:cstheme="minorHAnsi"/>
          <w:b/>
          <w:bCs/>
          <w:lang w:val="fr-CH"/>
        </w:rPr>
        <w:lastRenderedPageBreak/>
        <w:t>Les bénéficiaires</w:t>
      </w:r>
      <w:r w:rsidRPr="004C2E1E">
        <w:rPr>
          <w:rFonts w:asciiTheme="minorHAnsi" w:eastAsia="Times New Roman" w:hAnsiTheme="minorHAnsi" w:cstheme="minorHAnsi"/>
          <w:lang w:val="fr-CH"/>
        </w:rPr>
        <w:t> : il s’agit de décrire ici les bénéficiaires directes et indirectes de l’intervention</w:t>
      </w:r>
    </w:p>
    <w:p w14:paraId="411E0589" w14:textId="068F5DAE" w:rsidR="009C38F1" w:rsidRPr="004C2E1E" w:rsidRDefault="009C38F1" w:rsidP="009A6435">
      <w:pPr>
        <w:pStyle w:val="Corpsdetexte"/>
        <w:numPr>
          <w:ilvl w:val="0"/>
          <w:numId w:val="73"/>
        </w:numPr>
        <w:spacing w:before="160"/>
        <w:rPr>
          <w:rFonts w:asciiTheme="minorHAnsi" w:eastAsia="Times New Roman" w:hAnsiTheme="minorHAnsi" w:cstheme="minorHAnsi"/>
          <w:lang w:val="fr-CH"/>
        </w:rPr>
      </w:pPr>
      <w:r w:rsidRPr="004C2E1E">
        <w:rPr>
          <w:rFonts w:asciiTheme="minorHAnsi" w:eastAsia="Times New Roman" w:hAnsiTheme="minorHAnsi" w:cstheme="minorHAnsi"/>
          <w:b/>
          <w:bCs/>
          <w:lang w:val="fr-CH"/>
        </w:rPr>
        <w:t>Les impacts de l’intervention</w:t>
      </w:r>
      <w:r w:rsidRPr="004C2E1E">
        <w:rPr>
          <w:rFonts w:asciiTheme="minorHAnsi" w:eastAsia="Times New Roman" w:hAnsiTheme="minorHAnsi" w:cstheme="minorHAnsi"/>
          <w:lang w:val="fr-CH"/>
        </w:rPr>
        <w:t xml:space="preserve"> : il s’agit de décrire la valeur ajoutée de la réalisation de l’intervention </w:t>
      </w:r>
    </w:p>
    <w:p w14:paraId="4509A351" w14:textId="7B2F63E0" w:rsidR="000100DD" w:rsidRPr="004C2E1E" w:rsidRDefault="00064336" w:rsidP="009A6435">
      <w:pPr>
        <w:pStyle w:val="Corpsdetexte"/>
        <w:numPr>
          <w:ilvl w:val="0"/>
          <w:numId w:val="73"/>
        </w:numPr>
        <w:spacing w:before="160"/>
        <w:rPr>
          <w:rFonts w:asciiTheme="minorHAnsi" w:eastAsia="Times New Roman" w:hAnsiTheme="minorHAnsi" w:cstheme="minorHAnsi"/>
          <w:lang w:val="fr-CH"/>
        </w:rPr>
      </w:pPr>
      <w:r w:rsidRPr="004C2E1E">
        <w:rPr>
          <w:rFonts w:asciiTheme="minorHAnsi" w:eastAsia="Times New Roman" w:hAnsiTheme="minorHAnsi" w:cstheme="minorHAnsi"/>
          <w:b/>
          <w:bCs/>
          <w:lang w:val="fr-CH"/>
        </w:rPr>
        <w:t xml:space="preserve">La durabilité de l’intervention : </w:t>
      </w:r>
      <w:r w:rsidRPr="004C2E1E">
        <w:rPr>
          <w:rFonts w:asciiTheme="minorHAnsi" w:eastAsia="Times New Roman" w:hAnsiTheme="minorHAnsi" w:cstheme="minorHAnsi"/>
          <w:lang w:val="fr-CH"/>
        </w:rPr>
        <w:t xml:space="preserve">il s’agit de décrire les mesures qui sont prises (construction selon les règles de l’art, suivi post réalisation, maintenance post </w:t>
      </w:r>
      <w:r w:rsidR="00BF1D21" w:rsidRPr="004C2E1E">
        <w:rPr>
          <w:rFonts w:asciiTheme="minorHAnsi" w:eastAsia="Times New Roman" w:hAnsiTheme="minorHAnsi" w:cstheme="minorHAnsi"/>
          <w:lang w:val="fr-CH"/>
        </w:rPr>
        <w:t>réalisation…</w:t>
      </w:r>
      <w:r w:rsidRPr="004C2E1E">
        <w:rPr>
          <w:rFonts w:asciiTheme="minorHAnsi" w:eastAsia="Times New Roman" w:hAnsiTheme="minorHAnsi" w:cstheme="minorHAnsi"/>
          <w:lang w:val="fr-CH"/>
        </w:rPr>
        <w:t xml:space="preserve">) pour garantir la durabilité de l’ouvrage. </w:t>
      </w:r>
    </w:p>
    <w:p w14:paraId="2A1F68AF" w14:textId="1409EC6E" w:rsidR="002A011F" w:rsidRPr="002A011F" w:rsidRDefault="00640737" w:rsidP="009A6435">
      <w:pPr>
        <w:pStyle w:val="Corpsdetexte"/>
        <w:numPr>
          <w:ilvl w:val="0"/>
          <w:numId w:val="73"/>
        </w:numPr>
        <w:spacing w:before="160"/>
        <w:rPr>
          <w:rFonts w:asciiTheme="minorHAnsi" w:eastAsia="Times New Roman" w:hAnsiTheme="minorHAnsi" w:cstheme="minorHAnsi"/>
          <w:lang w:val="fr-CH"/>
        </w:rPr>
      </w:pPr>
      <w:r w:rsidRPr="00C2685B">
        <w:rPr>
          <w:rFonts w:asciiTheme="minorHAnsi" w:eastAsia="Times New Roman" w:hAnsiTheme="minorHAnsi" w:cstheme="minorHAnsi"/>
          <w:b/>
          <w:bCs/>
          <w:lang w:val="fr-CH"/>
        </w:rPr>
        <w:t xml:space="preserve">Etude </w:t>
      </w:r>
      <w:r w:rsidR="00BA4C39" w:rsidRPr="00C2685B">
        <w:rPr>
          <w:rFonts w:asciiTheme="minorHAnsi" w:eastAsia="Times New Roman" w:hAnsiTheme="minorHAnsi" w:cstheme="minorHAnsi"/>
          <w:b/>
          <w:bCs/>
          <w:lang w:val="fr-CH"/>
        </w:rPr>
        <w:t>technique</w:t>
      </w:r>
      <w:r w:rsidR="00BA4C39" w:rsidRPr="00C2685B">
        <w:rPr>
          <w:rFonts w:asciiTheme="minorHAnsi" w:eastAsia="Times New Roman" w:hAnsiTheme="minorHAnsi" w:cstheme="minorHAnsi"/>
          <w:lang w:val="fr-CH"/>
        </w:rPr>
        <w:t xml:space="preserve"> :</w:t>
      </w:r>
      <w:r w:rsidRPr="00C2685B">
        <w:rPr>
          <w:rFonts w:asciiTheme="minorHAnsi" w:eastAsia="Times New Roman" w:hAnsiTheme="minorHAnsi" w:cstheme="minorHAnsi"/>
          <w:lang w:val="fr-CH"/>
        </w:rPr>
        <w:t xml:space="preserve"> cette étude </w:t>
      </w:r>
      <w:r w:rsidR="009024F6">
        <w:rPr>
          <w:rFonts w:asciiTheme="minorHAnsi" w:eastAsia="Times New Roman" w:hAnsiTheme="minorHAnsi" w:cstheme="minorHAnsi"/>
          <w:lang w:val="fr-CH"/>
        </w:rPr>
        <w:t>se fera en 2 phases</w:t>
      </w:r>
      <w:r w:rsidRPr="00C2685B">
        <w:rPr>
          <w:rFonts w:asciiTheme="minorHAnsi" w:eastAsia="Times New Roman" w:hAnsiTheme="minorHAnsi" w:cstheme="minorHAnsi"/>
          <w:lang w:val="fr-CH"/>
        </w:rPr>
        <w:t xml:space="preserve"> : </w:t>
      </w:r>
    </w:p>
    <w:p w14:paraId="1F787016" w14:textId="77777777" w:rsidR="009024F6" w:rsidRDefault="009024F6" w:rsidP="009A6435">
      <w:pPr>
        <w:ind w:left="360"/>
        <w:rPr>
          <w:rFonts w:asciiTheme="minorHAnsi" w:eastAsia="Times New Roman" w:hAnsiTheme="minorHAnsi" w:cstheme="minorHAnsi"/>
          <w:lang w:val="fr-CH"/>
        </w:rPr>
      </w:pPr>
    </w:p>
    <w:p w14:paraId="1D5AC17D" w14:textId="7D1AD471" w:rsidR="009024F6" w:rsidRPr="004C2E1E" w:rsidRDefault="009024F6" w:rsidP="004C2E1E">
      <w:pPr>
        <w:pStyle w:val="Paragraphedeliste"/>
        <w:numPr>
          <w:ilvl w:val="0"/>
          <w:numId w:val="75"/>
        </w:numPr>
        <w:jc w:val="both"/>
        <w:rPr>
          <w:rFonts w:asciiTheme="minorHAnsi" w:eastAsia="Times New Roman" w:hAnsiTheme="minorHAnsi" w:cstheme="minorHAnsi"/>
          <w:lang w:val="fr-CH"/>
        </w:rPr>
      </w:pPr>
      <w:r w:rsidRPr="009A6435">
        <w:rPr>
          <w:rFonts w:asciiTheme="minorHAnsi" w:eastAsia="Times New Roman" w:hAnsiTheme="minorHAnsi" w:cstheme="minorHAnsi"/>
          <w:b/>
          <w:bCs/>
          <w:lang w:val="fr-CH"/>
        </w:rPr>
        <w:t>Une première phase consistant</w:t>
      </w:r>
      <w:r w:rsidR="00E55A42">
        <w:rPr>
          <w:rFonts w:asciiTheme="minorHAnsi" w:eastAsia="Times New Roman" w:hAnsiTheme="minorHAnsi" w:cstheme="minorHAnsi"/>
          <w:b/>
          <w:bCs/>
          <w:lang w:val="fr-CH"/>
        </w:rPr>
        <w:t xml:space="preserve"> en un diagnostic </w:t>
      </w:r>
      <w:r w:rsidR="00E55A42" w:rsidRPr="004C2E1E">
        <w:rPr>
          <w:rFonts w:asciiTheme="minorHAnsi" w:eastAsia="Times New Roman" w:hAnsiTheme="minorHAnsi" w:cstheme="minorHAnsi"/>
          <w:lang w:val="fr-CH"/>
        </w:rPr>
        <w:t>: afin d'adapter les confortements ou les réparations aux causes des problèmes, il convient d'effectuer, préalablement à la conception et à la réalisation des travaux, un diagnostic de l'ouvrage et de son</w:t>
      </w:r>
      <w:r w:rsidR="00E55A42">
        <w:rPr>
          <w:rFonts w:asciiTheme="minorHAnsi" w:eastAsia="Times New Roman" w:hAnsiTheme="minorHAnsi" w:cstheme="minorHAnsi"/>
          <w:lang w:val="fr-CH"/>
        </w:rPr>
        <w:t xml:space="preserve"> </w:t>
      </w:r>
      <w:r w:rsidR="00E55A42" w:rsidRPr="004C2E1E">
        <w:rPr>
          <w:rFonts w:asciiTheme="minorHAnsi" w:eastAsia="Times New Roman" w:hAnsiTheme="minorHAnsi" w:cstheme="minorHAnsi"/>
          <w:lang w:val="fr-CH"/>
        </w:rPr>
        <w:t>environnement</w:t>
      </w:r>
      <w:r w:rsidR="00520175">
        <w:rPr>
          <w:rFonts w:asciiTheme="minorHAnsi" w:eastAsia="Times New Roman" w:hAnsiTheme="minorHAnsi" w:cstheme="minorHAnsi"/>
          <w:lang w:val="fr-CH"/>
        </w:rPr>
        <w:t xml:space="preserve"> </w:t>
      </w:r>
      <w:r w:rsidR="00BF1D21">
        <w:rPr>
          <w:rFonts w:asciiTheme="minorHAnsi" w:eastAsia="Times New Roman" w:hAnsiTheme="minorHAnsi" w:cstheme="minorHAnsi"/>
          <w:lang w:val="fr-CH"/>
        </w:rPr>
        <w:t>(facteurs</w:t>
      </w:r>
      <w:r w:rsidR="00520175">
        <w:rPr>
          <w:rFonts w:asciiTheme="minorHAnsi" w:eastAsia="Times New Roman" w:hAnsiTheme="minorHAnsi" w:cstheme="minorHAnsi"/>
          <w:lang w:val="fr-CH"/>
        </w:rPr>
        <w:t xml:space="preserve"> d’érosion et autres instabilités</w:t>
      </w:r>
      <w:r w:rsidR="00953299">
        <w:rPr>
          <w:rFonts w:asciiTheme="minorHAnsi" w:eastAsia="Times New Roman" w:hAnsiTheme="minorHAnsi" w:cstheme="minorHAnsi"/>
          <w:lang w:val="fr-CH"/>
        </w:rPr>
        <w:t xml:space="preserve"> tels que les </w:t>
      </w:r>
      <w:r w:rsidR="00BF1D21">
        <w:rPr>
          <w:rFonts w:asciiTheme="minorHAnsi" w:eastAsia="Times New Roman" w:hAnsiTheme="minorHAnsi" w:cstheme="minorHAnsi"/>
          <w:lang w:val="fr-CH"/>
        </w:rPr>
        <w:t>effondrements)</w:t>
      </w:r>
      <w:r w:rsidR="00E55A42" w:rsidRPr="004C2E1E">
        <w:rPr>
          <w:rFonts w:asciiTheme="minorHAnsi" w:eastAsia="Times New Roman" w:hAnsiTheme="minorHAnsi" w:cstheme="minorHAnsi"/>
          <w:lang w:val="fr-CH"/>
        </w:rPr>
        <w:t>.</w:t>
      </w:r>
      <w:r w:rsidR="00E55A42">
        <w:rPr>
          <w:rFonts w:asciiTheme="minorHAnsi" w:eastAsia="Times New Roman" w:hAnsiTheme="minorHAnsi" w:cstheme="minorHAnsi"/>
          <w:lang w:val="fr-CH"/>
        </w:rPr>
        <w:t xml:space="preserve"> Cela passe par : </w:t>
      </w:r>
    </w:p>
    <w:p w14:paraId="70D5242A" w14:textId="043D332F" w:rsidR="00B3179A" w:rsidRPr="004C2E1E" w:rsidRDefault="00E55A42" w:rsidP="004C2E1E">
      <w:pPr>
        <w:pStyle w:val="Paragraphedeliste"/>
        <w:numPr>
          <w:ilvl w:val="0"/>
          <w:numId w:val="19"/>
        </w:numPr>
        <w:jc w:val="both"/>
        <w:rPr>
          <w:rFonts w:asciiTheme="minorHAnsi" w:eastAsia="Times New Roman" w:hAnsiTheme="minorHAnsi" w:cstheme="minorHAnsi"/>
          <w:lang w:val="fr-CH"/>
        </w:rPr>
      </w:pPr>
      <w:r>
        <w:rPr>
          <w:rFonts w:asciiTheme="minorHAnsi" w:eastAsia="Times New Roman" w:hAnsiTheme="minorHAnsi" w:cstheme="minorHAnsi"/>
          <w:lang w:val="fr-CH"/>
        </w:rPr>
        <w:t>Une i</w:t>
      </w:r>
      <w:r w:rsidR="00B3179A">
        <w:rPr>
          <w:rFonts w:asciiTheme="minorHAnsi" w:eastAsia="Times New Roman" w:hAnsiTheme="minorHAnsi" w:cstheme="minorHAnsi"/>
          <w:lang w:val="fr-CH"/>
        </w:rPr>
        <w:t>nspection visuelle détaillée</w:t>
      </w:r>
      <w:r>
        <w:rPr>
          <w:rFonts w:asciiTheme="minorHAnsi" w:eastAsia="Times New Roman" w:hAnsiTheme="minorHAnsi" w:cstheme="minorHAnsi"/>
          <w:lang w:val="fr-CH"/>
        </w:rPr>
        <w:t>.</w:t>
      </w:r>
    </w:p>
    <w:p w14:paraId="55977618" w14:textId="6DB0CEB5" w:rsidR="002A011F" w:rsidRPr="009A6435" w:rsidRDefault="00E55A42" w:rsidP="004C2E1E">
      <w:pPr>
        <w:pStyle w:val="Paragraphedeliste"/>
        <w:numPr>
          <w:ilvl w:val="0"/>
          <w:numId w:val="19"/>
        </w:numPr>
        <w:jc w:val="both"/>
        <w:rPr>
          <w:rFonts w:asciiTheme="minorHAnsi" w:eastAsia="Times New Roman" w:hAnsiTheme="minorHAnsi" w:cstheme="minorHAnsi"/>
          <w:lang w:val="fr-CH"/>
        </w:rPr>
      </w:pPr>
      <w:r>
        <w:rPr>
          <w:rFonts w:asciiTheme="minorHAnsi" w:eastAsia="Times New Roman" w:hAnsiTheme="minorHAnsi" w:cstheme="minorHAnsi"/>
          <w:lang w:val="fr-CH"/>
        </w:rPr>
        <w:t>Une a</w:t>
      </w:r>
      <w:r w:rsidR="002A011F" w:rsidRPr="002A011F">
        <w:rPr>
          <w:rFonts w:asciiTheme="minorHAnsi" w:eastAsia="Times New Roman" w:hAnsiTheme="minorHAnsi" w:cstheme="minorHAnsi"/>
          <w:lang w:val="fr-CH"/>
        </w:rPr>
        <w:t>nalyse du site : Étude hydrologique et hydraulique du cours d'eau, relevés topographiques.</w:t>
      </w:r>
    </w:p>
    <w:p w14:paraId="5D92205A" w14:textId="101BD660" w:rsidR="00640737" w:rsidRDefault="00E55A42" w:rsidP="004C2E1E">
      <w:pPr>
        <w:pStyle w:val="Corpsdetexte"/>
        <w:numPr>
          <w:ilvl w:val="0"/>
          <w:numId w:val="19"/>
        </w:numPr>
        <w:spacing w:before="160"/>
        <w:jc w:val="both"/>
        <w:rPr>
          <w:rFonts w:asciiTheme="minorHAnsi" w:eastAsia="Times New Roman" w:hAnsiTheme="minorHAnsi" w:cstheme="minorHAnsi"/>
          <w:lang w:val="fr-CH"/>
        </w:rPr>
      </w:pPr>
      <w:r>
        <w:rPr>
          <w:rFonts w:asciiTheme="minorHAnsi" w:eastAsia="Times New Roman" w:hAnsiTheme="minorHAnsi" w:cstheme="minorHAnsi"/>
          <w:lang w:val="fr-CH"/>
        </w:rPr>
        <w:t>Une é</w:t>
      </w:r>
      <w:r w:rsidR="002A011F" w:rsidRPr="002A011F">
        <w:rPr>
          <w:rFonts w:asciiTheme="minorHAnsi" w:eastAsia="Times New Roman" w:hAnsiTheme="minorHAnsi" w:cstheme="minorHAnsi"/>
          <w:lang w:val="fr-CH"/>
        </w:rPr>
        <w:t>tude géotechnique</w:t>
      </w:r>
      <w:r w:rsidR="002A011F">
        <w:rPr>
          <w:rFonts w:asciiTheme="minorHAnsi" w:eastAsia="Times New Roman" w:hAnsiTheme="minorHAnsi" w:cstheme="minorHAnsi"/>
          <w:lang w:val="fr-CH"/>
        </w:rPr>
        <w:t> : il s’agit</w:t>
      </w:r>
      <w:r w:rsidR="002A011F" w:rsidRPr="002A011F">
        <w:rPr>
          <w:rFonts w:asciiTheme="minorHAnsi" w:eastAsia="Times New Roman" w:hAnsiTheme="minorHAnsi" w:cstheme="minorHAnsi"/>
          <w:lang w:val="fr-CH"/>
        </w:rPr>
        <w:t xml:space="preserve"> </w:t>
      </w:r>
      <w:r w:rsidR="002A011F">
        <w:rPr>
          <w:rFonts w:asciiTheme="minorHAnsi" w:eastAsia="Times New Roman" w:hAnsiTheme="minorHAnsi" w:cstheme="minorHAnsi"/>
          <w:lang w:val="fr-CH"/>
        </w:rPr>
        <w:t>d’une étude</w:t>
      </w:r>
      <w:r w:rsidR="00CD4E92">
        <w:rPr>
          <w:rFonts w:asciiTheme="minorHAnsi" w:eastAsia="Times New Roman" w:hAnsiTheme="minorHAnsi" w:cstheme="minorHAnsi"/>
          <w:lang w:val="fr-CH"/>
        </w:rPr>
        <w:t xml:space="preserve"> de sol par tout moyen</w:t>
      </w:r>
      <w:r>
        <w:rPr>
          <w:rFonts w:asciiTheme="minorHAnsi" w:eastAsia="Times New Roman" w:hAnsiTheme="minorHAnsi" w:cstheme="minorHAnsi"/>
          <w:lang w:val="fr-CH"/>
        </w:rPr>
        <w:t xml:space="preserve"> y compris </w:t>
      </w:r>
      <w:r w:rsidRPr="004C2E1E">
        <w:rPr>
          <w:rFonts w:asciiTheme="minorHAnsi" w:eastAsia="Times New Roman" w:hAnsiTheme="minorHAnsi" w:cstheme="minorHAnsi"/>
          <w:b/>
          <w:bCs/>
          <w:lang w:val="fr-CH"/>
        </w:rPr>
        <w:t>études de laboratoire</w:t>
      </w:r>
      <w:r w:rsidR="00CD4E92">
        <w:rPr>
          <w:rFonts w:asciiTheme="minorHAnsi" w:eastAsia="Times New Roman" w:hAnsiTheme="minorHAnsi" w:cstheme="minorHAnsi"/>
          <w:lang w:val="fr-CH"/>
        </w:rPr>
        <w:t xml:space="preserve"> pour</w:t>
      </w:r>
      <w:r w:rsidR="00CD4E92" w:rsidRPr="00CD4E92">
        <w:rPr>
          <w:rFonts w:asciiTheme="minorHAnsi" w:eastAsia="Times New Roman" w:hAnsiTheme="minorHAnsi" w:cstheme="minorHAnsi"/>
          <w:lang w:val="fr-CH"/>
        </w:rPr>
        <w:t xml:space="preserve"> connaître les caractéristiques du sol </w:t>
      </w:r>
      <w:r w:rsidR="00520175">
        <w:rPr>
          <w:rFonts w:asciiTheme="minorHAnsi" w:eastAsia="Times New Roman" w:hAnsiTheme="minorHAnsi" w:cstheme="minorHAnsi"/>
          <w:lang w:val="fr-CH"/>
        </w:rPr>
        <w:t>et les contraintes</w:t>
      </w:r>
      <w:r w:rsidR="00640737" w:rsidRPr="00C2685B">
        <w:rPr>
          <w:rFonts w:asciiTheme="minorHAnsi" w:eastAsia="Times New Roman" w:hAnsiTheme="minorHAnsi" w:cstheme="minorHAnsi"/>
          <w:lang w:val="fr-CH"/>
        </w:rPr>
        <w:t>.</w:t>
      </w:r>
    </w:p>
    <w:p w14:paraId="4C2D8F05" w14:textId="39AE33DF" w:rsidR="009024F6" w:rsidRPr="009A6435" w:rsidRDefault="009024F6" w:rsidP="009A6435">
      <w:pPr>
        <w:pStyle w:val="Corpsdetexte"/>
        <w:numPr>
          <w:ilvl w:val="0"/>
          <w:numId w:val="75"/>
        </w:numPr>
        <w:spacing w:before="160"/>
        <w:rPr>
          <w:rFonts w:asciiTheme="minorHAnsi" w:eastAsia="Times New Roman" w:hAnsiTheme="minorHAnsi" w:cstheme="minorHAnsi"/>
          <w:b/>
          <w:bCs/>
          <w:lang w:val="fr-CH"/>
        </w:rPr>
      </w:pPr>
      <w:r w:rsidRPr="009A6435">
        <w:rPr>
          <w:rFonts w:asciiTheme="minorHAnsi" w:eastAsia="Times New Roman" w:hAnsiTheme="minorHAnsi" w:cstheme="minorHAnsi"/>
          <w:b/>
          <w:bCs/>
          <w:lang w:val="fr-CH"/>
        </w:rPr>
        <w:t xml:space="preserve">Une deuxième phase </w:t>
      </w:r>
      <w:r w:rsidRPr="009024F6">
        <w:rPr>
          <w:rFonts w:asciiTheme="minorHAnsi" w:eastAsia="Times New Roman" w:hAnsiTheme="minorHAnsi" w:cstheme="minorHAnsi"/>
          <w:b/>
          <w:bCs/>
          <w:lang w:val="fr-CH"/>
        </w:rPr>
        <w:t>de conception et de dimensionnement</w:t>
      </w:r>
      <w:r>
        <w:rPr>
          <w:rFonts w:asciiTheme="minorHAnsi" w:eastAsia="Times New Roman" w:hAnsiTheme="minorHAnsi" w:cstheme="minorHAnsi"/>
          <w:b/>
          <w:bCs/>
          <w:lang w:val="fr-CH"/>
        </w:rPr>
        <w:t xml:space="preserve"> </w:t>
      </w:r>
      <w:r w:rsidRPr="009A6435">
        <w:rPr>
          <w:rFonts w:asciiTheme="minorHAnsi" w:eastAsia="Times New Roman" w:hAnsiTheme="minorHAnsi" w:cstheme="minorHAnsi"/>
          <w:b/>
          <w:bCs/>
          <w:lang w:val="fr-CH"/>
        </w:rPr>
        <w:t xml:space="preserve">: </w:t>
      </w:r>
    </w:p>
    <w:p w14:paraId="0121DF28" w14:textId="16FBE1C4" w:rsidR="009024F6" w:rsidRPr="009A6435" w:rsidRDefault="009024F6" w:rsidP="004C2E1E">
      <w:pPr>
        <w:pStyle w:val="Contexte1"/>
        <w:numPr>
          <w:ilvl w:val="0"/>
          <w:numId w:val="19"/>
        </w:numPr>
        <w:rPr>
          <w:rFonts w:asciiTheme="minorHAnsi" w:hAnsiTheme="minorHAnsi" w:cstheme="minorHAnsi"/>
        </w:rPr>
      </w:pPr>
      <w:r w:rsidRPr="009024F6">
        <w:rPr>
          <w:rFonts w:asciiTheme="minorHAnsi" w:hAnsiTheme="minorHAnsi" w:cstheme="minorHAnsi"/>
        </w:rPr>
        <w:t>Le dimensionnement hydraulique : Celui-ci consiste principalement au calcul du débit de crue maximal à maîtriser et à la détermination du niveau d'eau attendu lors des crues</w:t>
      </w:r>
      <w:r>
        <w:rPr>
          <w:rFonts w:asciiTheme="minorHAnsi" w:hAnsiTheme="minorHAnsi" w:cstheme="minorHAnsi"/>
        </w:rPr>
        <w:t> ;</w:t>
      </w:r>
    </w:p>
    <w:p w14:paraId="75B58D66" w14:textId="19B6C3F8" w:rsidR="00953299" w:rsidRPr="004C2E1E" w:rsidRDefault="009024F6" w:rsidP="004C2E1E">
      <w:pPr>
        <w:widowControl/>
        <w:numPr>
          <w:ilvl w:val="0"/>
          <w:numId w:val="20"/>
        </w:numPr>
        <w:shd w:val="clear" w:color="auto" w:fill="FFFFFF"/>
        <w:autoSpaceDE/>
        <w:autoSpaceDN/>
        <w:ind w:left="714" w:hanging="357"/>
        <w:jc w:val="both"/>
        <w:rPr>
          <w:rFonts w:asciiTheme="minorHAnsi" w:eastAsia="Times New Roman" w:hAnsiTheme="minorHAnsi" w:cstheme="minorHAnsi"/>
        </w:rPr>
      </w:pPr>
      <w:r w:rsidRPr="009024F6">
        <w:rPr>
          <w:rFonts w:asciiTheme="minorHAnsi" w:hAnsiTheme="minorHAnsi" w:cstheme="minorHAnsi"/>
          <w:lang w:val="fr-CH"/>
        </w:rPr>
        <w:t>Le dimensionnement de la structure</w:t>
      </w:r>
      <w:r>
        <w:rPr>
          <w:rFonts w:asciiTheme="minorHAnsi" w:hAnsiTheme="minorHAnsi" w:cstheme="minorHAnsi"/>
          <w:lang w:val="fr-CH"/>
        </w:rPr>
        <w:t xml:space="preserve"> : </w:t>
      </w:r>
      <w:r w:rsidRPr="009024F6">
        <w:rPr>
          <w:rFonts w:asciiTheme="minorHAnsi" w:hAnsiTheme="minorHAnsi" w:cstheme="minorHAnsi"/>
          <w:lang w:val="fr-CH"/>
        </w:rPr>
        <w:t xml:space="preserve"> </w:t>
      </w:r>
      <w:r w:rsidR="00F857F0">
        <w:rPr>
          <w:rFonts w:asciiTheme="minorHAnsi" w:hAnsiTheme="minorHAnsi" w:cstheme="minorHAnsi"/>
        </w:rPr>
        <w:t>permet</w:t>
      </w:r>
      <w:r w:rsidR="00CD4E92" w:rsidRPr="00CD4E92">
        <w:rPr>
          <w:rFonts w:asciiTheme="minorHAnsi" w:hAnsiTheme="minorHAnsi" w:cstheme="minorHAnsi"/>
        </w:rPr>
        <w:t xml:space="preserve"> d'éviter </w:t>
      </w:r>
      <w:r w:rsidR="00520175">
        <w:rPr>
          <w:rFonts w:asciiTheme="minorHAnsi" w:hAnsiTheme="minorHAnsi" w:cstheme="minorHAnsi"/>
        </w:rPr>
        <w:t>tout facteur de dégradation</w:t>
      </w:r>
      <w:r w:rsidR="00F857F0">
        <w:rPr>
          <w:rFonts w:asciiTheme="minorHAnsi" w:hAnsiTheme="minorHAnsi" w:cstheme="minorHAnsi"/>
        </w:rPr>
        <w:t xml:space="preserve"> différentiel et de garantir l</w:t>
      </w:r>
      <w:r w:rsidR="00CD4E92" w:rsidRPr="00CD4E92">
        <w:rPr>
          <w:rFonts w:asciiTheme="minorHAnsi" w:hAnsiTheme="minorHAnsi" w:cstheme="minorHAnsi"/>
        </w:rPr>
        <w:t>a stabilité</w:t>
      </w:r>
      <w:r w:rsidR="00F857F0">
        <w:rPr>
          <w:rFonts w:asciiTheme="minorHAnsi" w:hAnsiTheme="minorHAnsi" w:cstheme="minorHAnsi"/>
        </w:rPr>
        <w:t xml:space="preserve"> de l’ouvrage</w:t>
      </w:r>
      <w:r w:rsidR="00CD4E92" w:rsidRPr="00CD4E92">
        <w:rPr>
          <w:rFonts w:asciiTheme="minorHAnsi" w:hAnsiTheme="minorHAnsi" w:cstheme="minorHAnsi"/>
        </w:rPr>
        <w:t>.</w:t>
      </w:r>
      <w:r>
        <w:rPr>
          <w:rFonts w:asciiTheme="minorHAnsi" w:hAnsiTheme="minorHAnsi" w:cstheme="minorHAnsi"/>
        </w:rPr>
        <w:t xml:space="preserve"> </w:t>
      </w:r>
    </w:p>
    <w:p w14:paraId="57FF034C" w14:textId="7A0E7BE3" w:rsidR="00640737" w:rsidRDefault="00CD4E92" w:rsidP="004C2E1E">
      <w:pPr>
        <w:widowControl/>
        <w:numPr>
          <w:ilvl w:val="0"/>
          <w:numId w:val="20"/>
        </w:numPr>
        <w:shd w:val="clear" w:color="auto" w:fill="FFFFFF"/>
        <w:autoSpaceDE/>
        <w:autoSpaceDN/>
        <w:ind w:left="714" w:hanging="357"/>
        <w:jc w:val="both"/>
        <w:rPr>
          <w:rFonts w:asciiTheme="minorHAnsi" w:hAnsiTheme="minorHAnsi" w:cstheme="minorHAnsi"/>
        </w:rPr>
      </w:pPr>
      <w:r>
        <w:rPr>
          <w:rFonts w:asciiTheme="minorHAnsi" w:hAnsiTheme="minorHAnsi" w:cstheme="minorHAnsi"/>
        </w:rPr>
        <w:t xml:space="preserve">Réalisation des plans, coupes et schémas </w:t>
      </w:r>
    </w:p>
    <w:p w14:paraId="18B3AAAE" w14:textId="11C5F8BA" w:rsidR="0034031C" w:rsidRDefault="0034031C" w:rsidP="004C2E1E">
      <w:pPr>
        <w:widowControl/>
        <w:numPr>
          <w:ilvl w:val="0"/>
          <w:numId w:val="20"/>
        </w:numPr>
        <w:shd w:val="clear" w:color="auto" w:fill="FFFFFF"/>
        <w:autoSpaceDE/>
        <w:autoSpaceDN/>
        <w:ind w:left="714" w:hanging="357"/>
        <w:jc w:val="both"/>
        <w:rPr>
          <w:rFonts w:asciiTheme="minorHAnsi" w:hAnsiTheme="minorHAnsi" w:cstheme="minorHAnsi"/>
        </w:rPr>
      </w:pPr>
      <w:r>
        <w:rPr>
          <w:rFonts w:asciiTheme="minorHAnsi" w:hAnsiTheme="minorHAnsi" w:cstheme="minorHAnsi"/>
        </w:rPr>
        <w:t xml:space="preserve">Les </w:t>
      </w:r>
      <w:r w:rsidR="00BA4C39">
        <w:rPr>
          <w:rFonts w:asciiTheme="minorHAnsi" w:hAnsiTheme="minorHAnsi" w:cstheme="minorHAnsi"/>
        </w:rPr>
        <w:t xml:space="preserve">autres </w:t>
      </w:r>
      <w:r>
        <w:rPr>
          <w:rFonts w:asciiTheme="minorHAnsi" w:hAnsiTheme="minorHAnsi" w:cstheme="minorHAnsi"/>
        </w:rPr>
        <w:t>préconisations techniques</w:t>
      </w:r>
      <w:r w:rsidR="00BA4C39">
        <w:rPr>
          <w:rFonts w:asciiTheme="minorHAnsi" w:hAnsiTheme="minorHAnsi" w:cstheme="minorHAnsi"/>
        </w:rPr>
        <w:t xml:space="preserve"> </w:t>
      </w:r>
      <w:proofErr w:type="gramStart"/>
      <w:r w:rsidR="00BA4C39">
        <w:rPr>
          <w:rFonts w:asciiTheme="minorHAnsi" w:hAnsiTheme="minorHAnsi" w:cstheme="minorHAnsi"/>
        </w:rPr>
        <w:t>en terme de</w:t>
      </w:r>
      <w:proofErr w:type="gramEnd"/>
      <w:r w:rsidR="00BA4C39">
        <w:rPr>
          <w:rFonts w:asciiTheme="minorHAnsi" w:hAnsiTheme="minorHAnsi" w:cstheme="minorHAnsi"/>
        </w:rPr>
        <w:t xml:space="preserve"> mise en œuvre</w:t>
      </w:r>
    </w:p>
    <w:p w14:paraId="25599FE5" w14:textId="42B4C80F" w:rsidR="00CD4E92" w:rsidRDefault="00CD4E92" w:rsidP="00640737">
      <w:pPr>
        <w:pStyle w:val="Contexte1"/>
        <w:numPr>
          <w:ilvl w:val="0"/>
          <w:numId w:val="19"/>
        </w:numPr>
        <w:rPr>
          <w:rFonts w:asciiTheme="minorHAnsi" w:hAnsiTheme="minorHAnsi" w:cstheme="minorHAnsi"/>
        </w:rPr>
      </w:pPr>
      <w:r>
        <w:rPr>
          <w:rFonts w:asciiTheme="minorHAnsi" w:hAnsiTheme="minorHAnsi" w:cstheme="minorHAnsi"/>
        </w:rPr>
        <w:t>Elaboration des devis afin de permettre au maitre d’ouvrage d’évaluer les quantités et les coûts réels de l’ouvrage</w:t>
      </w:r>
    </w:p>
    <w:p w14:paraId="4D0256CC" w14:textId="18D2B387" w:rsidR="002A011F" w:rsidRDefault="00F857F0" w:rsidP="004C2E1E">
      <w:pPr>
        <w:pStyle w:val="Contexte1"/>
        <w:numPr>
          <w:ilvl w:val="0"/>
          <w:numId w:val="0"/>
        </w:numPr>
        <w:ind w:left="360"/>
      </w:pPr>
      <w:r>
        <w:rPr>
          <w:rFonts w:asciiTheme="minorHAnsi" w:hAnsiTheme="minorHAnsi" w:cstheme="minorHAnsi"/>
        </w:rPr>
        <w:t xml:space="preserve">Enfin, le travail technique du </w:t>
      </w:r>
      <w:r w:rsidR="004A48C5">
        <w:rPr>
          <w:rFonts w:asciiTheme="minorHAnsi" w:hAnsiTheme="minorHAnsi" w:cstheme="minorHAnsi"/>
        </w:rPr>
        <w:t xml:space="preserve">cabinet </w:t>
      </w:r>
      <w:r>
        <w:rPr>
          <w:rFonts w:asciiTheme="minorHAnsi" w:hAnsiTheme="minorHAnsi" w:cstheme="minorHAnsi"/>
        </w:rPr>
        <w:t>consiste également au s</w:t>
      </w:r>
      <w:r w:rsidR="00CD4E92">
        <w:rPr>
          <w:rFonts w:asciiTheme="minorHAnsi" w:hAnsiTheme="minorHAnsi" w:cstheme="minorHAnsi"/>
        </w:rPr>
        <w:t xml:space="preserve">uivi post-APD de l’exécution des travaux de l’ouvrage. </w:t>
      </w:r>
    </w:p>
    <w:p w14:paraId="19C918F2" w14:textId="376E9F36" w:rsidR="00E90207" w:rsidRPr="00080496" w:rsidRDefault="000100DD" w:rsidP="00080496">
      <w:pPr>
        <w:pStyle w:val="Titre3"/>
        <w:ind w:left="426"/>
        <w:rPr>
          <w:rFonts w:asciiTheme="minorHAnsi" w:hAnsiTheme="minorHAnsi" w:cstheme="minorHAnsi"/>
        </w:rPr>
      </w:pPr>
      <w:r>
        <w:rPr>
          <w:rFonts w:asciiTheme="minorHAnsi" w:eastAsia="Times New Roman" w:hAnsiTheme="minorHAnsi" w:cstheme="minorHAnsi"/>
          <w:lang w:val="fr-CH"/>
        </w:rPr>
        <w:t xml:space="preserve"> </w:t>
      </w:r>
    </w:p>
    <w:p w14:paraId="69524225" w14:textId="0BC82F3E" w:rsidR="000B741C" w:rsidRPr="00080496" w:rsidRDefault="000B741C">
      <w:pPr>
        <w:pStyle w:val="Titre3"/>
        <w:numPr>
          <w:ilvl w:val="1"/>
          <w:numId w:val="22"/>
        </w:numPr>
        <w:ind w:left="426"/>
        <w:rPr>
          <w:rFonts w:asciiTheme="minorHAnsi" w:hAnsiTheme="minorHAnsi" w:cstheme="minorHAnsi"/>
        </w:rPr>
      </w:pPr>
      <w:r>
        <w:t xml:space="preserve">Participation à l’analyse des offres techniques et financières : </w:t>
      </w:r>
    </w:p>
    <w:p w14:paraId="1338ADA8" w14:textId="663E0A46" w:rsidR="00D95BC2" w:rsidRDefault="000B741C" w:rsidP="004C2E1E">
      <w:pPr>
        <w:pStyle w:val="Titre3"/>
        <w:ind w:left="426"/>
        <w:jc w:val="both"/>
        <w:rPr>
          <w:color w:val="auto"/>
        </w:rPr>
      </w:pPr>
      <w:r w:rsidRPr="00080496">
        <w:rPr>
          <w:rFonts w:asciiTheme="minorHAnsi" w:hAnsiTheme="minorHAnsi" w:cstheme="minorHAnsi"/>
          <w:color w:val="auto"/>
          <w:sz w:val="22"/>
          <w:szCs w:val="22"/>
        </w:rPr>
        <w:t xml:space="preserve">En tant qu’expert sur la question, il est attendu du consultant retenu, sa participation à la commission d’analyse et d’attribution du marché relatif au recrutement d’un opérateur pour l’exécution des travaux de </w:t>
      </w:r>
      <w:r w:rsidR="00CD4E92">
        <w:rPr>
          <w:rFonts w:asciiTheme="minorHAnsi" w:hAnsiTheme="minorHAnsi" w:cstheme="minorHAnsi"/>
          <w:color w:val="auto"/>
          <w:sz w:val="22"/>
          <w:szCs w:val="22"/>
        </w:rPr>
        <w:t>réalisation de l’ouvrage</w:t>
      </w:r>
      <w:r w:rsidRPr="00080496">
        <w:rPr>
          <w:rFonts w:asciiTheme="minorHAnsi" w:hAnsiTheme="minorHAnsi" w:cstheme="minorHAnsi"/>
          <w:color w:val="auto"/>
          <w:sz w:val="22"/>
          <w:szCs w:val="22"/>
        </w:rPr>
        <w:t>.</w:t>
      </w:r>
      <w:r w:rsidRPr="00080496">
        <w:rPr>
          <w:color w:val="auto"/>
        </w:rPr>
        <w:t xml:space="preserve"> </w:t>
      </w:r>
    </w:p>
    <w:p w14:paraId="00A16B6D" w14:textId="77777777" w:rsidR="00387DED" w:rsidRPr="00387DED" w:rsidRDefault="00387DED" w:rsidP="00387DED"/>
    <w:p w14:paraId="10C26893" w14:textId="0A7EFFDC" w:rsidR="000B741C" w:rsidRDefault="000B741C" w:rsidP="00080496"/>
    <w:p w14:paraId="3AE7141A" w14:textId="4525637B" w:rsidR="000B741C" w:rsidRPr="00EE0B92" w:rsidRDefault="000B741C" w:rsidP="000B741C">
      <w:pPr>
        <w:pStyle w:val="Titre3"/>
        <w:numPr>
          <w:ilvl w:val="1"/>
          <w:numId w:val="22"/>
        </w:numPr>
        <w:ind w:left="426"/>
        <w:rPr>
          <w:rFonts w:asciiTheme="minorHAnsi" w:hAnsiTheme="minorHAnsi" w:cstheme="minorHAnsi"/>
        </w:rPr>
      </w:pPr>
      <w:r>
        <w:t>Supervision des travaux de réhabilitation des</w:t>
      </w:r>
      <w:r w:rsidR="00F1517B">
        <w:t xml:space="preserve"> digues</w:t>
      </w:r>
      <w:r>
        <w:t xml:space="preserve"> : </w:t>
      </w:r>
    </w:p>
    <w:p w14:paraId="452A55E4" w14:textId="77777777" w:rsidR="000B741C" w:rsidRPr="00080496" w:rsidRDefault="000B741C" w:rsidP="00080496"/>
    <w:p w14:paraId="0CF2993F" w14:textId="3BAE835D" w:rsidR="00B6020F" w:rsidRDefault="00ED31F8">
      <w:pPr>
        <w:pStyle w:val="Corpsdetexte"/>
        <w:spacing w:line="276" w:lineRule="auto"/>
        <w:ind w:left="0"/>
        <w:jc w:val="both"/>
        <w:rPr>
          <w:rFonts w:asciiTheme="minorHAnsi" w:hAnsiTheme="minorHAnsi" w:cstheme="minorHAnsi"/>
          <w:color w:val="000000"/>
        </w:rPr>
      </w:pPr>
      <w:r>
        <w:t xml:space="preserve">Il s’agira pour le prestataire retenu, d’assurer le suivi régulier </w:t>
      </w:r>
      <w:bookmarkEnd w:id="10"/>
      <w:r>
        <w:rPr>
          <w:rFonts w:asciiTheme="minorHAnsi" w:hAnsiTheme="minorHAnsi" w:cstheme="minorHAnsi"/>
          <w:color w:val="000000"/>
        </w:rPr>
        <w:t xml:space="preserve">des travaux </w:t>
      </w:r>
      <w:r w:rsidR="00CD4E92">
        <w:rPr>
          <w:rFonts w:asciiTheme="minorHAnsi" w:hAnsiTheme="minorHAnsi" w:cstheme="minorHAnsi"/>
          <w:color w:val="000000"/>
        </w:rPr>
        <w:t xml:space="preserve">dont les </w:t>
      </w:r>
      <w:r w:rsidR="00CD4E92" w:rsidRPr="009A6435">
        <w:rPr>
          <w:rFonts w:asciiTheme="minorHAnsi" w:hAnsiTheme="minorHAnsi" w:cstheme="minorHAnsi"/>
          <w:b/>
          <w:bCs/>
          <w:color w:val="000000"/>
        </w:rPr>
        <w:t>principales</w:t>
      </w:r>
      <w:r w:rsidR="00CD4E92">
        <w:rPr>
          <w:rFonts w:asciiTheme="minorHAnsi" w:hAnsiTheme="minorHAnsi" w:cstheme="minorHAnsi"/>
          <w:color w:val="000000"/>
        </w:rPr>
        <w:t xml:space="preserve"> étapes sont les suivantes</w:t>
      </w:r>
      <w:r w:rsidR="00B6020F" w:rsidRPr="00ED31F8">
        <w:rPr>
          <w:rFonts w:asciiTheme="minorHAnsi" w:hAnsiTheme="minorHAnsi" w:cstheme="minorHAnsi"/>
          <w:color w:val="000000"/>
        </w:rPr>
        <w:t xml:space="preserve"> : </w:t>
      </w:r>
      <w:r w:rsidR="00147583" w:rsidRPr="00ED31F8">
        <w:rPr>
          <w:rFonts w:asciiTheme="minorHAnsi" w:hAnsiTheme="minorHAnsi" w:cstheme="minorHAnsi"/>
          <w:color w:val="000000"/>
        </w:rPr>
        <w:t xml:space="preserve"> </w:t>
      </w:r>
    </w:p>
    <w:p w14:paraId="7A720ABF" w14:textId="6F60647F" w:rsidR="00CD4E92" w:rsidRDefault="00CD4E92">
      <w:pPr>
        <w:pStyle w:val="Corpsdetexte"/>
        <w:spacing w:line="276" w:lineRule="auto"/>
        <w:ind w:left="0"/>
        <w:jc w:val="both"/>
        <w:rPr>
          <w:rFonts w:asciiTheme="minorHAnsi" w:hAnsiTheme="minorHAnsi" w:cstheme="minorHAnsi"/>
          <w:color w:val="000000"/>
        </w:rPr>
      </w:pPr>
    </w:p>
    <w:p w14:paraId="33E7E4F6" w14:textId="725E1D20" w:rsidR="004A48C5" w:rsidRPr="004C2E1E" w:rsidRDefault="004A48C5" w:rsidP="009A6435">
      <w:pPr>
        <w:widowControl/>
        <w:numPr>
          <w:ilvl w:val="0"/>
          <w:numId w:val="72"/>
        </w:numPr>
        <w:shd w:val="clear" w:color="auto" w:fill="FFFFFF"/>
        <w:tabs>
          <w:tab w:val="clear" w:pos="720"/>
          <w:tab w:val="num" w:pos="1440"/>
        </w:tabs>
        <w:autoSpaceDE/>
        <w:autoSpaceDN/>
        <w:spacing w:after="180" w:line="360" w:lineRule="atLeast"/>
        <w:jc w:val="both"/>
        <w:rPr>
          <w:rFonts w:asciiTheme="minorHAnsi" w:eastAsia="Times New Roman" w:hAnsiTheme="minorHAnsi" w:cstheme="minorHAnsi"/>
          <w:color w:val="001D35"/>
          <w:lang w:eastAsia="fr-FR"/>
        </w:rPr>
      </w:pPr>
      <w:r w:rsidRPr="004C2E1E">
        <w:rPr>
          <w:rStyle w:val="lev"/>
          <w:rFonts w:asciiTheme="minorHAnsi" w:hAnsiTheme="minorHAnsi" w:cstheme="minorHAnsi"/>
          <w:color w:val="0A0A0A"/>
          <w:shd w:val="clear" w:color="auto" w:fill="FFFFFF"/>
        </w:rPr>
        <w:t>Préparation des fondations :</w:t>
      </w:r>
      <w:r w:rsidRPr="004C2E1E">
        <w:rPr>
          <w:rFonts w:asciiTheme="minorHAnsi" w:hAnsiTheme="minorHAnsi" w:cstheme="minorHAnsi"/>
          <w:color w:val="0A0A0A"/>
          <w:shd w:val="clear" w:color="auto" w:fill="FFFFFF"/>
        </w:rPr>
        <w:t> Nettoy</w:t>
      </w:r>
      <w:r>
        <w:rPr>
          <w:rFonts w:asciiTheme="minorHAnsi" w:hAnsiTheme="minorHAnsi" w:cstheme="minorHAnsi"/>
          <w:color w:val="0A0A0A"/>
          <w:shd w:val="clear" w:color="auto" w:fill="FFFFFF"/>
        </w:rPr>
        <w:t>age</w:t>
      </w:r>
      <w:r w:rsidRPr="004C2E1E">
        <w:rPr>
          <w:rFonts w:asciiTheme="minorHAnsi" w:hAnsiTheme="minorHAnsi" w:cstheme="minorHAnsi"/>
          <w:color w:val="0A0A0A"/>
          <w:shd w:val="clear" w:color="auto" w:fill="FFFFFF"/>
        </w:rPr>
        <w:t>, dé</w:t>
      </w:r>
      <w:r>
        <w:rPr>
          <w:rFonts w:asciiTheme="minorHAnsi" w:hAnsiTheme="minorHAnsi" w:cstheme="minorHAnsi"/>
          <w:color w:val="0A0A0A"/>
          <w:shd w:val="clear" w:color="auto" w:fill="FFFFFF"/>
        </w:rPr>
        <w:t>caissement</w:t>
      </w:r>
      <w:r w:rsidRPr="004C2E1E">
        <w:rPr>
          <w:rFonts w:asciiTheme="minorHAnsi" w:hAnsiTheme="minorHAnsi" w:cstheme="minorHAnsi"/>
          <w:color w:val="0A0A0A"/>
          <w:shd w:val="clear" w:color="auto" w:fill="FFFFFF"/>
        </w:rPr>
        <w:t xml:space="preserve"> et compact</w:t>
      </w:r>
      <w:r>
        <w:rPr>
          <w:rFonts w:asciiTheme="minorHAnsi" w:hAnsiTheme="minorHAnsi" w:cstheme="minorHAnsi"/>
          <w:color w:val="0A0A0A"/>
          <w:shd w:val="clear" w:color="auto" w:fill="FFFFFF"/>
        </w:rPr>
        <w:t>age</w:t>
      </w:r>
      <w:r w:rsidRPr="004C2E1E">
        <w:rPr>
          <w:rFonts w:asciiTheme="minorHAnsi" w:hAnsiTheme="minorHAnsi" w:cstheme="minorHAnsi"/>
          <w:color w:val="0A0A0A"/>
          <w:shd w:val="clear" w:color="auto" w:fill="FFFFFF"/>
        </w:rPr>
        <w:t xml:space="preserve"> le sol </w:t>
      </w:r>
    </w:p>
    <w:p w14:paraId="0BD23A55" w14:textId="672872E4" w:rsidR="00CD4E92" w:rsidRDefault="00CD4E92" w:rsidP="009A6435">
      <w:pPr>
        <w:widowControl/>
        <w:numPr>
          <w:ilvl w:val="0"/>
          <w:numId w:val="72"/>
        </w:numPr>
        <w:shd w:val="clear" w:color="auto" w:fill="FFFFFF"/>
        <w:tabs>
          <w:tab w:val="clear" w:pos="720"/>
          <w:tab w:val="num" w:pos="1440"/>
        </w:tabs>
        <w:autoSpaceDE/>
        <w:autoSpaceDN/>
        <w:spacing w:after="180" w:line="360" w:lineRule="atLeast"/>
        <w:jc w:val="both"/>
        <w:rPr>
          <w:rFonts w:asciiTheme="minorHAnsi" w:eastAsia="Times New Roman" w:hAnsiTheme="minorHAnsi" w:cstheme="minorHAnsi"/>
          <w:color w:val="001D35"/>
          <w:lang w:eastAsia="fr-FR"/>
        </w:rPr>
      </w:pPr>
      <w:r>
        <w:rPr>
          <w:rFonts w:asciiTheme="minorHAnsi" w:eastAsia="Times New Roman" w:hAnsiTheme="minorHAnsi" w:cstheme="minorHAnsi"/>
          <w:b/>
          <w:bCs/>
          <w:color w:val="001D35"/>
          <w:lang w:eastAsia="fr-FR"/>
        </w:rPr>
        <w:t>Implantation </w:t>
      </w:r>
      <w:r w:rsidRPr="00CD4E92">
        <w:rPr>
          <w:rFonts w:asciiTheme="minorHAnsi" w:eastAsia="Times New Roman" w:hAnsiTheme="minorHAnsi" w:cstheme="minorHAnsi"/>
          <w:color w:val="001D35"/>
          <w:lang w:eastAsia="fr-FR"/>
        </w:rPr>
        <w:t>:</w:t>
      </w:r>
      <w:r w:rsidRPr="009A6435">
        <w:rPr>
          <w:rFonts w:asciiTheme="minorHAnsi" w:eastAsia="Times New Roman" w:hAnsiTheme="minorHAnsi" w:cstheme="minorHAnsi"/>
          <w:color w:val="001D35"/>
          <w:lang w:eastAsia="fr-FR"/>
        </w:rPr>
        <w:t xml:space="preserve"> Marquer la zone de construction avec des piquets et des cordes.</w:t>
      </w:r>
    </w:p>
    <w:p w14:paraId="15CC7CD5" w14:textId="24802866" w:rsidR="004A48C5" w:rsidRDefault="004A48C5" w:rsidP="004A48C5">
      <w:pPr>
        <w:widowControl/>
        <w:numPr>
          <w:ilvl w:val="0"/>
          <w:numId w:val="72"/>
        </w:numPr>
        <w:shd w:val="clear" w:color="auto" w:fill="FFFFFF"/>
        <w:autoSpaceDE/>
        <w:autoSpaceDN/>
        <w:spacing w:after="180" w:line="360" w:lineRule="atLeast"/>
        <w:jc w:val="both"/>
        <w:rPr>
          <w:rFonts w:asciiTheme="minorHAnsi" w:eastAsia="Times New Roman" w:hAnsiTheme="minorHAnsi" w:cstheme="minorHAnsi"/>
          <w:color w:val="001D35"/>
          <w:lang w:eastAsia="fr-FR"/>
        </w:rPr>
      </w:pPr>
      <w:r w:rsidRPr="004C2E1E">
        <w:rPr>
          <w:rFonts w:asciiTheme="minorHAnsi" w:eastAsia="Times New Roman" w:hAnsiTheme="minorHAnsi" w:cstheme="minorHAnsi"/>
          <w:b/>
          <w:bCs/>
          <w:color w:val="001D35"/>
          <w:lang w:eastAsia="fr-FR"/>
        </w:rPr>
        <w:t>Mise en place du batardeau</w:t>
      </w:r>
      <w:r>
        <w:rPr>
          <w:rFonts w:asciiTheme="minorHAnsi" w:eastAsia="Times New Roman" w:hAnsiTheme="minorHAnsi" w:cstheme="minorHAnsi"/>
          <w:color w:val="001D35"/>
          <w:lang w:eastAsia="fr-FR"/>
        </w:rPr>
        <w:t xml:space="preserve"> : </w:t>
      </w:r>
      <w:r w:rsidRPr="004A48C5">
        <w:rPr>
          <w:rFonts w:asciiTheme="minorHAnsi" w:eastAsia="Times New Roman" w:hAnsiTheme="minorHAnsi" w:cstheme="minorHAnsi"/>
          <w:color w:val="001D35"/>
          <w:lang w:eastAsia="fr-FR"/>
        </w:rPr>
        <w:t>Si nécessaire, installer un batardeau pour isoler le chantier de l'eau</w:t>
      </w:r>
      <w:r>
        <w:rPr>
          <w:rFonts w:asciiTheme="minorHAnsi" w:eastAsia="Times New Roman" w:hAnsiTheme="minorHAnsi" w:cstheme="minorHAnsi"/>
          <w:color w:val="001D35"/>
          <w:lang w:eastAsia="fr-FR"/>
        </w:rPr>
        <w:t xml:space="preserve"> </w:t>
      </w:r>
    </w:p>
    <w:p w14:paraId="457CBDC1" w14:textId="77777777" w:rsidR="00387DED" w:rsidRDefault="00387DED" w:rsidP="00387DED">
      <w:pPr>
        <w:widowControl/>
        <w:shd w:val="clear" w:color="auto" w:fill="FFFFFF"/>
        <w:autoSpaceDE/>
        <w:autoSpaceDN/>
        <w:spacing w:after="180" w:line="360" w:lineRule="atLeast"/>
        <w:jc w:val="both"/>
        <w:rPr>
          <w:rFonts w:asciiTheme="minorHAnsi" w:eastAsia="Times New Roman" w:hAnsiTheme="minorHAnsi" w:cstheme="minorHAnsi"/>
          <w:color w:val="001D35"/>
          <w:lang w:eastAsia="fr-FR"/>
        </w:rPr>
      </w:pPr>
    </w:p>
    <w:p w14:paraId="5609D8D4" w14:textId="77777777" w:rsidR="00387DED" w:rsidRDefault="00387DED" w:rsidP="00387DED">
      <w:pPr>
        <w:widowControl/>
        <w:shd w:val="clear" w:color="auto" w:fill="FFFFFF"/>
        <w:autoSpaceDE/>
        <w:autoSpaceDN/>
        <w:spacing w:after="180" w:line="360" w:lineRule="atLeast"/>
        <w:jc w:val="both"/>
        <w:rPr>
          <w:rFonts w:asciiTheme="minorHAnsi" w:eastAsia="Times New Roman" w:hAnsiTheme="minorHAnsi" w:cstheme="minorHAnsi"/>
          <w:color w:val="001D35"/>
          <w:lang w:eastAsia="fr-FR"/>
        </w:rPr>
      </w:pPr>
    </w:p>
    <w:p w14:paraId="1670C58F" w14:textId="77777777" w:rsidR="00387DED" w:rsidRPr="009A6435" w:rsidRDefault="00387DED" w:rsidP="00387DED">
      <w:pPr>
        <w:widowControl/>
        <w:shd w:val="clear" w:color="auto" w:fill="FFFFFF"/>
        <w:autoSpaceDE/>
        <w:autoSpaceDN/>
        <w:spacing w:after="180" w:line="360" w:lineRule="atLeast"/>
        <w:jc w:val="both"/>
        <w:rPr>
          <w:rFonts w:asciiTheme="minorHAnsi" w:eastAsia="Times New Roman" w:hAnsiTheme="minorHAnsi" w:cstheme="minorHAnsi"/>
          <w:color w:val="001D35"/>
          <w:lang w:eastAsia="fr-FR"/>
        </w:rPr>
      </w:pPr>
    </w:p>
    <w:p w14:paraId="0A6FF0B2" w14:textId="71D5A63D" w:rsidR="004A48C5" w:rsidRDefault="004A48C5" w:rsidP="004A48C5">
      <w:pPr>
        <w:widowControl/>
        <w:numPr>
          <w:ilvl w:val="0"/>
          <w:numId w:val="72"/>
        </w:numPr>
        <w:shd w:val="clear" w:color="auto" w:fill="FFFFFF"/>
        <w:autoSpaceDE/>
        <w:autoSpaceDN/>
        <w:spacing w:after="180" w:line="360" w:lineRule="atLeast"/>
        <w:jc w:val="both"/>
        <w:rPr>
          <w:rFonts w:asciiTheme="minorHAnsi" w:eastAsia="Times New Roman" w:hAnsiTheme="minorHAnsi" w:cstheme="minorHAnsi"/>
          <w:color w:val="001D35"/>
          <w:lang w:eastAsia="fr-FR"/>
        </w:rPr>
      </w:pPr>
      <w:r w:rsidRPr="004A48C5">
        <w:rPr>
          <w:rFonts w:asciiTheme="minorHAnsi" w:eastAsia="Times New Roman" w:hAnsiTheme="minorHAnsi" w:cstheme="minorHAnsi"/>
          <w:b/>
          <w:bCs/>
          <w:color w:val="001D35"/>
          <w:lang w:eastAsia="fr-FR"/>
        </w:rPr>
        <w:t>Construction de la digue</w:t>
      </w:r>
      <w:r>
        <w:rPr>
          <w:rFonts w:asciiTheme="minorHAnsi" w:eastAsia="Times New Roman" w:hAnsiTheme="minorHAnsi" w:cstheme="minorHAnsi"/>
          <w:color w:val="001D35"/>
          <w:lang w:eastAsia="fr-FR"/>
        </w:rPr>
        <w:t> :</w:t>
      </w:r>
    </w:p>
    <w:p w14:paraId="52FFCA3B" w14:textId="77777777" w:rsidR="003A63AE" w:rsidRDefault="004A48C5" w:rsidP="004C2E1E">
      <w:pPr>
        <w:widowControl/>
        <w:numPr>
          <w:ilvl w:val="1"/>
          <w:numId w:val="72"/>
        </w:numPr>
        <w:shd w:val="clear" w:color="auto" w:fill="FFFFFF"/>
        <w:autoSpaceDE/>
        <w:autoSpaceDN/>
        <w:spacing w:after="180" w:line="360" w:lineRule="atLeast"/>
        <w:jc w:val="both"/>
        <w:rPr>
          <w:rFonts w:asciiTheme="minorHAnsi" w:eastAsia="Times New Roman" w:hAnsiTheme="minorHAnsi" w:cstheme="minorHAnsi"/>
          <w:color w:val="001D35"/>
          <w:lang w:eastAsia="fr-FR"/>
        </w:rPr>
      </w:pPr>
      <w:r>
        <w:rPr>
          <w:rFonts w:asciiTheme="minorHAnsi" w:eastAsia="Times New Roman" w:hAnsiTheme="minorHAnsi" w:cstheme="minorHAnsi"/>
          <w:color w:val="001D35"/>
          <w:lang w:eastAsia="fr-FR"/>
        </w:rPr>
        <w:t>Erection de</w:t>
      </w:r>
      <w:r w:rsidRPr="004A48C5">
        <w:rPr>
          <w:rFonts w:asciiTheme="minorHAnsi" w:eastAsia="Times New Roman" w:hAnsiTheme="minorHAnsi" w:cstheme="minorHAnsi"/>
          <w:color w:val="001D35"/>
          <w:lang w:eastAsia="fr-FR"/>
        </w:rPr>
        <w:t xml:space="preserve"> la levée principale avec des matériaux adaptés</w:t>
      </w:r>
    </w:p>
    <w:p w14:paraId="65AC3830" w14:textId="77777777" w:rsidR="003A63AE" w:rsidRDefault="003A63AE" w:rsidP="004C2E1E">
      <w:pPr>
        <w:widowControl/>
        <w:numPr>
          <w:ilvl w:val="1"/>
          <w:numId w:val="72"/>
        </w:numPr>
        <w:shd w:val="clear" w:color="auto" w:fill="FFFFFF"/>
        <w:autoSpaceDE/>
        <w:autoSpaceDN/>
        <w:spacing w:after="180" w:line="360" w:lineRule="atLeast"/>
        <w:jc w:val="both"/>
        <w:rPr>
          <w:rFonts w:asciiTheme="minorHAnsi" w:eastAsia="Times New Roman" w:hAnsiTheme="minorHAnsi" w:cstheme="minorHAnsi"/>
          <w:color w:val="001D35"/>
          <w:lang w:eastAsia="fr-FR"/>
        </w:rPr>
      </w:pPr>
      <w:r w:rsidRPr="003A63AE">
        <w:rPr>
          <w:rFonts w:asciiTheme="minorHAnsi" w:eastAsia="Times New Roman" w:hAnsiTheme="minorHAnsi" w:cstheme="minorHAnsi"/>
          <w:color w:val="001D35"/>
          <w:lang w:eastAsia="fr-FR"/>
        </w:rPr>
        <w:t>Constru</w:t>
      </w:r>
      <w:r>
        <w:rPr>
          <w:rFonts w:asciiTheme="minorHAnsi" w:eastAsia="Times New Roman" w:hAnsiTheme="minorHAnsi" w:cstheme="minorHAnsi"/>
          <w:color w:val="001D35"/>
          <w:lang w:eastAsia="fr-FR"/>
        </w:rPr>
        <w:t>ction</w:t>
      </w:r>
      <w:r w:rsidRPr="003A63AE">
        <w:rPr>
          <w:rFonts w:asciiTheme="minorHAnsi" w:eastAsia="Times New Roman" w:hAnsiTheme="minorHAnsi" w:cstheme="minorHAnsi"/>
          <w:color w:val="001D35"/>
          <w:lang w:eastAsia="fr-FR"/>
        </w:rPr>
        <w:t xml:space="preserve"> en couches successives, en mouillant et compactant chaque couche pour assurer une bonne cohésion</w:t>
      </w:r>
    </w:p>
    <w:p w14:paraId="7EC5389D" w14:textId="2C5753B8" w:rsidR="00CD4E92" w:rsidRPr="009A6435" w:rsidRDefault="003A63AE" w:rsidP="004C2E1E">
      <w:pPr>
        <w:widowControl/>
        <w:numPr>
          <w:ilvl w:val="1"/>
          <w:numId w:val="72"/>
        </w:numPr>
        <w:shd w:val="clear" w:color="auto" w:fill="FFFFFF"/>
        <w:autoSpaceDE/>
        <w:autoSpaceDN/>
        <w:spacing w:after="180" w:line="360" w:lineRule="atLeast"/>
        <w:jc w:val="both"/>
        <w:rPr>
          <w:rFonts w:asciiTheme="minorHAnsi" w:eastAsia="Times New Roman" w:hAnsiTheme="minorHAnsi" w:cstheme="minorHAnsi"/>
          <w:color w:val="001D35"/>
          <w:lang w:eastAsia="fr-FR"/>
        </w:rPr>
      </w:pPr>
      <w:r w:rsidRPr="003A63AE">
        <w:rPr>
          <w:rFonts w:asciiTheme="minorHAnsi" w:eastAsia="Times New Roman" w:hAnsiTheme="minorHAnsi" w:cstheme="minorHAnsi"/>
          <w:color w:val="001D35"/>
          <w:lang w:eastAsia="fr-FR"/>
        </w:rPr>
        <w:t>Positi</w:t>
      </w:r>
      <w:r>
        <w:rPr>
          <w:rFonts w:asciiTheme="minorHAnsi" w:eastAsia="Times New Roman" w:hAnsiTheme="minorHAnsi" w:cstheme="minorHAnsi"/>
          <w:color w:val="001D35"/>
          <w:lang w:eastAsia="fr-FR"/>
        </w:rPr>
        <w:t>onnement d</w:t>
      </w:r>
      <w:r w:rsidRPr="003A63AE">
        <w:rPr>
          <w:rFonts w:asciiTheme="minorHAnsi" w:eastAsia="Times New Roman" w:hAnsiTheme="minorHAnsi" w:cstheme="minorHAnsi"/>
          <w:color w:val="001D35"/>
          <w:lang w:eastAsia="fr-FR"/>
        </w:rPr>
        <w:t>es couches de protection comme des cailloux ou des matériaux synthétiques pour briser la force des vagues et protéger de l'érosion</w:t>
      </w:r>
    </w:p>
    <w:p w14:paraId="6F19D0A0" w14:textId="247CA21D" w:rsidR="00CD4E92" w:rsidRPr="009A6435" w:rsidRDefault="003A63AE" w:rsidP="004C2E1E">
      <w:pPr>
        <w:widowControl/>
        <w:numPr>
          <w:ilvl w:val="0"/>
          <w:numId w:val="72"/>
        </w:numPr>
        <w:shd w:val="clear" w:color="auto" w:fill="FFFFFF"/>
        <w:autoSpaceDE/>
        <w:autoSpaceDN/>
        <w:spacing w:after="180" w:line="360" w:lineRule="atLeast"/>
        <w:jc w:val="both"/>
        <w:rPr>
          <w:rFonts w:asciiTheme="minorHAnsi" w:eastAsia="Times New Roman" w:hAnsiTheme="minorHAnsi" w:cstheme="minorHAnsi"/>
          <w:color w:val="001D35"/>
          <w:lang w:eastAsia="fr-FR"/>
        </w:rPr>
      </w:pPr>
      <w:r w:rsidRPr="004C2E1E">
        <w:rPr>
          <w:rFonts w:asciiTheme="minorHAnsi" w:eastAsia="Times New Roman" w:hAnsiTheme="minorHAnsi" w:cstheme="minorHAnsi"/>
          <w:b/>
          <w:bCs/>
          <w:color w:val="001D35"/>
          <w:lang w:eastAsia="fr-FR"/>
        </w:rPr>
        <w:t>Installation de la membrane</w:t>
      </w:r>
      <w:r>
        <w:rPr>
          <w:rFonts w:asciiTheme="minorHAnsi" w:eastAsia="Times New Roman" w:hAnsiTheme="minorHAnsi" w:cstheme="minorHAnsi"/>
          <w:b/>
          <w:bCs/>
          <w:color w:val="001D35"/>
          <w:lang w:eastAsia="fr-FR"/>
        </w:rPr>
        <w:t xml:space="preserve"> d’étanchéisation</w:t>
      </w:r>
      <w:r>
        <w:rPr>
          <w:rFonts w:asciiTheme="minorHAnsi" w:eastAsia="Times New Roman" w:hAnsiTheme="minorHAnsi" w:cstheme="minorHAnsi"/>
          <w:color w:val="001D35"/>
          <w:lang w:eastAsia="fr-FR"/>
        </w:rPr>
        <w:t xml:space="preserve"> : Intégration</w:t>
      </w:r>
      <w:r w:rsidRPr="003A63AE">
        <w:rPr>
          <w:rFonts w:asciiTheme="minorHAnsi" w:eastAsia="Times New Roman" w:hAnsiTheme="minorHAnsi" w:cstheme="minorHAnsi"/>
          <w:color w:val="001D35"/>
          <w:lang w:eastAsia="fr-FR"/>
        </w:rPr>
        <w:t xml:space="preserve"> </w:t>
      </w:r>
      <w:r>
        <w:rPr>
          <w:rFonts w:asciiTheme="minorHAnsi" w:eastAsia="Times New Roman" w:hAnsiTheme="minorHAnsi" w:cstheme="minorHAnsi"/>
          <w:color w:val="001D35"/>
          <w:lang w:eastAsia="fr-FR"/>
        </w:rPr>
        <w:t>d’</w:t>
      </w:r>
      <w:r w:rsidRPr="003A63AE">
        <w:rPr>
          <w:rFonts w:asciiTheme="minorHAnsi" w:eastAsia="Times New Roman" w:hAnsiTheme="minorHAnsi" w:cstheme="minorHAnsi"/>
          <w:color w:val="001D35"/>
          <w:lang w:eastAsia="fr-FR"/>
        </w:rPr>
        <w:t xml:space="preserve">une membrane entre les couches pour une meilleure étanchéité et prévenir le suintement de l'eau. </w:t>
      </w:r>
    </w:p>
    <w:p w14:paraId="0E4EB05A" w14:textId="77777777" w:rsidR="00E7742E" w:rsidRDefault="00E7742E" w:rsidP="00080496">
      <w:pPr>
        <w:spacing w:line="276" w:lineRule="auto"/>
        <w:jc w:val="both"/>
        <w:rPr>
          <w:rFonts w:asciiTheme="minorHAnsi" w:hAnsiTheme="minorHAnsi" w:cstheme="minorHAnsi"/>
          <w:highlight w:val="yellow"/>
        </w:rPr>
      </w:pPr>
    </w:p>
    <w:p w14:paraId="077DDE96" w14:textId="60135A38" w:rsidR="00E7742E" w:rsidRPr="009A6435" w:rsidRDefault="00E7742E" w:rsidP="004C2E1E">
      <w:pPr>
        <w:spacing w:line="276" w:lineRule="auto"/>
        <w:jc w:val="both"/>
        <w:rPr>
          <w:rFonts w:asciiTheme="minorHAnsi" w:hAnsiTheme="minorHAnsi" w:cstheme="minorHAnsi"/>
        </w:rPr>
      </w:pPr>
      <w:r w:rsidRPr="009A6435">
        <w:rPr>
          <w:rFonts w:asciiTheme="minorHAnsi" w:hAnsiTheme="minorHAnsi" w:cstheme="minorHAnsi"/>
        </w:rPr>
        <w:t xml:space="preserve">Le </w:t>
      </w:r>
      <w:r w:rsidR="003A63AE">
        <w:rPr>
          <w:rFonts w:asciiTheme="minorHAnsi" w:hAnsiTheme="minorHAnsi" w:cstheme="minorHAnsi"/>
        </w:rPr>
        <w:t>cabinet</w:t>
      </w:r>
      <w:r w:rsidR="003A63AE" w:rsidRPr="009A6435">
        <w:rPr>
          <w:rFonts w:asciiTheme="minorHAnsi" w:hAnsiTheme="minorHAnsi" w:cstheme="minorHAnsi"/>
        </w:rPr>
        <w:t xml:space="preserve"> </w:t>
      </w:r>
      <w:r w:rsidRPr="009A6435">
        <w:rPr>
          <w:rFonts w:asciiTheme="minorHAnsi" w:hAnsiTheme="minorHAnsi" w:cstheme="minorHAnsi"/>
        </w:rPr>
        <w:t>assurera la supervision des travaux</w:t>
      </w:r>
      <w:r w:rsidR="007053D1">
        <w:rPr>
          <w:rFonts w:asciiTheme="minorHAnsi" w:hAnsiTheme="minorHAnsi" w:cstheme="minorHAnsi"/>
        </w:rPr>
        <w:t xml:space="preserve"> </w:t>
      </w:r>
      <w:r w:rsidR="00BF1D21">
        <w:rPr>
          <w:rFonts w:asciiTheme="minorHAnsi" w:hAnsiTheme="minorHAnsi" w:cstheme="minorHAnsi"/>
        </w:rPr>
        <w:t>(durée</w:t>
      </w:r>
      <w:r w:rsidR="007053D1">
        <w:rPr>
          <w:rFonts w:asciiTheme="minorHAnsi" w:hAnsiTheme="minorHAnsi" w:cstheme="minorHAnsi"/>
        </w:rPr>
        <w:t xml:space="preserve"> de 6 </w:t>
      </w:r>
      <w:r w:rsidR="00BF1D21">
        <w:rPr>
          <w:rFonts w:asciiTheme="minorHAnsi" w:hAnsiTheme="minorHAnsi" w:cstheme="minorHAnsi"/>
        </w:rPr>
        <w:t xml:space="preserve">mois) </w:t>
      </w:r>
      <w:r w:rsidR="00BF1D21" w:rsidRPr="009A6435">
        <w:rPr>
          <w:rFonts w:asciiTheme="minorHAnsi" w:hAnsiTheme="minorHAnsi" w:cstheme="minorHAnsi"/>
        </w:rPr>
        <w:t>en</w:t>
      </w:r>
      <w:r w:rsidRPr="009A6435">
        <w:rPr>
          <w:rFonts w:asciiTheme="minorHAnsi" w:hAnsiTheme="minorHAnsi" w:cstheme="minorHAnsi"/>
        </w:rPr>
        <w:t xml:space="preserve"> collaboration avec l’équipe du projet.  Le </w:t>
      </w:r>
      <w:r w:rsidR="003A63AE">
        <w:rPr>
          <w:rFonts w:asciiTheme="minorHAnsi" w:hAnsiTheme="minorHAnsi" w:cstheme="minorHAnsi"/>
        </w:rPr>
        <w:t>cabinet</w:t>
      </w:r>
      <w:r w:rsidR="003A63AE" w:rsidRPr="009A6435">
        <w:rPr>
          <w:rFonts w:asciiTheme="minorHAnsi" w:hAnsiTheme="minorHAnsi" w:cstheme="minorHAnsi"/>
        </w:rPr>
        <w:t xml:space="preserve"> </w:t>
      </w:r>
      <w:r w:rsidRPr="009A6435">
        <w:rPr>
          <w:rFonts w:asciiTheme="minorHAnsi" w:hAnsiTheme="minorHAnsi" w:cstheme="minorHAnsi"/>
        </w:rPr>
        <w:t>pourra effectuer chaque mois une mission de terrain ou chaque fois que le besoin soit ressenti.</w:t>
      </w:r>
    </w:p>
    <w:p w14:paraId="1DEDFEF6" w14:textId="22C194C7" w:rsidR="00E7742E" w:rsidRPr="009A6435" w:rsidRDefault="00E7742E" w:rsidP="004C2E1E">
      <w:pPr>
        <w:spacing w:line="276" w:lineRule="auto"/>
        <w:jc w:val="both"/>
        <w:rPr>
          <w:rFonts w:asciiTheme="minorHAnsi" w:hAnsiTheme="minorHAnsi" w:cstheme="minorHAnsi"/>
          <w:color w:val="000000"/>
        </w:rPr>
      </w:pPr>
      <w:r w:rsidRPr="009A6435">
        <w:rPr>
          <w:rFonts w:asciiTheme="minorHAnsi" w:hAnsiTheme="minorHAnsi" w:cstheme="minorHAnsi"/>
        </w:rPr>
        <w:t xml:space="preserve">Le </w:t>
      </w:r>
      <w:r w:rsidR="003A63AE">
        <w:rPr>
          <w:rFonts w:asciiTheme="minorHAnsi" w:hAnsiTheme="minorHAnsi" w:cstheme="minorHAnsi"/>
        </w:rPr>
        <w:t>cabinet</w:t>
      </w:r>
      <w:r w:rsidR="003A63AE" w:rsidRPr="009A6435">
        <w:rPr>
          <w:rFonts w:asciiTheme="minorHAnsi" w:hAnsiTheme="minorHAnsi" w:cstheme="minorHAnsi"/>
        </w:rPr>
        <w:t xml:space="preserve"> </w:t>
      </w:r>
      <w:r w:rsidRPr="009A6435">
        <w:rPr>
          <w:rFonts w:asciiTheme="minorHAnsi" w:hAnsiTheme="minorHAnsi" w:cstheme="minorHAnsi"/>
        </w:rPr>
        <w:t xml:space="preserve">assurera le suivi et validation technique des demandes de décaissements de l’entreprise. Chaque demande de décaissement faite par l’entreprise devra être vérifiée, validée et accompagnée des pièces justificatives (PV de réception, PV journaliers, etc.) par le </w:t>
      </w:r>
      <w:r w:rsidR="003A63AE">
        <w:rPr>
          <w:rFonts w:asciiTheme="minorHAnsi" w:hAnsiTheme="minorHAnsi" w:cstheme="minorHAnsi"/>
        </w:rPr>
        <w:t>cabinet</w:t>
      </w:r>
      <w:r w:rsidR="003A63AE" w:rsidRPr="009A6435">
        <w:rPr>
          <w:rFonts w:asciiTheme="minorHAnsi" w:hAnsiTheme="minorHAnsi" w:cstheme="minorHAnsi"/>
        </w:rPr>
        <w:t xml:space="preserve"> </w:t>
      </w:r>
      <w:r w:rsidRPr="009A6435">
        <w:rPr>
          <w:rFonts w:asciiTheme="minorHAnsi" w:hAnsiTheme="minorHAnsi" w:cstheme="minorHAnsi"/>
        </w:rPr>
        <w:t>avec l’appui des techniciens de terrain.</w:t>
      </w:r>
    </w:p>
    <w:p w14:paraId="0B953607" w14:textId="7775639E" w:rsidR="00E7742E" w:rsidRPr="009A6435" w:rsidRDefault="00E7742E" w:rsidP="004C2E1E">
      <w:pPr>
        <w:spacing w:line="276" w:lineRule="auto"/>
        <w:jc w:val="both"/>
        <w:rPr>
          <w:rFonts w:asciiTheme="minorHAnsi" w:hAnsiTheme="minorHAnsi" w:cstheme="minorHAnsi"/>
          <w:color w:val="000000"/>
        </w:rPr>
      </w:pPr>
      <w:r w:rsidRPr="009A6435">
        <w:rPr>
          <w:rFonts w:asciiTheme="minorHAnsi" w:hAnsiTheme="minorHAnsi" w:cstheme="minorHAnsi"/>
          <w:color w:val="000000"/>
        </w:rPr>
        <w:t xml:space="preserve">Le </w:t>
      </w:r>
      <w:r w:rsidR="003A63AE">
        <w:rPr>
          <w:rFonts w:asciiTheme="minorHAnsi" w:hAnsiTheme="minorHAnsi" w:cstheme="minorHAnsi"/>
          <w:color w:val="000000"/>
        </w:rPr>
        <w:t>cabinet</w:t>
      </w:r>
      <w:r w:rsidR="003A63AE" w:rsidRPr="009A6435">
        <w:rPr>
          <w:rFonts w:asciiTheme="minorHAnsi" w:hAnsiTheme="minorHAnsi" w:cstheme="minorHAnsi"/>
          <w:color w:val="000000"/>
        </w:rPr>
        <w:t xml:space="preserve"> </w:t>
      </w:r>
      <w:r w:rsidRPr="009A6435">
        <w:rPr>
          <w:rFonts w:asciiTheme="minorHAnsi" w:hAnsiTheme="minorHAnsi" w:cstheme="minorHAnsi"/>
          <w:color w:val="000000"/>
        </w:rPr>
        <w:t>effectuera la mission de réception provisoire des travaux et la réception définitive un an après la réception provisoire. Ces réceptions seront précédées par une réception technique des travaux.</w:t>
      </w:r>
    </w:p>
    <w:p w14:paraId="7646546D" w14:textId="2534DBE7" w:rsidR="00E7742E" w:rsidRPr="00080496" w:rsidRDefault="00E7742E" w:rsidP="00080496">
      <w:pPr>
        <w:spacing w:line="276" w:lineRule="auto"/>
        <w:jc w:val="both"/>
        <w:rPr>
          <w:rFonts w:asciiTheme="minorHAnsi" w:hAnsiTheme="minorHAnsi" w:cstheme="minorHAnsi"/>
          <w:color w:val="000000"/>
        </w:rPr>
      </w:pPr>
      <w:r w:rsidRPr="009A6435">
        <w:rPr>
          <w:rFonts w:asciiTheme="minorHAnsi" w:hAnsiTheme="minorHAnsi" w:cstheme="minorHAnsi"/>
          <w:color w:val="000000"/>
        </w:rPr>
        <w:t>Enfin, le consu</w:t>
      </w:r>
      <w:r w:rsidRPr="00036697">
        <w:rPr>
          <w:rFonts w:asciiTheme="minorHAnsi" w:hAnsiTheme="minorHAnsi" w:cstheme="minorHAnsi"/>
          <w:color w:val="000000"/>
        </w:rPr>
        <w:t>ltant établira un rapport mensuel faisant ressortir l’état d’avancement des travaux.</w:t>
      </w:r>
    </w:p>
    <w:p w14:paraId="374C844F" w14:textId="77777777" w:rsidR="000D5213" w:rsidRPr="00C2685B" w:rsidRDefault="000D5213" w:rsidP="000D5213">
      <w:pPr>
        <w:pStyle w:val="Corpsdetexte"/>
        <w:spacing w:line="276" w:lineRule="auto"/>
        <w:ind w:left="0"/>
        <w:jc w:val="both"/>
        <w:rPr>
          <w:rFonts w:asciiTheme="minorHAnsi" w:hAnsiTheme="minorHAnsi" w:cstheme="minorHAnsi"/>
          <w:color w:val="000000"/>
        </w:rPr>
      </w:pPr>
    </w:p>
    <w:p w14:paraId="35F00EBE" w14:textId="5AFA37FC" w:rsidR="004C7FD6" w:rsidRPr="002E0A07" w:rsidRDefault="004C7FD6" w:rsidP="00393092">
      <w:pPr>
        <w:pStyle w:val="Titre3"/>
        <w:numPr>
          <w:ilvl w:val="0"/>
          <w:numId w:val="22"/>
        </w:numPr>
        <w:ind w:left="426"/>
        <w:rPr>
          <w:b/>
          <w:bCs/>
        </w:rPr>
      </w:pPr>
      <w:r w:rsidRPr="002E0A07">
        <w:rPr>
          <w:b/>
          <w:bCs/>
        </w:rPr>
        <w:t>LIVRABLES ATTENDUS</w:t>
      </w:r>
    </w:p>
    <w:p w14:paraId="4C5AF0BF" w14:textId="754F5B1E" w:rsidR="004C7FD6" w:rsidRDefault="004C7FD6" w:rsidP="000804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10"/>
      </w:tblGrid>
      <w:tr w:rsidR="004C7FD6" w14:paraId="38ECF3F5" w14:textId="77777777" w:rsidTr="009A6435">
        <w:tc>
          <w:tcPr>
            <w:tcW w:w="4510" w:type="dxa"/>
          </w:tcPr>
          <w:p w14:paraId="37963219" w14:textId="214C1E28" w:rsidR="004C7FD6" w:rsidRDefault="004C7FD6" w:rsidP="004C7FD6">
            <w:r>
              <w:t>Etude APD</w:t>
            </w:r>
            <w:r w:rsidR="00BA406A">
              <w:t>/DAO</w:t>
            </w:r>
          </w:p>
        </w:tc>
        <w:tc>
          <w:tcPr>
            <w:tcW w:w="4510" w:type="dxa"/>
          </w:tcPr>
          <w:p w14:paraId="463615A4" w14:textId="77777777" w:rsidR="004C7FD6" w:rsidRDefault="004C7FD6" w:rsidP="00080496">
            <w:pPr>
              <w:numPr>
                <w:ilvl w:val="0"/>
                <w:numId w:val="20"/>
              </w:numPr>
            </w:pPr>
            <w:r>
              <w:t>Une note de cadrage</w:t>
            </w:r>
          </w:p>
          <w:p w14:paraId="3F6B29C4" w14:textId="77777777" w:rsidR="004C7FD6" w:rsidRDefault="004C7FD6" w:rsidP="00080496">
            <w:pPr>
              <w:numPr>
                <w:ilvl w:val="0"/>
                <w:numId w:val="20"/>
              </w:numPr>
            </w:pPr>
            <w:r>
              <w:t>Un rapport provisoire intégrant les éléments énumérés dans la section « Résultats attendus »</w:t>
            </w:r>
          </w:p>
          <w:p w14:paraId="354A1909" w14:textId="77777777" w:rsidR="004C7FD6" w:rsidRDefault="004C7FD6" w:rsidP="00080496">
            <w:pPr>
              <w:numPr>
                <w:ilvl w:val="0"/>
                <w:numId w:val="20"/>
              </w:numPr>
            </w:pPr>
            <w:r>
              <w:t>Un rapport définitif prenant en compte les amendements et observations issus des restitutions avec les équipes et membres du consortium</w:t>
            </w:r>
          </w:p>
          <w:p w14:paraId="180CAA46" w14:textId="2580ECE3" w:rsidR="00BA406A" w:rsidRDefault="00BA406A" w:rsidP="00080496">
            <w:pPr>
              <w:numPr>
                <w:ilvl w:val="0"/>
                <w:numId w:val="20"/>
              </w:numPr>
            </w:pPr>
            <w:r>
              <w:t>Un Dossier d’Appel d’Offres (DAO)</w:t>
            </w:r>
          </w:p>
        </w:tc>
      </w:tr>
      <w:tr w:rsidR="004C7FD6" w14:paraId="53F79D0B" w14:textId="77777777" w:rsidTr="009A6435">
        <w:tc>
          <w:tcPr>
            <w:tcW w:w="4510" w:type="dxa"/>
          </w:tcPr>
          <w:p w14:paraId="7557BE24" w14:textId="147FECC5" w:rsidR="004C7FD6" w:rsidRDefault="004C7FD6" w:rsidP="004C7FD6">
            <w:r>
              <w:t>Supervision des travaux</w:t>
            </w:r>
          </w:p>
        </w:tc>
        <w:tc>
          <w:tcPr>
            <w:tcW w:w="4510" w:type="dxa"/>
          </w:tcPr>
          <w:p w14:paraId="5B870903" w14:textId="3A730E45" w:rsidR="004C7FD6" w:rsidRDefault="004C7FD6" w:rsidP="00080496">
            <w:pPr>
              <w:numPr>
                <w:ilvl w:val="0"/>
                <w:numId w:val="20"/>
              </w:numPr>
            </w:pPr>
            <w:r>
              <w:t>PV d’installation des chantiers</w:t>
            </w:r>
          </w:p>
          <w:p w14:paraId="6AF74FD2" w14:textId="430EF7FD" w:rsidR="00BA406A" w:rsidRDefault="00BA406A" w:rsidP="00080496">
            <w:pPr>
              <w:numPr>
                <w:ilvl w:val="0"/>
                <w:numId w:val="20"/>
              </w:numPr>
            </w:pPr>
            <w:r>
              <w:t>PV journaliers</w:t>
            </w:r>
          </w:p>
          <w:p w14:paraId="304C7B4E" w14:textId="2E13182D" w:rsidR="00BA406A" w:rsidRDefault="00BA406A" w:rsidP="00080496">
            <w:pPr>
              <w:numPr>
                <w:ilvl w:val="0"/>
                <w:numId w:val="20"/>
              </w:numPr>
            </w:pPr>
            <w:r>
              <w:t>PV de réception technique</w:t>
            </w:r>
          </w:p>
          <w:p w14:paraId="55718A54" w14:textId="77777777" w:rsidR="004C7FD6" w:rsidRDefault="004C7FD6" w:rsidP="00080496">
            <w:pPr>
              <w:numPr>
                <w:ilvl w:val="0"/>
                <w:numId w:val="20"/>
              </w:numPr>
            </w:pPr>
            <w:r>
              <w:t>PV de réception provisoire</w:t>
            </w:r>
          </w:p>
          <w:p w14:paraId="42265780" w14:textId="6D277DD1" w:rsidR="004C7FD6" w:rsidRDefault="004C7FD6" w:rsidP="00080496">
            <w:pPr>
              <w:numPr>
                <w:ilvl w:val="0"/>
                <w:numId w:val="20"/>
              </w:numPr>
            </w:pPr>
            <w:r>
              <w:t xml:space="preserve">PV de réception définitive (le cas échéant) </w:t>
            </w:r>
          </w:p>
        </w:tc>
      </w:tr>
      <w:tr w:rsidR="004C7FD6" w14:paraId="114A1345" w14:textId="77777777" w:rsidTr="009A6435">
        <w:tc>
          <w:tcPr>
            <w:tcW w:w="4510" w:type="dxa"/>
          </w:tcPr>
          <w:p w14:paraId="5D509D24" w14:textId="0077F483" w:rsidR="004C7FD6" w:rsidRDefault="00BA406A" w:rsidP="004C7FD6">
            <w:r>
              <w:t>Participation aux travaux d’analyse des offres</w:t>
            </w:r>
          </w:p>
        </w:tc>
        <w:tc>
          <w:tcPr>
            <w:tcW w:w="4510" w:type="dxa"/>
          </w:tcPr>
          <w:p w14:paraId="4BC0B77D" w14:textId="77777777" w:rsidR="004C7FD6" w:rsidRDefault="00BA406A" w:rsidP="00080496">
            <w:pPr>
              <w:numPr>
                <w:ilvl w:val="0"/>
                <w:numId w:val="20"/>
              </w:numPr>
            </w:pPr>
            <w:r>
              <w:t>Grille d’analyse</w:t>
            </w:r>
          </w:p>
          <w:p w14:paraId="78A9485D" w14:textId="2BEF71FB" w:rsidR="00BA406A" w:rsidRDefault="00BA406A" w:rsidP="00080496">
            <w:pPr>
              <w:numPr>
                <w:ilvl w:val="0"/>
                <w:numId w:val="20"/>
              </w:numPr>
            </w:pPr>
            <w:r>
              <w:t>PV d’analyse</w:t>
            </w:r>
          </w:p>
        </w:tc>
      </w:tr>
    </w:tbl>
    <w:p w14:paraId="37D15791" w14:textId="77777777" w:rsidR="004C7FD6" w:rsidRDefault="004C7FD6" w:rsidP="00080496"/>
    <w:p w14:paraId="47DD2B14" w14:textId="77777777" w:rsidR="002E0A07" w:rsidRDefault="002E0A07" w:rsidP="00080496"/>
    <w:p w14:paraId="15460BC9" w14:textId="77777777" w:rsidR="002E0A07" w:rsidRDefault="002E0A07" w:rsidP="00080496"/>
    <w:p w14:paraId="73932B55" w14:textId="77777777" w:rsidR="002E0A07" w:rsidRDefault="002E0A07" w:rsidP="00080496"/>
    <w:p w14:paraId="3E509422" w14:textId="77777777" w:rsidR="002E0A07" w:rsidRDefault="002E0A07" w:rsidP="00080496"/>
    <w:p w14:paraId="7243B981" w14:textId="77777777" w:rsidR="002E0A07" w:rsidRDefault="002E0A07" w:rsidP="00080496"/>
    <w:p w14:paraId="7CA6E887" w14:textId="77777777" w:rsidR="002E0A07" w:rsidRPr="00D343BC" w:rsidRDefault="002E0A07" w:rsidP="00080496"/>
    <w:p w14:paraId="77CF9BB5" w14:textId="61D12EAF" w:rsidR="005A0135" w:rsidRPr="002E0A07" w:rsidRDefault="004C7FD6" w:rsidP="00393092">
      <w:pPr>
        <w:pStyle w:val="Titre3"/>
        <w:numPr>
          <w:ilvl w:val="0"/>
          <w:numId w:val="22"/>
        </w:numPr>
        <w:ind w:left="426"/>
        <w:rPr>
          <w:b/>
          <w:bCs/>
        </w:rPr>
      </w:pPr>
      <w:r w:rsidRPr="002E0A07">
        <w:rPr>
          <w:b/>
          <w:bCs/>
        </w:rPr>
        <w:lastRenderedPageBreak/>
        <w:t xml:space="preserve">PROFIL </w:t>
      </w:r>
      <w:r w:rsidR="00033034" w:rsidRPr="002E0A07">
        <w:rPr>
          <w:b/>
          <w:bCs/>
        </w:rPr>
        <w:t>DU CONSULTANT</w:t>
      </w:r>
      <w:r w:rsidR="005A0135" w:rsidRPr="002E0A07">
        <w:rPr>
          <w:b/>
          <w:bCs/>
        </w:rPr>
        <w:t xml:space="preserve"> </w:t>
      </w:r>
    </w:p>
    <w:p w14:paraId="0E3D73EA" w14:textId="77777777" w:rsidR="005A0135" w:rsidRPr="00C2685B" w:rsidRDefault="005A0135" w:rsidP="005A0135">
      <w:pPr>
        <w:pStyle w:val="Paragraphedeliste"/>
        <w:widowControl/>
        <w:autoSpaceDE/>
        <w:autoSpaceDN/>
        <w:ind w:left="720" w:firstLine="0"/>
        <w:contextualSpacing/>
        <w:jc w:val="both"/>
        <w:rPr>
          <w:rFonts w:asciiTheme="minorHAnsi" w:hAnsiTheme="minorHAnsi" w:cstheme="minorHAnsi"/>
          <w:b/>
          <w:bCs/>
        </w:rPr>
      </w:pPr>
    </w:p>
    <w:p w14:paraId="73DF660A" w14:textId="6D7B8F9E" w:rsidR="00A1520A" w:rsidRPr="009A6435" w:rsidRDefault="005B0FAE" w:rsidP="004C2E1E">
      <w:pPr>
        <w:pStyle w:val="Corpsdetexte"/>
        <w:spacing w:line="276" w:lineRule="auto"/>
        <w:ind w:left="0"/>
        <w:jc w:val="both"/>
        <w:rPr>
          <w:rFonts w:asciiTheme="minorHAnsi" w:hAnsiTheme="minorHAnsi" w:cstheme="minorHAnsi"/>
          <w:color w:val="000000"/>
        </w:rPr>
      </w:pPr>
      <w:r w:rsidRPr="00C2685B">
        <w:rPr>
          <w:rFonts w:asciiTheme="minorHAnsi" w:hAnsiTheme="minorHAnsi" w:cstheme="minorHAnsi"/>
          <w:color w:val="000000"/>
        </w:rPr>
        <w:t xml:space="preserve">Le </w:t>
      </w:r>
      <w:r w:rsidR="003A63AE">
        <w:rPr>
          <w:rFonts w:asciiTheme="minorHAnsi" w:hAnsiTheme="minorHAnsi" w:cstheme="minorHAnsi"/>
          <w:color w:val="000000"/>
        </w:rPr>
        <w:t>cabinet</w:t>
      </w:r>
      <w:r w:rsidR="003A63AE" w:rsidRPr="00C2685B">
        <w:rPr>
          <w:rFonts w:asciiTheme="minorHAnsi" w:hAnsiTheme="minorHAnsi" w:cstheme="minorHAnsi"/>
          <w:color w:val="000000"/>
        </w:rPr>
        <w:t xml:space="preserve"> </w:t>
      </w:r>
      <w:r w:rsidRPr="00C2685B">
        <w:rPr>
          <w:rFonts w:asciiTheme="minorHAnsi" w:hAnsiTheme="minorHAnsi" w:cstheme="minorHAnsi"/>
          <w:color w:val="000000"/>
        </w:rPr>
        <w:t>doit maitriser la langue du projet qui est le français et avoir une bonne capacité de rédaction en français</w:t>
      </w:r>
      <w:r w:rsidR="00A1520A">
        <w:rPr>
          <w:rFonts w:asciiTheme="minorHAnsi" w:hAnsiTheme="minorHAnsi" w:cstheme="minorHAnsi"/>
          <w:color w:val="000000"/>
        </w:rPr>
        <w:t>.</w:t>
      </w:r>
    </w:p>
    <w:p w14:paraId="4C70D9ED" w14:textId="1F073DED" w:rsidR="00A1520A" w:rsidRDefault="00A1520A" w:rsidP="00A1520A">
      <w:r>
        <w:t>Le prestataire pourra proposer de mobiliser une équipe de plusieurs experts expérimentés rassemblant les compétences et expériences suivantes :</w:t>
      </w:r>
    </w:p>
    <w:p w14:paraId="5A0BC3C4" w14:textId="77777777" w:rsidR="00A1520A" w:rsidRDefault="00A1520A" w:rsidP="00A1520A">
      <w:pPr>
        <w:rPr>
          <w:b/>
          <w:bCs/>
          <w:color w:val="0070C0"/>
        </w:rPr>
      </w:pPr>
    </w:p>
    <w:p w14:paraId="206544EC" w14:textId="15C5A305" w:rsidR="00A1520A" w:rsidRPr="00E442EC" w:rsidRDefault="00A1520A" w:rsidP="00A1520A">
      <w:pPr>
        <w:rPr>
          <w:b/>
          <w:bCs/>
          <w:color w:val="0070C0"/>
        </w:rPr>
      </w:pPr>
      <w:r w:rsidRPr="00E442EC">
        <w:rPr>
          <w:b/>
          <w:bCs/>
          <w:color w:val="0070C0"/>
        </w:rPr>
        <w:t xml:space="preserve">Compétences et expériences </w:t>
      </w:r>
    </w:p>
    <w:p w14:paraId="3CD72151" w14:textId="38419DE7" w:rsidR="00A1520A" w:rsidRPr="009A6435" w:rsidRDefault="00A1520A" w:rsidP="00CC7445">
      <w:pPr>
        <w:outlineLvl w:val="2"/>
        <w:rPr>
          <w:rFonts w:asciiTheme="minorHAnsi" w:eastAsia="Times New Roman" w:hAnsiTheme="minorHAnsi" w:cstheme="minorHAnsi"/>
          <w:b/>
          <w:bCs/>
        </w:rPr>
      </w:pPr>
      <w:r w:rsidRPr="009A6435">
        <w:rPr>
          <w:rFonts w:asciiTheme="minorHAnsi" w:eastAsia="Times New Roman" w:hAnsiTheme="minorHAnsi" w:cstheme="minorHAnsi"/>
          <w:b/>
          <w:bCs/>
        </w:rPr>
        <w:t xml:space="preserve">Profil 1 : Ingénieur en </w:t>
      </w:r>
      <w:r w:rsidR="00CC7445" w:rsidRPr="00CC7445">
        <w:rPr>
          <w:rFonts w:asciiTheme="minorHAnsi" w:eastAsia="Times New Roman" w:hAnsiTheme="minorHAnsi" w:cstheme="minorHAnsi"/>
          <w:b/>
          <w:bCs/>
        </w:rPr>
        <w:t xml:space="preserve">Hydrologie et hydraulique </w:t>
      </w:r>
    </w:p>
    <w:p w14:paraId="0EF80113" w14:textId="77777777" w:rsidR="00A1520A" w:rsidRPr="009A6435" w:rsidRDefault="00A1520A" w:rsidP="00A1520A">
      <w:pPr>
        <w:widowControl/>
        <w:numPr>
          <w:ilvl w:val="0"/>
          <w:numId w:val="76"/>
        </w:numPr>
        <w:autoSpaceDE/>
        <w:autoSpaceDN/>
        <w:jc w:val="both"/>
        <w:rPr>
          <w:rFonts w:asciiTheme="minorHAnsi" w:eastAsia="Times New Roman" w:hAnsiTheme="minorHAnsi" w:cstheme="minorHAnsi"/>
        </w:rPr>
      </w:pPr>
      <w:r w:rsidRPr="009A6435">
        <w:rPr>
          <w:rFonts w:asciiTheme="minorHAnsi" w:eastAsia="Times New Roman" w:hAnsiTheme="minorHAnsi" w:cstheme="minorHAnsi"/>
          <w:b/>
          <w:bCs/>
        </w:rPr>
        <w:t>Compétences et expérience</w:t>
      </w:r>
      <w:r w:rsidRPr="009A6435">
        <w:rPr>
          <w:rFonts w:asciiTheme="minorHAnsi" w:eastAsia="Times New Roman" w:hAnsiTheme="minorHAnsi" w:cstheme="minorHAnsi"/>
        </w:rPr>
        <w:t xml:space="preserve"> :</w:t>
      </w:r>
    </w:p>
    <w:p w14:paraId="5B4DEAF3" w14:textId="47EF5398" w:rsidR="00A1520A" w:rsidRPr="009A6435" w:rsidRDefault="00A1520A" w:rsidP="004C2E1E">
      <w:pPr>
        <w:widowControl/>
        <w:numPr>
          <w:ilvl w:val="1"/>
          <w:numId w:val="76"/>
        </w:numPr>
        <w:autoSpaceDE/>
        <w:autoSpaceDN/>
        <w:jc w:val="both"/>
        <w:rPr>
          <w:rFonts w:asciiTheme="minorHAnsi" w:eastAsia="Times New Roman" w:hAnsiTheme="minorHAnsi" w:cstheme="minorHAnsi"/>
        </w:rPr>
      </w:pPr>
      <w:r w:rsidRPr="009A6435">
        <w:rPr>
          <w:rFonts w:asciiTheme="minorHAnsi" w:eastAsia="Times New Roman" w:hAnsiTheme="minorHAnsi" w:cstheme="minorHAnsi"/>
        </w:rPr>
        <w:t xml:space="preserve">Solide expertise en études </w:t>
      </w:r>
      <w:r w:rsidR="00CC7445">
        <w:rPr>
          <w:rFonts w:asciiTheme="minorHAnsi" w:eastAsia="Times New Roman" w:hAnsiTheme="minorHAnsi" w:cstheme="minorHAnsi"/>
        </w:rPr>
        <w:t>de</w:t>
      </w:r>
      <w:r w:rsidR="00CC7445" w:rsidRPr="00CC7445">
        <w:rPr>
          <w:rFonts w:asciiTheme="minorHAnsi" w:eastAsia="Times New Roman" w:hAnsiTheme="minorHAnsi" w:cstheme="minorHAnsi"/>
        </w:rPr>
        <w:t xml:space="preserve"> comportement de l'eau, l'aménagement des cours d'eau et la prévision des crues.</w:t>
      </w:r>
    </w:p>
    <w:p w14:paraId="573B5D31" w14:textId="5A746958" w:rsidR="00A1520A" w:rsidRPr="009A6435" w:rsidRDefault="00A1520A" w:rsidP="004C2E1E">
      <w:pPr>
        <w:widowControl/>
        <w:numPr>
          <w:ilvl w:val="1"/>
          <w:numId w:val="76"/>
        </w:numPr>
        <w:autoSpaceDE/>
        <w:autoSpaceDN/>
        <w:jc w:val="both"/>
        <w:rPr>
          <w:rFonts w:asciiTheme="minorHAnsi" w:eastAsia="Times New Roman" w:hAnsiTheme="minorHAnsi" w:cstheme="minorHAnsi"/>
        </w:rPr>
      </w:pPr>
      <w:r w:rsidRPr="009A6435">
        <w:rPr>
          <w:rFonts w:asciiTheme="minorHAnsi" w:eastAsia="Times New Roman" w:hAnsiTheme="minorHAnsi" w:cstheme="minorHAnsi"/>
        </w:rPr>
        <w:t xml:space="preserve">Connaissance approfondie de la réalisation des ouvrages de </w:t>
      </w:r>
      <w:r w:rsidR="00CC7445">
        <w:rPr>
          <w:rFonts w:asciiTheme="minorHAnsi" w:eastAsia="Times New Roman" w:hAnsiTheme="minorHAnsi" w:cstheme="minorHAnsi"/>
        </w:rPr>
        <w:t xml:space="preserve">mobilisation d’eau de surface </w:t>
      </w:r>
      <w:r w:rsidRPr="009A6435">
        <w:rPr>
          <w:rFonts w:asciiTheme="minorHAnsi" w:eastAsia="Times New Roman" w:hAnsiTheme="minorHAnsi" w:cstheme="minorHAnsi"/>
        </w:rPr>
        <w:t>notamment dans les zones sahéliennes.</w:t>
      </w:r>
    </w:p>
    <w:p w14:paraId="1B7316BE" w14:textId="04A98C63" w:rsidR="00A1520A" w:rsidRPr="009A6435" w:rsidRDefault="00A1520A" w:rsidP="00A1520A">
      <w:pPr>
        <w:widowControl/>
        <w:numPr>
          <w:ilvl w:val="1"/>
          <w:numId w:val="76"/>
        </w:numPr>
        <w:autoSpaceDE/>
        <w:autoSpaceDN/>
        <w:jc w:val="both"/>
        <w:rPr>
          <w:rFonts w:asciiTheme="minorHAnsi" w:eastAsia="Times New Roman" w:hAnsiTheme="minorHAnsi" w:cstheme="minorHAnsi"/>
        </w:rPr>
      </w:pPr>
      <w:r w:rsidRPr="009A6435">
        <w:rPr>
          <w:rFonts w:asciiTheme="minorHAnsi" w:eastAsia="Times New Roman" w:hAnsiTheme="minorHAnsi" w:cstheme="minorHAnsi"/>
        </w:rPr>
        <w:t>Expérience en méthodologies qualitatives : entretiens, focus groups, observations participatives.</w:t>
      </w:r>
    </w:p>
    <w:p w14:paraId="777B5CF8" w14:textId="77777777" w:rsidR="00A1520A" w:rsidRPr="009A6435" w:rsidRDefault="00A1520A" w:rsidP="009A6435">
      <w:pPr>
        <w:widowControl/>
        <w:autoSpaceDE/>
        <w:autoSpaceDN/>
        <w:ind w:left="1440"/>
        <w:jc w:val="both"/>
        <w:rPr>
          <w:rFonts w:asciiTheme="minorHAnsi" w:eastAsia="Times New Roman" w:hAnsiTheme="minorHAnsi" w:cstheme="minorHAnsi"/>
        </w:rPr>
      </w:pPr>
    </w:p>
    <w:p w14:paraId="03A788A4" w14:textId="77777777" w:rsidR="00A1520A" w:rsidRPr="009A6435" w:rsidRDefault="00A1520A" w:rsidP="00A1520A">
      <w:pPr>
        <w:widowControl/>
        <w:numPr>
          <w:ilvl w:val="0"/>
          <w:numId w:val="76"/>
        </w:numPr>
        <w:autoSpaceDE/>
        <w:autoSpaceDN/>
        <w:jc w:val="both"/>
        <w:rPr>
          <w:rFonts w:asciiTheme="minorHAnsi" w:eastAsia="Times New Roman" w:hAnsiTheme="minorHAnsi" w:cstheme="minorHAnsi"/>
        </w:rPr>
      </w:pPr>
      <w:r w:rsidRPr="009A6435">
        <w:rPr>
          <w:rFonts w:asciiTheme="minorHAnsi" w:eastAsia="Times New Roman" w:hAnsiTheme="minorHAnsi" w:cstheme="minorHAnsi"/>
          <w:b/>
          <w:bCs/>
        </w:rPr>
        <w:t>Qualifications</w:t>
      </w:r>
      <w:r w:rsidRPr="009A6435">
        <w:rPr>
          <w:rFonts w:asciiTheme="minorHAnsi" w:eastAsia="Times New Roman" w:hAnsiTheme="minorHAnsi" w:cstheme="minorHAnsi"/>
        </w:rPr>
        <w:t xml:space="preserve"> :</w:t>
      </w:r>
    </w:p>
    <w:p w14:paraId="4D31BCD7" w14:textId="1E3614A2" w:rsidR="00A1520A" w:rsidRPr="009A6435" w:rsidRDefault="00CC7445">
      <w:pPr>
        <w:widowControl/>
        <w:numPr>
          <w:ilvl w:val="1"/>
          <w:numId w:val="76"/>
        </w:numPr>
        <w:autoSpaceDE/>
        <w:autoSpaceDN/>
        <w:jc w:val="both"/>
        <w:rPr>
          <w:rFonts w:asciiTheme="minorHAnsi" w:eastAsia="Times New Roman" w:hAnsiTheme="minorHAnsi" w:cstheme="minorHAnsi"/>
        </w:rPr>
      </w:pPr>
      <w:r w:rsidRPr="004C2E1E">
        <w:rPr>
          <w:rFonts w:asciiTheme="minorHAnsi" w:eastAsia="Times New Roman" w:hAnsiTheme="minorHAnsi" w:cstheme="minorHAnsi"/>
        </w:rPr>
        <w:t xml:space="preserve">Ingénieur en Hydrologie et </w:t>
      </w:r>
      <w:proofErr w:type="gramStart"/>
      <w:r w:rsidRPr="004C2E1E">
        <w:rPr>
          <w:rFonts w:asciiTheme="minorHAnsi" w:eastAsia="Times New Roman" w:hAnsiTheme="minorHAnsi" w:cstheme="minorHAnsi"/>
        </w:rPr>
        <w:t>hydraulique</w:t>
      </w:r>
      <w:r w:rsidRPr="00CC7445">
        <w:rPr>
          <w:rFonts w:asciiTheme="minorHAnsi" w:eastAsia="Times New Roman" w:hAnsiTheme="minorHAnsi" w:cstheme="minorHAnsi"/>
          <w:b/>
          <w:bCs/>
        </w:rPr>
        <w:t xml:space="preserve"> </w:t>
      </w:r>
      <w:r w:rsidR="00A1520A" w:rsidRPr="009A6435">
        <w:rPr>
          <w:rFonts w:asciiTheme="minorHAnsi" w:eastAsia="Times New Roman" w:hAnsiTheme="minorHAnsi" w:cstheme="minorHAnsi"/>
        </w:rPr>
        <w:t>,</w:t>
      </w:r>
      <w:proofErr w:type="gramEnd"/>
      <w:r w:rsidR="00A1520A" w:rsidRPr="009A6435">
        <w:rPr>
          <w:rFonts w:asciiTheme="minorHAnsi" w:eastAsia="Times New Roman" w:hAnsiTheme="minorHAnsi" w:cstheme="minorHAnsi"/>
        </w:rPr>
        <w:t xml:space="preserve"> ou disciplines connexes.</w:t>
      </w:r>
    </w:p>
    <w:p w14:paraId="082665F7" w14:textId="77777777" w:rsidR="00A1520A" w:rsidRPr="009A6435" w:rsidRDefault="00A1520A" w:rsidP="00A1520A">
      <w:pPr>
        <w:widowControl/>
        <w:numPr>
          <w:ilvl w:val="1"/>
          <w:numId w:val="76"/>
        </w:numPr>
        <w:autoSpaceDE/>
        <w:autoSpaceDN/>
        <w:jc w:val="both"/>
        <w:rPr>
          <w:rFonts w:asciiTheme="minorHAnsi" w:eastAsia="Times New Roman" w:hAnsiTheme="minorHAnsi" w:cstheme="minorHAnsi"/>
        </w:rPr>
      </w:pPr>
      <w:r w:rsidRPr="009A6435">
        <w:rPr>
          <w:rFonts w:asciiTheme="minorHAnsi" w:eastAsia="Times New Roman" w:hAnsiTheme="minorHAnsi" w:cstheme="minorHAnsi"/>
        </w:rPr>
        <w:t>Expérience préalable dans des études similaires, idéalement en Mauritanie ou dans des contextes comparables (zones sahéliennes ou pastorales).</w:t>
      </w:r>
    </w:p>
    <w:p w14:paraId="442270C0" w14:textId="77777777" w:rsidR="00A1520A" w:rsidRPr="009A6435" w:rsidRDefault="00A1520A" w:rsidP="00A1520A">
      <w:pPr>
        <w:ind w:left="1440"/>
        <w:rPr>
          <w:rFonts w:asciiTheme="minorHAnsi" w:eastAsia="Times New Roman" w:hAnsiTheme="minorHAnsi" w:cstheme="minorHAnsi"/>
        </w:rPr>
      </w:pPr>
    </w:p>
    <w:p w14:paraId="784C3C2E" w14:textId="42339537" w:rsidR="00A1520A" w:rsidRPr="009A6435" w:rsidRDefault="00A1520A">
      <w:pPr>
        <w:outlineLvl w:val="2"/>
        <w:rPr>
          <w:rFonts w:asciiTheme="minorHAnsi" w:eastAsia="Times New Roman" w:hAnsiTheme="minorHAnsi" w:cstheme="minorHAnsi"/>
          <w:b/>
          <w:bCs/>
        </w:rPr>
      </w:pPr>
      <w:r w:rsidRPr="009A6435">
        <w:rPr>
          <w:rFonts w:asciiTheme="minorHAnsi" w:eastAsia="Times New Roman" w:hAnsiTheme="minorHAnsi" w:cstheme="minorHAnsi"/>
          <w:b/>
          <w:bCs/>
        </w:rPr>
        <w:t xml:space="preserve">Profil 2 : Géotechnicien </w:t>
      </w:r>
    </w:p>
    <w:p w14:paraId="4FF040E9" w14:textId="77777777" w:rsidR="00A1520A" w:rsidRPr="009A6435" w:rsidRDefault="00A1520A">
      <w:pPr>
        <w:outlineLvl w:val="2"/>
        <w:rPr>
          <w:rFonts w:asciiTheme="minorHAnsi" w:eastAsia="Times New Roman" w:hAnsiTheme="minorHAnsi" w:cstheme="minorHAnsi"/>
          <w:b/>
          <w:bCs/>
        </w:rPr>
      </w:pPr>
    </w:p>
    <w:p w14:paraId="1FADA706" w14:textId="77777777" w:rsidR="00A1520A" w:rsidRPr="009A6435" w:rsidRDefault="00A1520A" w:rsidP="00A1520A">
      <w:pPr>
        <w:widowControl/>
        <w:numPr>
          <w:ilvl w:val="0"/>
          <w:numId w:val="77"/>
        </w:numPr>
        <w:autoSpaceDE/>
        <w:autoSpaceDN/>
        <w:jc w:val="both"/>
        <w:rPr>
          <w:rFonts w:asciiTheme="minorHAnsi" w:eastAsia="Times New Roman" w:hAnsiTheme="minorHAnsi" w:cstheme="minorHAnsi"/>
        </w:rPr>
      </w:pPr>
      <w:r w:rsidRPr="009A6435">
        <w:rPr>
          <w:rFonts w:asciiTheme="minorHAnsi" w:eastAsia="Times New Roman" w:hAnsiTheme="minorHAnsi" w:cstheme="minorHAnsi"/>
          <w:b/>
          <w:bCs/>
        </w:rPr>
        <w:t>Compétences et expérience</w:t>
      </w:r>
      <w:r w:rsidRPr="009A6435">
        <w:rPr>
          <w:rFonts w:asciiTheme="minorHAnsi" w:eastAsia="Times New Roman" w:hAnsiTheme="minorHAnsi" w:cstheme="minorHAnsi"/>
        </w:rPr>
        <w:t xml:space="preserve"> :</w:t>
      </w:r>
    </w:p>
    <w:p w14:paraId="63ED63D3" w14:textId="5986CAE7" w:rsidR="00A1520A" w:rsidRPr="009A6435" w:rsidRDefault="00A1520A">
      <w:pPr>
        <w:widowControl/>
        <w:numPr>
          <w:ilvl w:val="1"/>
          <w:numId w:val="77"/>
        </w:numPr>
        <w:autoSpaceDE/>
        <w:autoSpaceDN/>
        <w:jc w:val="both"/>
        <w:rPr>
          <w:rFonts w:asciiTheme="minorHAnsi" w:eastAsia="Times New Roman" w:hAnsiTheme="minorHAnsi" w:cstheme="minorHAnsi"/>
        </w:rPr>
      </w:pPr>
      <w:r w:rsidRPr="009A6435">
        <w:rPr>
          <w:rFonts w:asciiTheme="minorHAnsi" w:eastAsia="Times New Roman" w:hAnsiTheme="minorHAnsi" w:cstheme="minorHAnsi"/>
        </w:rPr>
        <w:t>Expertise dans l'analyse des sols</w:t>
      </w:r>
    </w:p>
    <w:p w14:paraId="171586ED" w14:textId="33BA27F6" w:rsidR="001A7D71" w:rsidRPr="009A6435" w:rsidRDefault="001A7D71">
      <w:pPr>
        <w:widowControl/>
        <w:numPr>
          <w:ilvl w:val="1"/>
          <w:numId w:val="77"/>
        </w:numPr>
        <w:autoSpaceDE/>
        <w:autoSpaceDN/>
        <w:jc w:val="both"/>
        <w:rPr>
          <w:rFonts w:asciiTheme="minorHAnsi" w:eastAsia="Times New Roman" w:hAnsiTheme="minorHAnsi" w:cstheme="minorHAnsi"/>
        </w:rPr>
      </w:pPr>
      <w:r w:rsidRPr="009A6435">
        <w:rPr>
          <w:rFonts w:asciiTheme="minorHAnsi" w:eastAsia="Times New Roman" w:hAnsiTheme="minorHAnsi" w:cstheme="minorHAnsi"/>
        </w:rPr>
        <w:t>Expérience dans les investigations de terrain, analyse les données pour évaluer la capacité portante et les risques naturels (glissements de sol, affaissements).</w:t>
      </w:r>
    </w:p>
    <w:p w14:paraId="251B7CE8" w14:textId="085C117B" w:rsidR="00A1520A" w:rsidRPr="009A6435" w:rsidRDefault="00A1520A" w:rsidP="004C2E1E">
      <w:pPr>
        <w:widowControl/>
        <w:numPr>
          <w:ilvl w:val="1"/>
          <w:numId w:val="77"/>
        </w:numPr>
        <w:autoSpaceDE/>
        <w:autoSpaceDN/>
        <w:jc w:val="both"/>
        <w:rPr>
          <w:rFonts w:asciiTheme="minorHAnsi" w:eastAsia="Times New Roman" w:hAnsiTheme="minorHAnsi" w:cstheme="minorHAnsi"/>
        </w:rPr>
      </w:pPr>
      <w:r w:rsidRPr="009A6435">
        <w:rPr>
          <w:rFonts w:asciiTheme="minorHAnsi" w:eastAsia="Times New Roman" w:hAnsiTheme="minorHAnsi" w:cstheme="minorHAnsi"/>
        </w:rPr>
        <w:t xml:space="preserve">Expérience dans </w:t>
      </w:r>
      <w:r w:rsidR="001A7D71" w:rsidRPr="009A6435">
        <w:rPr>
          <w:rFonts w:asciiTheme="minorHAnsi" w:eastAsia="Times New Roman" w:hAnsiTheme="minorHAnsi" w:cstheme="minorHAnsi"/>
        </w:rPr>
        <w:t xml:space="preserve">les chantiers </w:t>
      </w:r>
      <w:r w:rsidR="00CC7445">
        <w:rPr>
          <w:rFonts w:asciiTheme="minorHAnsi" w:eastAsia="Times New Roman" w:hAnsiTheme="minorHAnsi" w:cstheme="minorHAnsi"/>
        </w:rPr>
        <w:t>d’ouvrages de mobilisation d’eau de surface</w:t>
      </w:r>
      <w:r w:rsidR="001A7D71" w:rsidRPr="009A6435">
        <w:rPr>
          <w:rFonts w:asciiTheme="minorHAnsi" w:eastAsia="Times New Roman" w:hAnsiTheme="minorHAnsi" w:cstheme="minorHAnsi"/>
        </w:rPr>
        <w:t xml:space="preserve">, notamment dans la réalisation des </w:t>
      </w:r>
      <w:r w:rsidR="00CC7445">
        <w:rPr>
          <w:rFonts w:asciiTheme="minorHAnsi" w:eastAsia="Times New Roman" w:hAnsiTheme="minorHAnsi" w:cstheme="minorHAnsi"/>
        </w:rPr>
        <w:t>digues et retenues d’eau</w:t>
      </w:r>
      <w:r w:rsidRPr="009A6435">
        <w:rPr>
          <w:rFonts w:asciiTheme="minorHAnsi" w:eastAsia="Times New Roman" w:hAnsiTheme="minorHAnsi" w:cstheme="minorHAnsi"/>
        </w:rPr>
        <w:t>.</w:t>
      </w:r>
    </w:p>
    <w:p w14:paraId="79ED273B" w14:textId="77777777" w:rsidR="00A1520A" w:rsidRPr="009A6435" w:rsidRDefault="00A1520A" w:rsidP="00A1520A">
      <w:pPr>
        <w:widowControl/>
        <w:numPr>
          <w:ilvl w:val="0"/>
          <w:numId w:val="77"/>
        </w:numPr>
        <w:autoSpaceDE/>
        <w:autoSpaceDN/>
        <w:spacing w:before="100" w:beforeAutospacing="1" w:after="100" w:afterAutospacing="1"/>
        <w:jc w:val="both"/>
        <w:rPr>
          <w:rFonts w:asciiTheme="minorHAnsi" w:eastAsia="Times New Roman" w:hAnsiTheme="minorHAnsi" w:cstheme="minorHAnsi"/>
        </w:rPr>
      </w:pPr>
      <w:r w:rsidRPr="009A6435">
        <w:rPr>
          <w:rFonts w:asciiTheme="minorHAnsi" w:eastAsia="Times New Roman" w:hAnsiTheme="minorHAnsi" w:cstheme="minorHAnsi"/>
          <w:b/>
          <w:bCs/>
        </w:rPr>
        <w:t>Qualifications</w:t>
      </w:r>
      <w:r w:rsidRPr="009A6435">
        <w:rPr>
          <w:rFonts w:asciiTheme="minorHAnsi" w:eastAsia="Times New Roman" w:hAnsiTheme="minorHAnsi" w:cstheme="minorHAnsi"/>
        </w:rPr>
        <w:t xml:space="preserve"> :</w:t>
      </w:r>
    </w:p>
    <w:p w14:paraId="1A06ED5C" w14:textId="4D13A041" w:rsidR="00A1520A" w:rsidRPr="009A6435" w:rsidRDefault="00FE29F2">
      <w:pPr>
        <w:widowControl/>
        <w:numPr>
          <w:ilvl w:val="1"/>
          <w:numId w:val="77"/>
        </w:numPr>
        <w:autoSpaceDE/>
        <w:autoSpaceDN/>
        <w:spacing w:before="100" w:beforeAutospacing="1" w:after="100" w:afterAutospacing="1"/>
        <w:jc w:val="both"/>
        <w:rPr>
          <w:rFonts w:asciiTheme="minorHAnsi" w:eastAsia="Times New Roman" w:hAnsiTheme="minorHAnsi" w:cstheme="minorHAnsi"/>
        </w:rPr>
      </w:pPr>
      <w:r>
        <w:rPr>
          <w:rFonts w:asciiTheme="minorHAnsi" w:eastAsia="Times New Roman" w:hAnsiTheme="minorHAnsi" w:cstheme="minorHAnsi"/>
        </w:rPr>
        <w:t>Ingénieur Géotechnicien</w:t>
      </w:r>
    </w:p>
    <w:p w14:paraId="3433806B" w14:textId="1F39EC69" w:rsidR="001A7D71" w:rsidRPr="009A6435" w:rsidRDefault="001A7D71" w:rsidP="009A6435">
      <w:pPr>
        <w:widowControl/>
        <w:numPr>
          <w:ilvl w:val="1"/>
          <w:numId w:val="77"/>
        </w:numPr>
        <w:autoSpaceDE/>
        <w:autoSpaceDN/>
        <w:jc w:val="both"/>
        <w:rPr>
          <w:rFonts w:asciiTheme="minorHAnsi" w:eastAsia="Times New Roman" w:hAnsiTheme="minorHAnsi" w:cstheme="minorHAnsi"/>
        </w:rPr>
      </w:pPr>
      <w:r w:rsidRPr="009A6435">
        <w:rPr>
          <w:rFonts w:asciiTheme="minorHAnsi" w:eastAsia="Times New Roman" w:hAnsiTheme="minorHAnsi" w:cstheme="minorHAnsi"/>
        </w:rPr>
        <w:t>Expérience préalable dans d’autres études similaires, idéalement en Mauritanie ou dans des contextes comparables (zones sahéliennes ou pastorales).</w:t>
      </w:r>
      <w:bookmarkStart w:id="11" w:name="_Hlk180507696"/>
    </w:p>
    <w:bookmarkEnd w:id="11"/>
    <w:p w14:paraId="3FFC9F4C" w14:textId="77777777" w:rsidR="001970C9" w:rsidRPr="009A6435" w:rsidRDefault="001970C9" w:rsidP="00A1520A">
      <w:pPr>
        <w:outlineLvl w:val="2"/>
        <w:rPr>
          <w:rFonts w:asciiTheme="minorHAnsi" w:eastAsia="Times New Roman" w:hAnsiTheme="minorHAnsi" w:cstheme="minorHAnsi"/>
          <w:b/>
          <w:bCs/>
        </w:rPr>
      </w:pPr>
    </w:p>
    <w:p w14:paraId="34FE313E" w14:textId="77777777" w:rsidR="00FE29F2" w:rsidRPr="009A6435" w:rsidRDefault="00FE29F2" w:rsidP="00FE29F2">
      <w:pPr>
        <w:ind w:left="1440"/>
        <w:rPr>
          <w:rFonts w:asciiTheme="minorHAnsi" w:eastAsia="Times New Roman" w:hAnsiTheme="minorHAnsi" w:cstheme="minorHAnsi"/>
        </w:rPr>
      </w:pPr>
    </w:p>
    <w:p w14:paraId="16B3DF15" w14:textId="63E9667B" w:rsidR="00FE29F2" w:rsidRPr="009A6435" w:rsidRDefault="00FE29F2" w:rsidP="004C2E1E">
      <w:pPr>
        <w:outlineLvl w:val="2"/>
        <w:rPr>
          <w:rFonts w:asciiTheme="minorHAnsi" w:eastAsia="Times New Roman" w:hAnsiTheme="minorHAnsi" w:cstheme="minorHAnsi"/>
          <w:b/>
          <w:bCs/>
        </w:rPr>
      </w:pPr>
      <w:r w:rsidRPr="009A6435">
        <w:rPr>
          <w:rFonts w:asciiTheme="minorHAnsi" w:eastAsia="Times New Roman" w:hAnsiTheme="minorHAnsi" w:cstheme="minorHAnsi"/>
          <w:b/>
          <w:bCs/>
        </w:rPr>
        <w:t xml:space="preserve">Profil 2 : </w:t>
      </w:r>
      <w:r>
        <w:rPr>
          <w:rFonts w:asciiTheme="minorHAnsi" w:eastAsia="Times New Roman" w:hAnsiTheme="minorHAnsi" w:cstheme="minorHAnsi"/>
          <w:b/>
          <w:bCs/>
        </w:rPr>
        <w:t>Ingénieur en Génie Civil</w:t>
      </w:r>
      <w:r w:rsidRPr="009A6435">
        <w:rPr>
          <w:rFonts w:asciiTheme="minorHAnsi" w:eastAsia="Times New Roman" w:hAnsiTheme="minorHAnsi" w:cstheme="minorHAnsi"/>
          <w:b/>
          <w:bCs/>
        </w:rPr>
        <w:t xml:space="preserve"> </w:t>
      </w:r>
    </w:p>
    <w:p w14:paraId="0D81EE04" w14:textId="77777777" w:rsidR="00FE29F2" w:rsidRPr="009A6435" w:rsidRDefault="00FE29F2" w:rsidP="00FE29F2">
      <w:pPr>
        <w:outlineLvl w:val="2"/>
        <w:rPr>
          <w:rFonts w:asciiTheme="minorHAnsi" w:eastAsia="Times New Roman" w:hAnsiTheme="minorHAnsi" w:cstheme="minorHAnsi"/>
          <w:b/>
          <w:bCs/>
        </w:rPr>
      </w:pPr>
    </w:p>
    <w:p w14:paraId="4C94CA92" w14:textId="77777777" w:rsidR="00FE29F2" w:rsidRPr="009A6435" w:rsidRDefault="00FE29F2" w:rsidP="00FE29F2">
      <w:pPr>
        <w:widowControl/>
        <w:numPr>
          <w:ilvl w:val="0"/>
          <w:numId w:val="77"/>
        </w:numPr>
        <w:autoSpaceDE/>
        <w:autoSpaceDN/>
        <w:jc w:val="both"/>
        <w:rPr>
          <w:rFonts w:asciiTheme="minorHAnsi" w:eastAsia="Times New Roman" w:hAnsiTheme="minorHAnsi" w:cstheme="minorHAnsi"/>
        </w:rPr>
      </w:pPr>
      <w:r w:rsidRPr="009A6435">
        <w:rPr>
          <w:rFonts w:asciiTheme="minorHAnsi" w:eastAsia="Times New Roman" w:hAnsiTheme="minorHAnsi" w:cstheme="minorHAnsi"/>
          <w:b/>
          <w:bCs/>
        </w:rPr>
        <w:t>Compétences et expérience</w:t>
      </w:r>
      <w:r w:rsidRPr="009A6435">
        <w:rPr>
          <w:rFonts w:asciiTheme="minorHAnsi" w:eastAsia="Times New Roman" w:hAnsiTheme="minorHAnsi" w:cstheme="minorHAnsi"/>
        </w:rPr>
        <w:t xml:space="preserve"> :</w:t>
      </w:r>
    </w:p>
    <w:p w14:paraId="032C28F2" w14:textId="7D04C65E" w:rsidR="00FE29F2" w:rsidRPr="001C28D3" w:rsidRDefault="00FE29F2" w:rsidP="001C28D3">
      <w:pPr>
        <w:widowControl/>
        <w:numPr>
          <w:ilvl w:val="1"/>
          <w:numId w:val="77"/>
        </w:numPr>
        <w:autoSpaceDE/>
        <w:autoSpaceDN/>
        <w:jc w:val="both"/>
        <w:rPr>
          <w:rFonts w:asciiTheme="minorHAnsi" w:eastAsia="Times New Roman" w:hAnsiTheme="minorHAnsi" w:cstheme="minorHAnsi"/>
        </w:rPr>
      </w:pPr>
      <w:r w:rsidRPr="009A6435">
        <w:rPr>
          <w:rFonts w:asciiTheme="minorHAnsi" w:eastAsia="Times New Roman" w:hAnsiTheme="minorHAnsi" w:cstheme="minorHAnsi"/>
        </w:rPr>
        <w:t xml:space="preserve">Expertise dans </w:t>
      </w:r>
      <w:r w:rsidR="001C28D3">
        <w:rPr>
          <w:rFonts w:asciiTheme="minorHAnsi" w:eastAsia="Times New Roman" w:hAnsiTheme="minorHAnsi" w:cstheme="minorHAnsi"/>
        </w:rPr>
        <w:t xml:space="preserve">les </w:t>
      </w:r>
      <w:r w:rsidR="001C28D3" w:rsidRPr="001C28D3">
        <w:rPr>
          <w:rFonts w:asciiTheme="minorHAnsi" w:eastAsia="Times New Roman" w:hAnsiTheme="minorHAnsi" w:cstheme="minorHAnsi"/>
        </w:rPr>
        <w:t>techniques de la construction, y compris la conception des structures, l'implantation et la gestion des travaux.</w:t>
      </w:r>
    </w:p>
    <w:p w14:paraId="2FF0EEEF" w14:textId="77777777" w:rsidR="00FE29F2" w:rsidRPr="009A6435" w:rsidRDefault="00FE29F2" w:rsidP="00FE29F2">
      <w:pPr>
        <w:widowControl/>
        <w:numPr>
          <w:ilvl w:val="1"/>
          <w:numId w:val="77"/>
        </w:numPr>
        <w:autoSpaceDE/>
        <w:autoSpaceDN/>
        <w:jc w:val="both"/>
        <w:rPr>
          <w:rFonts w:asciiTheme="minorHAnsi" w:eastAsia="Times New Roman" w:hAnsiTheme="minorHAnsi" w:cstheme="minorHAnsi"/>
        </w:rPr>
      </w:pPr>
      <w:r w:rsidRPr="009A6435">
        <w:rPr>
          <w:rFonts w:asciiTheme="minorHAnsi" w:eastAsia="Times New Roman" w:hAnsiTheme="minorHAnsi" w:cstheme="minorHAnsi"/>
        </w:rPr>
        <w:t xml:space="preserve">Expérience dans les chantiers </w:t>
      </w:r>
      <w:r>
        <w:rPr>
          <w:rFonts w:asciiTheme="minorHAnsi" w:eastAsia="Times New Roman" w:hAnsiTheme="minorHAnsi" w:cstheme="minorHAnsi"/>
        </w:rPr>
        <w:t>d’ouvrages de mobilisation d’eau de surface</w:t>
      </w:r>
      <w:r w:rsidRPr="009A6435">
        <w:rPr>
          <w:rFonts w:asciiTheme="minorHAnsi" w:eastAsia="Times New Roman" w:hAnsiTheme="minorHAnsi" w:cstheme="minorHAnsi"/>
        </w:rPr>
        <w:t xml:space="preserve">, notamment dans la réalisation des </w:t>
      </w:r>
      <w:r>
        <w:rPr>
          <w:rFonts w:asciiTheme="minorHAnsi" w:eastAsia="Times New Roman" w:hAnsiTheme="minorHAnsi" w:cstheme="minorHAnsi"/>
        </w:rPr>
        <w:t>digues et retenues d’eau</w:t>
      </w:r>
      <w:r w:rsidRPr="009A6435">
        <w:rPr>
          <w:rFonts w:asciiTheme="minorHAnsi" w:eastAsia="Times New Roman" w:hAnsiTheme="minorHAnsi" w:cstheme="minorHAnsi"/>
        </w:rPr>
        <w:t>.</w:t>
      </w:r>
    </w:p>
    <w:p w14:paraId="490B1BA5" w14:textId="77777777" w:rsidR="00FE29F2" w:rsidRPr="009A6435" w:rsidRDefault="00FE29F2" w:rsidP="00FE29F2">
      <w:pPr>
        <w:widowControl/>
        <w:numPr>
          <w:ilvl w:val="0"/>
          <w:numId w:val="77"/>
        </w:numPr>
        <w:autoSpaceDE/>
        <w:autoSpaceDN/>
        <w:spacing w:before="100" w:beforeAutospacing="1" w:after="100" w:afterAutospacing="1"/>
        <w:jc w:val="both"/>
        <w:rPr>
          <w:rFonts w:asciiTheme="minorHAnsi" w:eastAsia="Times New Roman" w:hAnsiTheme="minorHAnsi" w:cstheme="minorHAnsi"/>
        </w:rPr>
      </w:pPr>
      <w:r w:rsidRPr="009A6435">
        <w:rPr>
          <w:rFonts w:asciiTheme="minorHAnsi" w:eastAsia="Times New Roman" w:hAnsiTheme="minorHAnsi" w:cstheme="minorHAnsi"/>
          <w:b/>
          <w:bCs/>
        </w:rPr>
        <w:t>Qualifications</w:t>
      </w:r>
      <w:r w:rsidRPr="009A6435">
        <w:rPr>
          <w:rFonts w:asciiTheme="minorHAnsi" w:eastAsia="Times New Roman" w:hAnsiTheme="minorHAnsi" w:cstheme="minorHAnsi"/>
        </w:rPr>
        <w:t xml:space="preserve"> :</w:t>
      </w:r>
    </w:p>
    <w:p w14:paraId="4A305418" w14:textId="401FF0D0" w:rsidR="00FE29F2" w:rsidRPr="009A6435" w:rsidRDefault="00FE29F2" w:rsidP="004C2E1E">
      <w:pPr>
        <w:widowControl/>
        <w:numPr>
          <w:ilvl w:val="1"/>
          <w:numId w:val="77"/>
        </w:numPr>
        <w:autoSpaceDE/>
        <w:autoSpaceDN/>
        <w:spacing w:before="100" w:beforeAutospacing="1" w:after="100" w:afterAutospacing="1"/>
        <w:jc w:val="both"/>
        <w:rPr>
          <w:rFonts w:asciiTheme="minorHAnsi" w:eastAsia="Times New Roman" w:hAnsiTheme="minorHAnsi" w:cstheme="minorHAnsi"/>
        </w:rPr>
      </w:pPr>
      <w:r>
        <w:rPr>
          <w:rFonts w:asciiTheme="minorHAnsi" w:eastAsia="Times New Roman" w:hAnsiTheme="minorHAnsi" w:cstheme="minorHAnsi"/>
        </w:rPr>
        <w:t xml:space="preserve">Ingénieur </w:t>
      </w:r>
      <w:r w:rsidR="001C28D3">
        <w:rPr>
          <w:rFonts w:asciiTheme="minorHAnsi" w:eastAsia="Times New Roman" w:hAnsiTheme="minorHAnsi" w:cstheme="minorHAnsi"/>
        </w:rPr>
        <w:t>Génie Civil</w:t>
      </w:r>
    </w:p>
    <w:p w14:paraId="3B16FDAD" w14:textId="77777777" w:rsidR="00FE29F2" w:rsidRPr="009A6435" w:rsidRDefault="00FE29F2" w:rsidP="00FE29F2">
      <w:pPr>
        <w:widowControl/>
        <w:numPr>
          <w:ilvl w:val="1"/>
          <w:numId w:val="77"/>
        </w:numPr>
        <w:autoSpaceDE/>
        <w:autoSpaceDN/>
        <w:jc w:val="both"/>
        <w:rPr>
          <w:rFonts w:asciiTheme="minorHAnsi" w:eastAsia="Times New Roman" w:hAnsiTheme="minorHAnsi" w:cstheme="minorHAnsi"/>
        </w:rPr>
      </w:pPr>
      <w:r w:rsidRPr="009A6435">
        <w:rPr>
          <w:rFonts w:asciiTheme="minorHAnsi" w:eastAsia="Times New Roman" w:hAnsiTheme="minorHAnsi" w:cstheme="minorHAnsi"/>
        </w:rPr>
        <w:t>Expérience préalable dans d’autres études similaires, idéalement en Mauritanie ou dans des contextes comparables (zones sahéliennes ou pastorales).</w:t>
      </w:r>
    </w:p>
    <w:p w14:paraId="5A1A909F" w14:textId="77777777" w:rsidR="00A1520A" w:rsidRPr="00C2685B" w:rsidRDefault="00A1520A" w:rsidP="005B0FAE">
      <w:pPr>
        <w:pStyle w:val="Corpsdetexte"/>
        <w:spacing w:line="276" w:lineRule="auto"/>
        <w:ind w:left="0"/>
        <w:jc w:val="both"/>
        <w:rPr>
          <w:rFonts w:asciiTheme="minorHAnsi" w:hAnsiTheme="minorHAnsi" w:cstheme="minorHAnsi"/>
        </w:rPr>
      </w:pPr>
    </w:p>
    <w:p w14:paraId="62958585" w14:textId="77777777" w:rsidR="005A0135" w:rsidRPr="00C2685B" w:rsidRDefault="005A0135">
      <w:pPr>
        <w:pStyle w:val="Corpsdetexte"/>
        <w:ind w:left="0"/>
        <w:rPr>
          <w:rFonts w:asciiTheme="minorHAnsi" w:hAnsiTheme="minorHAnsi" w:cstheme="minorHAnsi"/>
        </w:rPr>
      </w:pPr>
    </w:p>
    <w:p w14:paraId="6D711D58" w14:textId="77777777" w:rsidR="00B149BB" w:rsidRPr="00E8702C" w:rsidRDefault="00FA049C" w:rsidP="00E8702C">
      <w:pPr>
        <w:pStyle w:val="Titre3"/>
        <w:numPr>
          <w:ilvl w:val="0"/>
          <w:numId w:val="22"/>
        </w:numPr>
        <w:ind w:left="426"/>
      </w:pPr>
      <w:bookmarkStart w:id="12" w:name="9._MOYENS_MATERIELS"/>
      <w:bookmarkStart w:id="13" w:name="11._DUREE_ET_DEROULEMENT_DE_LA_PRESTATIO"/>
      <w:bookmarkStart w:id="14" w:name="_Toc121829081"/>
      <w:bookmarkEnd w:id="12"/>
      <w:bookmarkEnd w:id="13"/>
      <w:r w:rsidRPr="00E8702C">
        <w:t>DUREE ET DEROULEMENT DE LA PRESTATION</w:t>
      </w:r>
      <w:bookmarkEnd w:id="14"/>
    </w:p>
    <w:p w14:paraId="52A22AE4" w14:textId="77777777" w:rsidR="00E8702C" w:rsidRDefault="00E8702C" w:rsidP="00033034">
      <w:pPr>
        <w:pStyle w:val="Corpsdetexte"/>
        <w:spacing w:line="276" w:lineRule="auto"/>
        <w:ind w:left="0"/>
        <w:jc w:val="both"/>
        <w:rPr>
          <w:rFonts w:asciiTheme="minorHAnsi" w:hAnsiTheme="minorHAnsi" w:cstheme="minorHAnsi"/>
          <w:color w:val="000000"/>
        </w:rPr>
      </w:pPr>
    </w:p>
    <w:p w14:paraId="257EDEF1" w14:textId="3071FF01" w:rsidR="006C7A60" w:rsidRPr="00C2685B" w:rsidRDefault="006C7A60" w:rsidP="006C7A60">
      <w:pPr>
        <w:pStyle w:val="Corpsdetexte"/>
        <w:spacing w:line="276" w:lineRule="auto"/>
        <w:ind w:left="0"/>
        <w:jc w:val="both"/>
        <w:rPr>
          <w:rFonts w:asciiTheme="minorHAnsi" w:hAnsiTheme="minorHAnsi" w:cstheme="minorHAnsi"/>
          <w:color w:val="000000"/>
        </w:rPr>
      </w:pPr>
      <w:r w:rsidRPr="004C2E1E">
        <w:rPr>
          <w:rFonts w:asciiTheme="minorHAnsi" w:hAnsiTheme="minorHAnsi" w:cstheme="minorHAnsi"/>
          <w:color w:val="000000"/>
          <w:highlight w:val="yellow"/>
        </w:rPr>
        <w:t xml:space="preserve">La durée de la prestation est de quinze (15) jours à partir de la signature du contrat. Ces 15 jours seront prestés sur une durée de </w:t>
      </w:r>
      <w:r w:rsidR="00BF5C25">
        <w:rPr>
          <w:rFonts w:asciiTheme="minorHAnsi" w:hAnsiTheme="minorHAnsi" w:cstheme="minorHAnsi"/>
          <w:color w:val="000000"/>
          <w:highlight w:val="yellow"/>
        </w:rPr>
        <w:t>2</w:t>
      </w:r>
      <w:r w:rsidRPr="004C2E1E">
        <w:rPr>
          <w:rFonts w:asciiTheme="minorHAnsi" w:hAnsiTheme="minorHAnsi" w:cstheme="minorHAnsi"/>
          <w:color w:val="000000"/>
          <w:highlight w:val="yellow"/>
        </w:rPr>
        <w:t xml:space="preserve"> mois.</w:t>
      </w:r>
    </w:p>
    <w:p w14:paraId="682EE04A" w14:textId="77777777" w:rsidR="00244686" w:rsidRPr="00C2685B" w:rsidRDefault="00244686" w:rsidP="00033034">
      <w:pPr>
        <w:pStyle w:val="Corpsdetexte"/>
        <w:spacing w:line="276" w:lineRule="auto"/>
        <w:ind w:left="0"/>
        <w:jc w:val="both"/>
        <w:rPr>
          <w:rFonts w:asciiTheme="minorHAnsi" w:hAnsiTheme="minorHAnsi" w:cstheme="minorHAnsi"/>
          <w:color w:val="000000"/>
        </w:rPr>
      </w:pPr>
    </w:p>
    <w:p w14:paraId="7214FA32" w14:textId="77777777" w:rsidR="00B149BB" w:rsidRPr="00E8702C" w:rsidRDefault="00FA049C" w:rsidP="00E8702C">
      <w:pPr>
        <w:pStyle w:val="Titre3"/>
        <w:numPr>
          <w:ilvl w:val="0"/>
          <w:numId w:val="22"/>
        </w:numPr>
        <w:ind w:left="426"/>
      </w:pPr>
      <w:bookmarkStart w:id="15" w:name="13._PRÉSENTATION_DES_OFFRES"/>
      <w:bookmarkStart w:id="16" w:name="_Toc121829082"/>
      <w:bookmarkEnd w:id="15"/>
      <w:r w:rsidRPr="00E8702C">
        <w:t>PRÉSENTATION DES OFFRES</w:t>
      </w:r>
      <w:bookmarkEnd w:id="16"/>
    </w:p>
    <w:p w14:paraId="2BC8421F" w14:textId="77777777" w:rsidR="00E8702C" w:rsidRDefault="00E8702C" w:rsidP="002B567B">
      <w:pPr>
        <w:pStyle w:val="Corpsdetexte"/>
        <w:spacing w:line="276" w:lineRule="auto"/>
        <w:ind w:left="0"/>
        <w:jc w:val="both"/>
        <w:rPr>
          <w:rFonts w:asciiTheme="minorHAnsi" w:hAnsiTheme="minorHAnsi" w:cstheme="minorHAnsi"/>
          <w:color w:val="000000"/>
        </w:rPr>
      </w:pPr>
    </w:p>
    <w:p w14:paraId="22837272" w14:textId="77777777" w:rsidR="00637973" w:rsidRPr="00637973" w:rsidRDefault="00637973" w:rsidP="00080496">
      <w:pPr>
        <w:pStyle w:val="Corpsdetexte"/>
        <w:spacing w:line="276" w:lineRule="auto"/>
        <w:ind w:left="0"/>
        <w:rPr>
          <w:rFonts w:asciiTheme="minorHAnsi" w:hAnsiTheme="minorHAnsi" w:cstheme="minorHAnsi"/>
          <w:color w:val="000000"/>
        </w:rPr>
      </w:pPr>
      <w:r w:rsidRPr="00637973">
        <w:rPr>
          <w:rFonts w:asciiTheme="minorHAnsi" w:hAnsiTheme="minorHAnsi" w:cstheme="minorHAnsi"/>
          <w:color w:val="000000"/>
        </w:rPr>
        <w:t>Les candidat(e)s intéressé(e)s par cette offre sont priés de soumettre :</w:t>
      </w:r>
    </w:p>
    <w:p w14:paraId="27CA3FDB" w14:textId="29AB76D7" w:rsidR="00637973" w:rsidRPr="00637973" w:rsidRDefault="00637973" w:rsidP="00080496">
      <w:pPr>
        <w:pStyle w:val="Corpsdetexte"/>
        <w:numPr>
          <w:ilvl w:val="0"/>
          <w:numId w:val="71"/>
        </w:numPr>
        <w:spacing w:line="276" w:lineRule="auto"/>
        <w:rPr>
          <w:rFonts w:asciiTheme="minorHAnsi" w:hAnsiTheme="minorHAnsi" w:cstheme="minorHAnsi"/>
          <w:color w:val="000000"/>
        </w:rPr>
      </w:pPr>
      <w:r w:rsidRPr="00637973">
        <w:rPr>
          <w:rFonts w:asciiTheme="minorHAnsi" w:hAnsiTheme="minorHAnsi" w:cstheme="minorHAnsi"/>
          <w:color w:val="000000"/>
        </w:rPr>
        <w:t xml:space="preserve">Une offre technique détaillée comprenant : </w:t>
      </w:r>
    </w:p>
    <w:p w14:paraId="15007021" w14:textId="77777777" w:rsidR="00637973" w:rsidRPr="00637973" w:rsidRDefault="00637973" w:rsidP="00637973">
      <w:pPr>
        <w:pStyle w:val="Corpsdetexte"/>
        <w:spacing w:line="276" w:lineRule="auto"/>
        <w:rPr>
          <w:rFonts w:asciiTheme="minorHAnsi" w:hAnsiTheme="minorHAnsi" w:cstheme="minorHAnsi"/>
          <w:color w:val="000000"/>
        </w:rPr>
      </w:pPr>
      <w:proofErr w:type="gramStart"/>
      <w:r w:rsidRPr="00637973">
        <w:rPr>
          <w:rFonts w:asciiTheme="minorHAnsi" w:hAnsiTheme="minorHAnsi" w:cstheme="minorHAnsi"/>
          <w:color w:val="000000"/>
        </w:rPr>
        <w:t>o</w:t>
      </w:r>
      <w:proofErr w:type="gramEnd"/>
      <w:r w:rsidRPr="00637973">
        <w:rPr>
          <w:rFonts w:asciiTheme="minorHAnsi" w:hAnsiTheme="minorHAnsi" w:cstheme="minorHAnsi"/>
          <w:color w:val="000000"/>
        </w:rPr>
        <w:tab/>
        <w:t>Une note sur la compréhension de la prestation et des commentaires sur les TDR ;</w:t>
      </w:r>
    </w:p>
    <w:p w14:paraId="4CDA64F9" w14:textId="08058574" w:rsidR="00637973" w:rsidRPr="00637973" w:rsidRDefault="00637973" w:rsidP="00637973">
      <w:pPr>
        <w:pStyle w:val="Corpsdetexte"/>
        <w:spacing w:line="276" w:lineRule="auto"/>
        <w:rPr>
          <w:rFonts w:asciiTheme="minorHAnsi" w:hAnsiTheme="minorHAnsi" w:cstheme="minorHAnsi"/>
          <w:color w:val="000000"/>
        </w:rPr>
      </w:pPr>
      <w:proofErr w:type="gramStart"/>
      <w:r w:rsidRPr="00637973">
        <w:rPr>
          <w:rFonts w:asciiTheme="minorHAnsi" w:hAnsiTheme="minorHAnsi" w:cstheme="minorHAnsi"/>
          <w:color w:val="000000"/>
        </w:rPr>
        <w:t>o</w:t>
      </w:r>
      <w:proofErr w:type="gramEnd"/>
      <w:r w:rsidRPr="00637973">
        <w:rPr>
          <w:rFonts w:asciiTheme="minorHAnsi" w:hAnsiTheme="minorHAnsi" w:cstheme="minorHAnsi"/>
          <w:color w:val="000000"/>
        </w:rPr>
        <w:tab/>
        <w:t xml:space="preserve">Une note sur la méthodologie proposée incluant par étapes les choix des approches, des méthodes et des outils de travail ; le nombre de jours nécessaires </w:t>
      </w:r>
    </w:p>
    <w:p w14:paraId="71608D21" w14:textId="77777777" w:rsidR="00637973" w:rsidRPr="00637973" w:rsidRDefault="00637973" w:rsidP="00637973">
      <w:pPr>
        <w:pStyle w:val="Corpsdetexte"/>
        <w:spacing w:line="276" w:lineRule="auto"/>
        <w:rPr>
          <w:rFonts w:asciiTheme="minorHAnsi" w:hAnsiTheme="minorHAnsi" w:cstheme="minorHAnsi"/>
          <w:color w:val="000000"/>
        </w:rPr>
      </w:pPr>
      <w:proofErr w:type="gramStart"/>
      <w:r w:rsidRPr="00637973">
        <w:rPr>
          <w:rFonts w:asciiTheme="minorHAnsi" w:hAnsiTheme="minorHAnsi" w:cstheme="minorHAnsi"/>
          <w:color w:val="000000"/>
        </w:rPr>
        <w:t>o</w:t>
      </w:r>
      <w:proofErr w:type="gramEnd"/>
      <w:r w:rsidRPr="00637973">
        <w:rPr>
          <w:rFonts w:asciiTheme="minorHAnsi" w:hAnsiTheme="minorHAnsi" w:cstheme="minorHAnsi"/>
          <w:color w:val="000000"/>
        </w:rPr>
        <w:tab/>
        <w:t>Un calendrier prévisionnel synthétique ;</w:t>
      </w:r>
    </w:p>
    <w:p w14:paraId="201321AD" w14:textId="06A8C06D" w:rsidR="00637973" w:rsidRPr="00637973" w:rsidRDefault="00637973" w:rsidP="00637973">
      <w:pPr>
        <w:pStyle w:val="Corpsdetexte"/>
        <w:spacing w:line="276" w:lineRule="auto"/>
        <w:rPr>
          <w:rFonts w:asciiTheme="minorHAnsi" w:hAnsiTheme="minorHAnsi" w:cstheme="minorHAnsi"/>
          <w:color w:val="000000"/>
        </w:rPr>
      </w:pPr>
      <w:proofErr w:type="gramStart"/>
      <w:r w:rsidRPr="00637973">
        <w:rPr>
          <w:rFonts w:asciiTheme="minorHAnsi" w:hAnsiTheme="minorHAnsi" w:cstheme="minorHAnsi"/>
          <w:color w:val="000000"/>
        </w:rPr>
        <w:t>o</w:t>
      </w:r>
      <w:proofErr w:type="gramEnd"/>
      <w:r w:rsidRPr="00637973">
        <w:rPr>
          <w:rFonts w:asciiTheme="minorHAnsi" w:hAnsiTheme="minorHAnsi" w:cstheme="minorHAnsi"/>
          <w:color w:val="000000"/>
        </w:rPr>
        <w:tab/>
        <w:t>Le(s) CV actualisé(s) et détaillé(s) ;</w:t>
      </w:r>
    </w:p>
    <w:p w14:paraId="18FFB8E6" w14:textId="28C4E20F" w:rsidR="00637973" w:rsidRPr="00637973" w:rsidRDefault="00637973" w:rsidP="00637973">
      <w:pPr>
        <w:pStyle w:val="Corpsdetexte"/>
        <w:spacing w:line="276" w:lineRule="auto"/>
        <w:rPr>
          <w:rFonts w:asciiTheme="minorHAnsi" w:hAnsiTheme="minorHAnsi" w:cstheme="minorHAnsi"/>
          <w:color w:val="000000"/>
        </w:rPr>
      </w:pPr>
      <w:proofErr w:type="gramStart"/>
      <w:r w:rsidRPr="00637973">
        <w:rPr>
          <w:rFonts w:asciiTheme="minorHAnsi" w:hAnsiTheme="minorHAnsi" w:cstheme="minorHAnsi"/>
          <w:color w:val="000000"/>
        </w:rPr>
        <w:t>o</w:t>
      </w:r>
      <w:proofErr w:type="gramEnd"/>
      <w:r w:rsidRPr="00637973">
        <w:rPr>
          <w:rFonts w:asciiTheme="minorHAnsi" w:hAnsiTheme="minorHAnsi" w:cstheme="minorHAnsi"/>
          <w:color w:val="000000"/>
        </w:rPr>
        <w:tab/>
        <w:t xml:space="preserve">Les références </w:t>
      </w:r>
      <w:r>
        <w:rPr>
          <w:rFonts w:asciiTheme="minorHAnsi" w:hAnsiTheme="minorHAnsi" w:cstheme="minorHAnsi"/>
          <w:color w:val="000000"/>
        </w:rPr>
        <w:t xml:space="preserve">(marchés similaires) </w:t>
      </w:r>
      <w:r w:rsidRPr="00637973">
        <w:rPr>
          <w:rFonts w:asciiTheme="minorHAnsi" w:hAnsiTheme="minorHAnsi" w:cstheme="minorHAnsi"/>
          <w:color w:val="000000"/>
        </w:rPr>
        <w:t>du consultant dans le champ de l’étude ;</w:t>
      </w:r>
    </w:p>
    <w:p w14:paraId="25651B3C" w14:textId="77777777" w:rsidR="00637973" w:rsidRPr="00637973" w:rsidRDefault="00637973" w:rsidP="00637973">
      <w:pPr>
        <w:pStyle w:val="Corpsdetexte"/>
        <w:spacing w:line="276" w:lineRule="auto"/>
        <w:rPr>
          <w:rFonts w:asciiTheme="minorHAnsi" w:hAnsiTheme="minorHAnsi" w:cstheme="minorHAnsi"/>
          <w:color w:val="000000"/>
        </w:rPr>
      </w:pPr>
    </w:p>
    <w:p w14:paraId="4C277B20" w14:textId="3C2F1B75" w:rsidR="002B567B" w:rsidRPr="004C2E1E" w:rsidRDefault="00637973" w:rsidP="004C2E1E">
      <w:pPr>
        <w:pStyle w:val="Corpsdetexte"/>
        <w:numPr>
          <w:ilvl w:val="0"/>
          <w:numId w:val="71"/>
        </w:numPr>
        <w:spacing w:line="276" w:lineRule="auto"/>
      </w:pPr>
      <w:r w:rsidRPr="00637973">
        <w:rPr>
          <w:rFonts w:asciiTheme="minorHAnsi" w:hAnsiTheme="minorHAnsi" w:cstheme="minorHAnsi"/>
          <w:color w:val="000000"/>
        </w:rPr>
        <w:t>Une offre financière détaillée faisant apparaitre les coûts unitaires et détaillés en TTC.</w:t>
      </w:r>
    </w:p>
    <w:p w14:paraId="6BCF8E64" w14:textId="0B934024" w:rsidR="002B567B" w:rsidRPr="00BC4068" w:rsidRDefault="00637973" w:rsidP="002B567B">
      <w:pPr>
        <w:pStyle w:val="Corpsdetexte"/>
        <w:spacing w:line="276" w:lineRule="auto"/>
        <w:ind w:left="0"/>
        <w:jc w:val="both"/>
        <w:rPr>
          <w:rFonts w:asciiTheme="minorHAnsi" w:hAnsiTheme="minorHAnsi" w:cstheme="minorHAnsi"/>
          <w:color w:val="000000"/>
        </w:rPr>
      </w:pPr>
      <w:r w:rsidRPr="00BC4068">
        <w:rPr>
          <w:rFonts w:asciiTheme="minorHAnsi" w:hAnsiTheme="minorHAnsi" w:cstheme="minorHAnsi"/>
          <w:color w:val="000000"/>
        </w:rPr>
        <w:t xml:space="preserve">Les offres </w:t>
      </w:r>
      <w:r w:rsidR="00282F58" w:rsidRPr="00BC4068">
        <w:rPr>
          <w:rFonts w:asciiTheme="minorHAnsi" w:hAnsiTheme="minorHAnsi" w:cstheme="minorHAnsi"/>
          <w:color w:val="000000"/>
        </w:rPr>
        <w:t>sont transmises</w:t>
      </w:r>
      <w:r w:rsidR="00590426" w:rsidRPr="00BC4068">
        <w:rPr>
          <w:rFonts w:asciiTheme="minorHAnsi" w:hAnsiTheme="minorHAnsi" w:cstheme="minorHAnsi"/>
          <w:color w:val="000000"/>
        </w:rPr>
        <w:t xml:space="preserve"> par mail  </w:t>
      </w:r>
      <w:r w:rsidR="00FA049C" w:rsidRPr="00BC4068">
        <w:rPr>
          <w:rFonts w:asciiTheme="minorHAnsi" w:hAnsiTheme="minorHAnsi" w:cstheme="minorHAnsi"/>
          <w:color w:val="000000"/>
        </w:rPr>
        <w:t xml:space="preserve"> </w:t>
      </w:r>
      <w:r w:rsidR="00590426" w:rsidRPr="00BC4068">
        <w:rPr>
          <w:rFonts w:asciiTheme="minorHAnsi" w:hAnsiTheme="minorHAnsi" w:cstheme="minorHAnsi"/>
          <w:color w:val="000000"/>
        </w:rPr>
        <w:t xml:space="preserve">au plus </w:t>
      </w:r>
      <w:r w:rsidR="0072397F" w:rsidRPr="00BC4068">
        <w:rPr>
          <w:rFonts w:asciiTheme="minorHAnsi" w:hAnsiTheme="minorHAnsi" w:cstheme="minorHAnsi"/>
          <w:color w:val="000000"/>
        </w:rPr>
        <w:t>tard le</w:t>
      </w:r>
      <w:r w:rsidR="0015174D" w:rsidRPr="00BC4068">
        <w:rPr>
          <w:rFonts w:asciiTheme="minorHAnsi" w:hAnsiTheme="minorHAnsi" w:cstheme="minorHAnsi"/>
          <w:color w:val="000000"/>
        </w:rPr>
        <w:t xml:space="preserve"> </w:t>
      </w:r>
      <w:r w:rsidR="00BC4068" w:rsidRPr="00BC4068">
        <w:rPr>
          <w:rFonts w:asciiTheme="minorHAnsi" w:hAnsiTheme="minorHAnsi" w:cstheme="minorHAnsi"/>
          <w:color w:val="000000"/>
        </w:rPr>
        <w:t>29 janvier 2026</w:t>
      </w:r>
      <w:r w:rsidR="00590426" w:rsidRPr="00BC4068">
        <w:rPr>
          <w:rFonts w:asciiTheme="minorHAnsi" w:hAnsiTheme="minorHAnsi" w:cstheme="minorHAnsi"/>
          <w:color w:val="000000"/>
        </w:rPr>
        <w:t xml:space="preserve"> à 12h</w:t>
      </w:r>
      <w:r w:rsidR="00E8702C" w:rsidRPr="00BC4068">
        <w:rPr>
          <w:rFonts w:asciiTheme="minorHAnsi" w:hAnsiTheme="minorHAnsi" w:cstheme="minorHAnsi"/>
          <w:color w:val="000000"/>
        </w:rPr>
        <w:t>00 aux</w:t>
      </w:r>
      <w:r w:rsidR="00FA049C" w:rsidRPr="00BC4068">
        <w:rPr>
          <w:rFonts w:asciiTheme="minorHAnsi" w:hAnsiTheme="minorHAnsi" w:cstheme="minorHAnsi"/>
          <w:color w:val="000000"/>
        </w:rPr>
        <w:t xml:space="preserve"> adresses suivantes :</w:t>
      </w:r>
      <w:r w:rsidR="00590426" w:rsidRPr="00BC4068">
        <w:rPr>
          <w:rFonts w:asciiTheme="minorHAnsi" w:hAnsiTheme="minorHAnsi" w:cstheme="minorHAnsi"/>
          <w:color w:val="000000"/>
        </w:rPr>
        <w:t xml:space="preserve">  </w:t>
      </w:r>
    </w:p>
    <w:p w14:paraId="58673EE5" w14:textId="77777777" w:rsidR="00BC4068" w:rsidRPr="00BC4068" w:rsidRDefault="00BC4068" w:rsidP="00BC4068">
      <w:pPr>
        <w:pStyle w:val="Corpsdetexte"/>
        <w:ind w:left="0"/>
        <w:rPr>
          <w:color w:val="000000"/>
        </w:rPr>
      </w:pPr>
    </w:p>
    <w:p w14:paraId="0BE4B455" w14:textId="77777777" w:rsidR="00BC4068" w:rsidRDefault="00BC4068" w:rsidP="00BC4068">
      <w:pPr>
        <w:pStyle w:val="Corpsdetexte"/>
        <w:ind w:left="0"/>
        <w:jc w:val="center"/>
        <w:rPr>
          <w:rFonts w:asciiTheme="minorHAnsi" w:hAnsiTheme="minorHAnsi" w:cstheme="minorHAnsi"/>
          <w:b/>
        </w:rPr>
      </w:pPr>
      <w:r w:rsidRPr="00BC4068">
        <w:rPr>
          <w:rFonts w:asciiTheme="minorHAnsi" w:hAnsiTheme="minorHAnsi"/>
          <w:b/>
          <w:bCs/>
        </w:rPr>
        <w:t xml:space="preserve">NOT Soco 38A </w:t>
      </w:r>
      <w:proofErr w:type="spellStart"/>
      <w:r w:rsidRPr="00BC4068">
        <w:rPr>
          <w:rFonts w:asciiTheme="minorHAnsi" w:hAnsiTheme="minorHAnsi"/>
          <w:b/>
          <w:bCs/>
        </w:rPr>
        <w:t>Tevragh</w:t>
      </w:r>
      <w:proofErr w:type="spellEnd"/>
      <w:r w:rsidRPr="00BC4068">
        <w:rPr>
          <w:rFonts w:asciiTheme="minorHAnsi" w:hAnsiTheme="minorHAnsi"/>
          <w:b/>
          <w:bCs/>
        </w:rPr>
        <w:t xml:space="preserve"> </w:t>
      </w:r>
      <w:proofErr w:type="spellStart"/>
      <w:r w:rsidRPr="00BC4068">
        <w:rPr>
          <w:rFonts w:asciiTheme="minorHAnsi" w:hAnsiTheme="minorHAnsi"/>
          <w:b/>
          <w:bCs/>
        </w:rPr>
        <w:t>zeina</w:t>
      </w:r>
      <w:proofErr w:type="spellEnd"/>
      <w:r w:rsidRPr="00BC4068">
        <w:rPr>
          <w:rFonts w:asciiTheme="minorHAnsi" w:hAnsiTheme="minorHAnsi"/>
        </w:rPr>
        <w:t xml:space="preserve"> en face du mur Est de l’Ambassade des Etats Unis</w:t>
      </w:r>
    </w:p>
    <w:p w14:paraId="6E8068BC" w14:textId="5FE6CBE3" w:rsidR="002B567B" w:rsidRPr="00BF5C25" w:rsidRDefault="00BC4068" w:rsidP="00BC4068">
      <w:pPr>
        <w:pStyle w:val="Corpsdetexte"/>
        <w:spacing w:line="276" w:lineRule="auto"/>
        <w:ind w:left="0"/>
        <w:jc w:val="both"/>
        <w:rPr>
          <w:rFonts w:asciiTheme="minorHAnsi" w:hAnsiTheme="minorHAnsi" w:cstheme="minorHAnsi"/>
          <w:color w:val="000000"/>
          <w:highlight w:val="yellow"/>
        </w:rPr>
      </w:pPr>
      <w:r>
        <w:rPr>
          <w:rFonts w:asciiTheme="minorHAnsi" w:hAnsiTheme="minorHAnsi"/>
        </w:rPr>
        <w:t> </w:t>
      </w:r>
    </w:p>
    <w:p w14:paraId="1D8370C1" w14:textId="7EE62A22" w:rsidR="00637973" w:rsidRPr="00BF5C25" w:rsidRDefault="00637973" w:rsidP="00BF5C25">
      <w:pPr>
        <w:pageBreakBefore/>
        <w:spacing w:after="120"/>
        <w:jc w:val="center"/>
        <w:rPr>
          <w:b/>
          <w:bCs/>
          <w:color w:val="943634" w:themeColor="accent2" w:themeShade="BF"/>
        </w:rPr>
      </w:pPr>
      <w:bookmarkStart w:id="17" w:name="_Hlk75002019"/>
      <w:r w:rsidRPr="00CC6160">
        <w:rPr>
          <w:b/>
          <w:bCs/>
          <w:color w:val="943634" w:themeColor="accent2" w:themeShade="BF"/>
        </w:rPr>
        <w:lastRenderedPageBreak/>
        <w:t>Section 2 – Instructions aux soumissionnaires, Conditions contractuelles particulières et Critères d’évaluation</w:t>
      </w:r>
    </w:p>
    <w:p w14:paraId="56896C5C" w14:textId="42EBEAD5" w:rsidR="00637973" w:rsidRPr="00CC6160" w:rsidRDefault="00637973" w:rsidP="00080496">
      <w:pPr>
        <w:spacing w:before="120"/>
        <w:jc w:val="both"/>
      </w:pPr>
      <w:r w:rsidRPr="00CC6160">
        <w:t xml:space="preserve">En soumettant une offre, les soumissionnaires acceptent pleinement et sans restriction les conditions générales et particulières détaillées ci-après, qui régissent le marché comme seule base du présent appel d’offres, quelles que soient leurs propres conditions de vente auxquelles ils déclarent renoncer. </w:t>
      </w:r>
      <w:bookmarkEnd w:id="17"/>
    </w:p>
    <w:p w14:paraId="710EF3DD" w14:textId="77777777" w:rsidR="00637973" w:rsidRPr="00CC6160" w:rsidRDefault="00637973" w:rsidP="00080496">
      <w:pPr>
        <w:spacing w:before="120"/>
        <w:jc w:val="both"/>
      </w:pPr>
      <w:r w:rsidRPr="00CC6160">
        <w:t>Les soumissionnaires sont réputés avoir examiné attentivement tous les formulaires, instructions, dispositions contractuelles et spécifications contenus dans le présent dossier d’appel d’offres et sont tenus de s’y conformer.</w:t>
      </w:r>
    </w:p>
    <w:p w14:paraId="65AE5B72" w14:textId="77777777" w:rsidR="00637973" w:rsidRPr="00CC6160" w:rsidRDefault="00637973" w:rsidP="00080496">
      <w:pPr>
        <w:spacing w:before="120"/>
        <w:jc w:val="both"/>
      </w:pPr>
      <w:r w:rsidRPr="00CC6160">
        <w:t>Les soumissionnaires qui ne soumettent pas une offre contenant toutes les informations et tous les documents nécessaires avant la date limite verront leur offre rejetée. Il ne saurait être tenu compte des remarques éventuelles formulées dans l’offre à propos du dossier d’appel d’offres ; les remarques sont susceptibles d’entraîner le rejet immédiat de l’offre sans qu’il soit procédé à son évaluation.</w:t>
      </w:r>
    </w:p>
    <w:p w14:paraId="6CF70F7C" w14:textId="77777777" w:rsidR="00637973" w:rsidRPr="00CC6160" w:rsidRDefault="00637973" w:rsidP="00080496">
      <w:pPr>
        <w:jc w:val="both"/>
      </w:pPr>
      <w:r w:rsidRPr="00CC6160">
        <w:t xml:space="preserve">Les présentes instructions définissent les règles de soumission, de sélection et d’exécution des marchés financés au titre de la présente passation de marché. </w:t>
      </w:r>
    </w:p>
    <w:p w14:paraId="5D19F78A" w14:textId="77777777" w:rsidR="00637973" w:rsidRPr="00CC6160" w:rsidRDefault="00637973" w:rsidP="00637973"/>
    <w:p w14:paraId="483A4DC3" w14:textId="77777777" w:rsidR="00637973" w:rsidRPr="00CC6160" w:rsidRDefault="00637973" w:rsidP="00637973">
      <w:pPr>
        <w:pStyle w:val="Titre2"/>
        <w:spacing w:before="0"/>
        <w:jc w:val="both"/>
        <w:rPr>
          <w:rFonts w:ascii="Calibri" w:hAnsi="Calibri" w:cs="Calibri"/>
        </w:rPr>
      </w:pPr>
      <w:r w:rsidRPr="00CC6160">
        <w:rPr>
          <w:rFonts w:ascii="Calibri" w:hAnsi="Calibri" w:cs="Calibri"/>
        </w:rPr>
        <w:t xml:space="preserve">1. – </w:t>
      </w:r>
      <w:r w:rsidRPr="00CC6160">
        <w:rPr>
          <w:rStyle w:val="lev"/>
          <w:rFonts w:ascii="Calibri" w:hAnsi="Calibri" w:cs="Calibri"/>
          <w:b w:val="0"/>
          <w:bCs w:val="0"/>
        </w:rPr>
        <w:t xml:space="preserve">Les conditions particulières </w:t>
      </w:r>
    </w:p>
    <w:tbl>
      <w:tblPr>
        <w:tblStyle w:val="Grilledutableau1"/>
        <w:tblW w:w="9634" w:type="dxa"/>
        <w:tblLook w:val="04A0" w:firstRow="1" w:lastRow="0" w:firstColumn="1" w:lastColumn="0" w:noHBand="0" w:noVBand="1"/>
      </w:tblPr>
      <w:tblGrid>
        <w:gridCol w:w="3422"/>
        <w:gridCol w:w="6212"/>
      </w:tblGrid>
      <w:tr w:rsidR="00637973" w:rsidRPr="00CC6160" w14:paraId="7DCB2FBC" w14:textId="77777777" w:rsidTr="009A6435">
        <w:tc>
          <w:tcPr>
            <w:tcW w:w="3422" w:type="dxa"/>
            <w:tcBorders>
              <w:top w:val="single" w:sz="4" w:space="0" w:color="auto"/>
              <w:left w:val="single" w:sz="4" w:space="0" w:color="auto"/>
              <w:bottom w:val="single" w:sz="4" w:space="0" w:color="auto"/>
              <w:right w:val="single" w:sz="4" w:space="0" w:color="auto"/>
            </w:tcBorders>
            <w:vAlign w:val="center"/>
            <w:hideMark/>
          </w:tcPr>
          <w:p w14:paraId="7FC60981" w14:textId="77777777" w:rsidR="00637973" w:rsidRPr="00CC6160" w:rsidRDefault="00637973" w:rsidP="00036697">
            <w:r w:rsidRPr="00CC6160">
              <w:t>Référence du marché</w:t>
            </w:r>
          </w:p>
        </w:tc>
        <w:tc>
          <w:tcPr>
            <w:tcW w:w="6212" w:type="dxa"/>
            <w:tcBorders>
              <w:top w:val="single" w:sz="4" w:space="0" w:color="auto"/>
              <w:left w:val="single" w:sz="4" w:space="0" w:color="auto"/>
              <w:bottom w:val="single" w:sz="4" w:space="0" w:color="auto"/>
              <w:right w:val="single" w:sz="4" w:space="0" w:color="auto"/>
            </w:tcBorders>
            <w:vAlign w:val="center"/>
            <w:hideMark/>
          </w:tcPr>
          <w:p w14:paraId="6B6787A2" w14:textId="552BF59F" w:rsidR="00637973" w:rsidRPr="00CC6160" w:rsidRDefault="00637973" w:rsidP="00036697">
            <w:r w:rsidRPr="00CC6160">
              <w:t xml:space="preserve">PPM </w:t>
            </w:r>
            <w:r>
              <w:t xml:space="preserve">B2 </w:t>
            </w:r>
            <w:r w:rsidRPr="00CC6160">
              <w:t>N°1</w:t>
            </w:r>
          </w:p>
        </w:tc>
      </w:tr>
      <w:tr w:rsidR="00637973" w:rsidRPr="00CC6160" w14:paraId="748C92D7" w14:textId="77777777" w:rsidTr="009A6435">
        <w:tc>
          <w:tcPr>
            <w:tcW w:w="3422" w:type="dxa"/>
            <w:tcBorders>
              <w:top w:val="single" w:sz="4" w:space="0" w:color="auto"/>
              <w:left w:val="single" w:sz="4" w:space="0" w:color="auto"/>
              <w:bottom w:val="single" w:sz="4" w:space="0" w:color="auto"/>
              <w:right w:val="single" w:sz="4" w:space="0" w:color="auto"/>
            </w:tcBorders>
            <w:vAlign w:val="center"/>
            <w:hideMark/>
          </w:tcPr>
          <w:p w14:paraId="76F33010" w14:textId="77777777" w:rsidR="00637973" w:rsidRPr="00CC6160" w:rsidRDefault="00637973" w:rsidP="00036697">
            <w:r w:rsidRPr="00CC6160">
              <w:t>Nom de l’Acheteur/ Client</w:t>
            </w:r>
          </w:p>
        </w:tc>
        <w:tc>
          <w:tcPr>
            <w:tcW w:w="6212" w:type="dxa"/>
            <w:tcBorders>
              <w:top w:val="single" w:sz="4" w:space="0" w:color="auto"/>
              <w:left w:val="single" w:sz="4" w:space="0" w:color="auto"/>
              <w:bottom w:val="single" w:sz="4" w:space="0" w:color="auto"/>
              <w:right w:val="single" w:sz="4" w:space="0" w:color="auto"/>
            </w:tcBorders>
            <w:vAlign w:val="center"/>
            <w:hideMark/>
          </w:tcPr>
          <w:p w14:paraId="6A87BDE3" w14:textId="354212B0" w:rsidR="00637973" w:rsidRPr="00CC6160" w:rsidRDefault="00282F58" w:rsidP="00036697">
            <w:r>
              <w:t>Ecodev</w:t>
            </w:r>
            <w:r w:rsidRPr="00CC6160">
              <w:t xml:space="preserve"> </w:t>
            </w:r>
          </w:p>
        </w:tc>
      </w:tr>
      <w:tr w:rsidR="00637973" w:rsidRPr="00CC6160" w14:paraId="495ABFCF" w14:textId="77777777" w:rsidTr="009A6435">
        <w:tc>
          <w:tcPr>
            <w:tcW w:w="3422" w:type="dxa"/>
            <w:tcBorders>
              <w:top w:val="single" w:sz="4" w:space="0" w:color="auto"/>
              <w:left w:val="single" w:sz="4" w:space="0" w:color="auto"/>
              <w:bottom w:val="single" w:sz="4" w:space="0" w:color="auto"/>
              <w:right w:val="single" w:sz="4" w:space="0" w:color="auto"/>
            </w:tcBorders>
            <w:vAlign w:val="center"/>
            <w:hideMark/>
          </w:tcPr>
          <w:p w14:paraId="4FEA3917" w14:textId="77777777" w:rsidR="00637973" w:rsidRPr="00CC6160" w:rsidRDefault="00637973" w:rsidP="00036697">
            <w:r w:rsidRPr="00CC6160">
              <w:t>Adresse de l’acheteur/ Client</w:t>
            </w:r>
          </w:p>
        </w:tc>
        <w:tc>
          <w:tcPr>
            <w:tcW w:w="6212" w:type="dxa"/>
            <w:tcBorders>
              <w:top w:val="single" w:sz="4" w:space="0" w:color="auto"/>
              <w:left w:val="single" w:sz="4" w:space="0" w:color="auto"/>
              <w:bottom w:val="single" w:sz="4" w:space="0" w:color="auto"/>
              <w:right w:val="single" w:sz="4" w:space="0" w:color="auto"/>
            </w:tcBorders>
            <w:vAlign w:val="center"/>
            <w:hideMark/>
          </w:tcPr>
          <w:p w14:paraId="2F00B634" w14:textId="42D3ACB3" w:rsidR="00637973" w:rsidRPr="00CC6160" w:rsidRDefault="00282F58" w:rsidP="006C7A60">
            <w:pPr>
              <w:pStyle w:val="Paragraphedeliste"/>
            </w:pPr>
            <w:r>
              <w:rPr>
                <w:rStyle w:val="Lienhypertexte"/>
                <w:rFonts w:asciiTheme="minorHAnsi" w:hAnsiTheme="minorHAnsi" w:cstheme="minorHAnsi"/>
              </w:rPr>
              <w:t>Adresse Ecodev</w:t>
            </w:r>
            <w:r w:rsidR="006C7A60">
              <w:rPr>
                <w:rFonts w:asciiTheme="minorHAnsi" w:hAnsiTheme="minorHAnsi" w:cstheme="minorHAnsi"/>
                <w:color w:val="000000"/>
              </w:rPr>
              <w:t xml:space="preserve"> </w:t>
            </w:r>
            <w:r w:rsidR="006C7A60">
              <w:t xml:space="preserve"> </w:t>
            </w:r>
          </w:p>
        </w:tc>
      </w:tr>
      <w:tr w:rsidR="00637973" w:rsidRPr="00CC6160" w14:paraId="7095E958" w14:textId="77777777" w:rsidTr="009A6435">
        <w:tc>
          <w:tcPr>
            <w:tcW w:w="3422" w:type="dxa"/>
            <w:tcBorders>
              <w:top w:val="single" w:sz="4" w:space="0" w:color="auto"/>
              <w:left w:val="single" w:sz="4" w:space="0" w:color="auto"/>
              <w:bottom w:val="single" w:sz="4" w:space="0" w:color="auto"/>
              <w:right w:val="single" w:sz="4" w:space="0" w:color="auto"/>
            </w:tcBorders>
            <w:vAlign w:val="center"/>
            <w:hideMark/>
          </w:tcPr>
          <w:p w14:paraId="397D36A6" w14:textId="77777777" w:rsidR="00637973" w:rsidRPr="00CC6160" w:rsidRDefault="00637973" w:rsidP="00036697">
            <w:r w:rsidRPr="00CC6160">
              <w:t>Nom du projet</w:t>
            </w:r>
          </w:p>
        </w:tc>
        <w:tc>
          <w:tcPr>
            <w:tcW w:w="6212" w:type="dxa"/>
            <w:tcBorders>
              <w:top w:val="single" w:sz="4" w:space="0" w:color="auto"/>
              <w:left w:val="single" w:sz="4" w:space="0" w:color="auto"/>
              <w:bottom w:val="single" w:sz="4" w:space="0" w:color="auto"/>
              <w:right w:val="single" w:sz="4" w:space="0" w:color="auto"/>
            </w:tcBorders>
            <w:vAlign w:val="center"/>
            <w:hideMark/>
          </w:tcPr>
          <w:p w14:paraId="13A65EF7" w14:textId="77777777" w:rsidR="00637973" w:rsidRPr="00CC6160" w:rsidRDefault="00637973" w:rsidP="00036697">
            <w:r w:rsidRPr="00CC6160">
              <w:t xml:space="preserve">Projet Khaïma </w:t>
            </w:r>
          </w:p>
        </w:tc>
      </w:tr>
      <w:tr w:rsidR="00637973" w:rsidRPr="00CC6160" w14:paraId="02E5B67D" w14:textId="77777777" w:rsidTr="009A6435">
        <w:tc>
          <w:tcPr>
            <w:tcW w:w="3422" w:type="dxa"/>
            <w:tcBorders>
              <w:top w:val="single" w:sz="4" w:space="0" w:color="auto"/>
              <w:left w:val="single" w:sz="4" w:space="0" w:color="auto"/>
              <w:bottom w:val="single" w:sz="4" w:space="0" w:color="auto"/>
              <w:right w:val="single" w:sz="4" w:space="0" w:color="auto"/>
            </w:tcBorders>
            <w:vAlign w:val="center"/>
            <w:hideMark/>
          </w:tcPr>
          <w:p w14:paraId="4225B6FA" w14:textId="77777777" w:rsidR="00637973" w:rsidRPr="00CC6160" w:rsidRDefault="00637973" w:rsidP="00036697">
            <w:r w:rsidRPr="00CC6160">
              <w:t>Financement</w:t>
            </w:r>
          </w:p>
        </w:tc>
        <w:tc>
          <w:tcPr>
            <w:tcW w:w="6212" w:type="dxa"/>
            <w:tcBorders>
              <w:top w:val="single" w:sz="4" w:space="0" w:color="auto"/>
              <w:left w:val="single" w:sz="4" w:space="0" w:color="auto"/>
              <w:bottom w:val="single" w:sz="4" w:space="0" w:color="auto"/>
              <w:right w:val="single" w:sz="4" w:space="0" w:color="auto"/>
            </w:tcBorders>
            <w:vAlign w:val="center"/>
            <w:hideMark/>
          </w:tcPr>
          <w:p w14:paraId="3BE95EC6" w14:textId="130E5A15" w:rsidR="00637973" w:rsidRPr="00CC6160" w:rsidRDefault="00637973" w:rsidP="00637973">
            <w:r w:rsidRPr="00CC6160">
              <w:t xml:space="preserve">Fondation Facilité </w:t>
            </w:r>
            <w:r>
              <w:t>Sahel</w:t>
            </w:r>
          </w:p>
        </w:tc>
      </w:tr>
      <w:tr w:rsidR="00637973" w:rsidRPr="00CC6160" w14:paraId="79DB6271" w14:textId="77777777" w:rsidTr="009A6435">
        <w:tc>
          <w:tcPr>
            <w:tcW w:w="3422" w:type="dxa"/>
            <w:tcBorders>
              <w:top w:val="single" w:sz="4" w:space="0" w:color="auto"/>
              <w:left w:val="single" w:sz="4" w:space="0" w:color="auto"/>
              <w:bottom w:val="single" w:sz="4" w:space="0" w:color="auto"/>
              <w:right w:val="single" w:sz="4" w:space="0" w:color="auto"/>
            </w:tcBorders>
            <w:vAlign w:val="center"/>
            <w:hideMark/>
          </w:tcPr>
          <w:p w14:paraId="419683BF" w14:textId="77777777" w:rsidR="00637973" w:rsidRPr="00CC6160" w:rsidRDefault="00637973" w:rsidP="00036697">
            <w:r w:rsidRPr="00CC6160">
              <w:t>Objet du marché</w:t>
            </w:r>
          </w:p>
        </w:tc>
        <w:tc>
          <w:tcPr>
            <w:tcW w:w="6212" w:type="dxa"/>
            <w:tcBorders>
              <w:top w:val="single" w:sz="4" w:space="0" w:color="auto"/>
              <w:left w:val="single" w:sz="4" w:space="0" w:color="auto"/>
              <w:bottom w:val="single" w:sz="4" w:space="0" w:color="auto"/>
              <w:right w:val="single" w:sz="4" w:space="0" w:color="auto"/>
            </w:tcBorders>
            <w:vAlign w:val="center"/>
            <w:hideMark/>
          </w:tcPr>
          <w:p w14:paraId="464901EB" w14:textId="77777777" w:rsidR="00637973" w:rsidRPr="00CC6160" w:rsidRDefault="00637973" w:rsidP="00036697">
            <w:r w:rsidRPr="00CC6160">
              <w:t>Services, prestation intellectuelle</w:t>
            </w:r>
          </w:p>
        </w:tc>
      </w:tr>
      <w:tr w:rsidR="00637973" w:rsidRPr="00CC6160" w14:paraId="7E4842C3" w14:textId="77777777" w:rsidTr="009A6435">
        <w:tc>
          <w:tcPr>
            <w:tcW w:w="3422" w:type="dxa"/>
            <w:tcBorders>
              <w:top w:val="single" w:sz="4" w:space="0" w:color="auto"/>
              <w:left w:val="single" w:sz="4" w:space="0" w:color="auto"/>
              <w:bottom w:val="single" w:sz="4" w:space="0" w:color="auto"/>
              <w:right w:val="single" w:sz="4" w:space="0" w:color="auto"/>
            </w:tcBorders>
            <w:vAlign w:val="center"/>
            <w:hideMark/>
          </w:tcPr>
          <w:p w14:paraId="705C9397" w14:textId="77777777" w:rsidR="00637973" w:rsidRPr="00CC6160" w:rsidRDefault="00637973" w:rsidP="00036697">
            <w:r w:rsidRPr="00CC6160">
              <w:t>Procédure de passation de marché</w:t>
            </w:r>
          </w:p>
        </w:tc>
        <w:tc>
          <w:tcPr>
            <w:tcW w:w="6212" w:type="dxa"/>
            <w:tcBorders>
              <w:top w:val="single" w:sz="4" w:space="0" w:color="auto"/>
              <w:left w:val="single" w:sz="4" w:space="0" w:color="auto"/>
              <w:bottom w:val="single" w:sz="4" w:space="0" w:color="auto"/>
              <w:right w:val="single" w:sz="4" w:space="0" w:color="auto"/>
            </w:tcBorders>
            <w:vAlign w:val="center"/>
            <w:hideMark/>
          </w:tcPr>
          <w:p w14:paraId="2A970284" w14:textId="4F420931" w:rsidR="00637973" w:rsidRPr="00CC6160" w:rsidRDefault="00637973" w:rsidP="00036697">
            <w:r w:rsidRPr="00CC6160">
              <w:t xml:space="preserve">Procédure </w:t>
            </w:r>
            <w:r>
              <w:t>Appel d’Offres local ouvert</w:t>
            </w:r>
          </w:p>
        </w:tc>
      </w:tr>
      <w:tr w:rsidR="00637973" w:rsidRPr="00CC6160" w14:paraId="340DFAD8" w14:textId="77777777" w:rsidTr="009A6435">
        <w:tc>
          <w:tcPr>
            <w:tcW w:w="3422" w:type="dxa"/>
            <w:tcBorders>
              <w:top w:val="single" w:sz="4" w:space="0" w:color="auto"/>
              <w:left w:val="single" w:sz="4" w:space="0" w:color="auto"/>
              <w:bottom w:val="single" w:sz="4" w:space="0" w:color="auto"/>
              <w:right w:val="single" w:sz="4" w:space="0" w:color="auto"/>
            </w:tcBorders>
            <w:vAlign w:val="center"/>
            <w:hideMark/>
          </w:tcPr>
          <w:p w14:paraId="3536379D" w14:textId="77777777" w:rsidR="00637973" w:rsidRPr="00CC6160" w:rsidRDefault="00637973" w:rsidP="00036697">
            <w:r w:rsidRPr="00CC6160">
              <w:t>Type de contrat</w:t>
            </w:r>
          </w:p>
        </w:tc>
        <w:tc>
          <w:tcPr>
            <w:tcW w:w="6212" w:type="dxa"/>
            <w:tcBorders>
              <w:top w:val="single" w:sz="4" w:space="0" w:color="auto"/>
              <w:left w:val="single" w:sz="4" w:space="0" w:color="auto"/>
              <w:bottom w:val="single" w:sz="4" w:space="0" w:color="auto"/>
              <w:right w:val="single" w:sz="4" w:space="0" w:color="auto"/>
            </w:tcBorders>
            <w:vAlign w:val="center"/>
            <w:hideMark/>
          </w:tcPr>
          <w:p w14:paraId="7C0056C7" w14:textId="77777777" w:rsidR="00637973" w:rsidRPr="00CC6160" w:rsidRDefault="00637973" w:rsidP="00036697">
            <w:r w:rsidRPr="00CC6160">
              <w:t>Forfaitaire</w:t>
            </w:r>
          </w:p>
        </w:tc>
      </w:tr>
      <w:tr w:rsidR="00637973" w:rsidRPr="00CC6160" w14:paraId="076A0F44" w14:textId="77777777" w:rsidTr="009A6435">
        <w:tc>
          <w:tcPr>
            <w:tcW w:w="3422" w:type="dxa"/>
            <w:tcBorders>
              <w:top w:val="single" w:sz="4" w:space="0" w:color="auto"/>
              <w:left w:val="single" w:sz="4" w:space="0" w:color="auto"/>
              <w:bottom w:val="single" w:sz="4" w:space="0" w:color="auto"/>
              <w:right w:val="single" w:sz="4" w:space="0" w:color="auto"/>
            </w:tcBorders>
            <w:vAlign w:val="center"/>
            <w:hideMark/>
          </w:tcPr>
          <w:p w14:paraId="175CEF56" w14:textId="77777777" w:rsidR="00637973" w:rsidRPr="00CC6160" w:rsidRDefault="00637973" w:rsidP="00036697">
            <w:r w:rsidRPr="00CC6160">
              <w:t>Prise en charge des frais</w:t>
            </w:r>
          </w:p>
        </w:tc>
        <w:tc>
          <w:tcPr>
            <w:tcW w:w="6212" w:type="dxa"/>
            <w:tcBorders>
              <w:top w:val="single" w:sz="4" w:space="0" w:color="auto"/>
              <w:left w:val="single" w:sz="4" w:space="0" w:color="auto"/>
              <w:bottom w:val="single" w:sz="4" w:space="0" w:color="auto"/>
              <w:right w:val="single" w:sz="4" w:space="0" w:color="auto"/>
            </w:tcBorders>
            <w:vAlign w:val="center"/>
            <w:hideMark/>
          </w:tcPr>
          <w:p w14:paraId="635678ED" w14:textId="77777777" w:rsidR="00637973" w:rsidRPr="00CC6160" w:rsidRDefault="00637973" w:rsidP="00036697">
            <w:r w:rsidRPr="00CC6160">
              <w:t>Non applicable</w:t>
            </w:r>
          </w:p>
        </w:tc>
      </w:tr>
      <w:tr w:rsidR="00637973" w:rsidRPr="00CC6160" w14:paraId="12F46DD3" w14:textId="77777777" w:rsidTr="009A6435">
        <w:tc>
          <w:tcPr>
            <w:tcW w:w="3422" w:type="dxa"/>
            <w:tcBorders>
              <w:top w:val="single" w:sz="4" w:space="0" w:color="auto"/>
              <w:left w:val="single" w:sz="4" w:space="0" w:color="auto"/>
              <w:bottom w:val="single" w:sz="4" w:space="0" w:color="auto"/>
              <w:right w:val="single" w:sz="4" w:space="0" w:color="auto"/>
            </w:tcBorders>
            <w:vAlign w:val="center"/>
            <w:hideMark/>
          </w:tcPr>
          <w:p w14:paraId="0AD85E27" w14:textId="77777777" w:rsidR="00637973" w:rsidRPr="00CC6160" w:rsidRDefault="00637973" w:rsidP="00036697">
            <w:r w:rsidRPr="00CC6160">
              <w:t>Nombre de lot</w:t>
            </w:r>
          </w:p>
        </w:tc>
        <w:tc>
          <w:tcPr>
            <w:tcW w:w="6212" w:type="dxa"/>
            <w:tcBorders>
              <w:top w:val="single" w:sz="4" w:space="0" w:color="auto"/>
              <w:left w:val="single" w:sz="4" w:space="0" w:color="auto"/>
              <w:bottom w:val="single" w:sz="4" w:space="0" w:color="auto"/>
              <w:right w:val="single" w:sz="4" w:space="0" w:color="auto"/>
            </w:tcBorders>
            <w:vAlign w:val="center"/>
            <w:hideMark/>
          </w:tcPr>
          <w:p w14:paraId="29A0A55B" w14:textId="77777777" w:rsidR="00637973" w:rsidRPr="00CC6160" w:rsidRDefault="00637973" w:rsidP="00036697">
            <w:r w:rsidRPr="00CC6160">
              <w:t>Lot unique</w:t>
            </w:r>
          </w:p>
        </w:tc>
      </w:tr>
      <w:tr w:rsidR="00637973" w:rsidRPr="00CC6160" w14:paraId="0414C0E5" w14:textId="77777777" w:rsidTr="009A6435">
        <w:tc>
          <w:tcPr>
            <w:tcW w:w="3422" w:type="dxa"/>
            <w:tcBorders>
              <w:top w:val="single" w:sz="4" w:space="0" w:color="auto"/>
              <w:left w:val="single" w:sz="4" w:space="0" w:color="auto"/>
              <w:bottom w:val="single" w:sz="4" w:space="0" w:color="auto"/>
              <w:right w:val="single" w:sz="4" w:space="0" w:color="auto"/>
            </w:tcBorders>
            <w:vAlign w:val="center"/>
            <w:hideMark/>
          </w:tcPr>
          <w:p w14:paraId="4626025B" w14:textId="77777777" w:rsidR="00637973" w:rsidRPr="00CC6160" w:rsidRDefault="00637973" w:rsidP="00036697">
            <w:r w:rsidRPr="00CC6160">
              <w:t>Langue de l’offre</w:t>
            </w:r>
          </w:p>
        </w:tc>
        <w:tc>
          <w:tcPr>
            <w:tcW w:w="6212" w:type="dxa"/>
            <w:tcBorders>
              <w:top w:val="single" w:sz="4" w:space="0" w:color="auto"/>
              <w:left w:val="single" w:sz="4" w:space="0" w:color="auto"/>
              <w:bottom w:val="single" w:sz="4" w:space="0" w:color="auto"/>
              <w:right w:val="single" w:sz="4" w:space="0" w:color="auto"/>
            </w:tcBorders>
            <w:vAlign w:val="center"/>
            <w:hideMark/>
          </w:tcPr>
          <w:p w14:paraId="3B353A92" w14:textId="77777777" w:rsidR="00637973" w:rsidRPr="00CC6160" w:rsidRDefault="00637973" w:rsidP="00036697">
            <w:r w:rsidRPr="00CC6160">
              <w:t>Français</w:t>
            </w:r>
          </w:p>
        </w:tc>
      </w:tr>
      <w:tr w:rsidR="00637973" w:rsidRPr="00CC6160" w14:paraId="0465E38E" w14:textId="77777777" w:rsidTr="009A6435">
        <w:tc>
          <w:tcPr>
            <w:tcW w:w="3422" w:type="dxa"/>
            <w:tcBorders>
              <w:top w:val="single" w:sz="4" w:space="0" w:color="auto"/>
              <w:left w:val="single" w:sz="4" w:space="0" w:color="auto"/>
              <w:bottom w:val="single" w:sz="4" w:space="0" w:color="auto"/>
              <w:right w:val="single" w:sz="4" w:space="0" w:color="auto"/>
            </w:tcBorders>
            <w:vAlign w:val="center"/>
            <w:hideMark/>
          </w:tcPr>
          <w:p w14:paraId="2B38BA1B" w14:textId="77777777" w:rsidR="00637973" w:rsidRPr="00CC6160" w:rsidRDefault="00637973" w:rsidP="00036697">
            <w:r w:rsidRPr="00CC6160">
              <w:t>Monnaie de l’offre</w:t>
            </w:r>
          </w:p>
        </w:tc>
        <w:tc>
          <w:tcPr>
            <w:tcW w:w="6212" w:type="dxa"/>
            <w:tcBorders>
              <w:top w:val="single" w:sz="4" w:space="0" w:color="auto"/>
              <w:left w:val="single" w:sz="4" w:space="0" w:color="auto"/>
              <w:bottom w:val="single" w:sz="4" w:space="0" w:color="auto"/>
              <w:right w:val="single" w:sz="4" w:space="0" w:color="auto"/>
            </w:tcBorders>
            <w:vAlign w:val="center"/>
            <w:hideMark/>
          </w:tcPr>
          <w:p w14:paraId="3A485807" w14:textId="77777777" w:rsidR="00637973" w:rsidRPr="00CC6160" w:rsidRDefault="00637973" w:rsidP="00036697">
            <w:r w:rsidRPr="00CC6160">
              <w:t>MRU</w:t>
            </w:r>
          </w:p>
        </w:tc>
      </w:tr>
      <w:tr w:rsidR="00637973" w:rsidRPr="00CC6160" w14:paraId="483EC181" w14:textId="77777777" w:rsidTr="009A6435">
        <w:tc>
          <w:tcPr>
            <w:tcW w:w="3422" w:type="dxa"/>
            <w:tcBorders>
              <w:top w:val="single" w:sz="4" w:space="0" w:color="auto"/>
              <w:left w:val="single" w:sz="4" w:space="0" w:color="auto"/>
              <w:bottom w:val="single" w:sz="4" w:space="0" w:color="auto"/>
              <w:right w:val="single" w:sz="4" w:space="0" w:color="auto"/>
            </w:tcBorders>
            <w:vAlign w:val="center"/>
            <w:hideMark/>
          </w:tcPr>
          <w:p w14:paraId="53D77E59" w14:textId="77777777" w:rsidR="00637973" w:rsidRPr="00CC6160" w:rsidRDefault="00637973" w:rsidP="00036697">
            <w:r w:rsidRPr="00CC6160">
              <w:t>Monnaie de règlement des services</w:t>
            </w:r>
          </w:p>
        </w:tc>
        <w:tc>
          <w:tcPr>
            <w:tcW w:w="6212" w:type="dxa"/>
            <w:tcBorders>
              <w:top w:val="single" w:sz="4" w:space="0" w:color="auto"/>
              <w:left w:val="single" w:sz="4" w:space="0" w:color="auto"/>
              <w:bottom w:val="single" w:sz="4" w:space="0" w:color="auto"/>
              <w:right w:val="single" w:sz="4" w:space="0" w:color="auto"/>
            </w:tcBorders>
            <w:vAlign w:val="center"/>
            <w:hideMark/>
          </w:tcPr>
          <w:p w14:paraId="0D170C47" w14:textId="77777777" w:rsidR="00637973" w:rsidRPr="00CC6160" w:rsidRDefault="00637973" w:rsidP="00036697">
            <w:r w:rsidRPr="00CC6160">
              <w:t>MRU</w:t>
            </w:r>
          </w:p>
        </w:tc>
      </w:tr>
      <w:tr w:rsidR="00637973" w:rsidRPr="00CC6160" w14:paraId="2BF72A7A" w14:textId="77777777" w:rsidTr="009A6435">
        <w:tc>
          <w:tcPr>
            <w:tcW w:w="3422" w:type="dxa"/>
            <w:tcBorders>
              <w:top w:val="single" w:sz="4" w:space="0" w:color="auto"/>
              <w:left w:val="single" w:sz="4" w:space="0" w:color="auto"/>
              <w:bottom w:val="single" w:sz="4" w:space="0" w:color="auto"/>
              <w:right w:val="single" w:sz="4" w:space="0" w:color="auto"/>
            </w:tcBorders>
            <w:vAlign w:val="center"/>
            <w:hideMark/>
          </w:tcPr>
          <w:p w14:paraId="2A92572B" w14:textId="77777777" w:rsidR="00637973" w:rsidRPr="00CC6160" w:rsidRDefault="00637973" w:rsidP="00036697">
            <w:r w:rsidRPr="00CC6160">
              <w:t>Les consortiums sont autorisés</w:t>
            </w:r>
          </w:p>
        </w:tc>
        <w:tc>
          <w:tcPr>
            <w:tcW w:w="6212" w:type="dxa"/>
            <w:tcBorders>
              <w:top w:val="single" w:sz="4" w:space="0" w:color="auto"/>
              <w:left w:val="single" w:sz="4" w:space="0" w:color="auto"/>
              <w:bottom w:val="single" w:sz="4" w:space="0" w:color="auto"/>
              <w:right w:val="single" w:sz="4" w:space="0" w:color="auto"/>
            </w:tcBorders>
            <w:vAlign w:val="center"/>
            <w:hideMark/>
          </w:tcPr>
          <w:p w14:paraId="4B26D646" w14:textId="77777777" w:rsidR="00637973" w:rsidRPr="00CC6160" w:rsidRDefault="00637973" w:rsidP="00036697">
            <w:r w:rsidRPr="00CC6160">
              <w:t>N/A</w:t>
            </w:r>
          </w:p>
        </w:tc>
      </w:tr>
      <w:tr w:rsidR="00637973" w:rsidRPr="00CC6160" w14:paraId="23DA3755" w14:textId="77777777" w:rsidTr="009A6435">
        <w:tc>
          <w:tcPr>
            <w:tcW w:w="3422" w:type="dxa"/>
            <w:tcBorders>
              <w:top w:val="single" w:sz="4" w:space="0" w:color="auto"/>
              <w:left w:val="single" w:sz="4" w:space="0" w:color="auto"/>
              <w:bottom w:val="single" w:sz="4" w:space="0" w:color="auto"/>
              <w:right w:val="single" w:sz="4" w:space="0" w:color="auto"/>
            </w:tcBorders>
            <w:vAlign w:val="center"/>
            <w:hideMark/>
          </w:tcPr>
          <w:p w14:paraId="44254524" w14:textId="77777777" w:rsidR="00637973" w:rsidRPr="00CC6160" w:rsidRDefault="00637973" w:rsidP="00036697">
            <w:r w:rsidRPr="00CC6160">
              <w:t>La sous-traitance est autorisée</w:t>
            </w:r>
          </w:p>
        </w:tc>
        <w:tc>
          <w:tcPr>
            <w:tcW w:w="6212" w:type="dxa"/>
            <w:tcBorders>
              <w:top w:val="single" w:sz="4" w:space="0" w:color="auto"/>
              <w:left w:val="single" w:sz="4" w:space="0" w:color="auto"/>
              <w:bottom w:val="single" w:sz="4" w:space="0" w:color="auto"/>
              <w:right w:val="single" w:sz="4" w:space="0" w:color="auto"/>
            </w:tcBorders>
            <w:vAlign w:val="center"/>
            <w:hideMark/>
          </w:tcPr>
          <w:p w14:paraId="64DA401B" w14:textId="77777777" w:rsidR="00637973" w:rsidRPr="00CC6160" w:rsidRDefault="00637973" w:rsidP="00036697">
            <w:r w:rsidRPr="00CC6160">
              <w:t>Non</w:t>
            </w:r>
          </w:p>
        </w:tc>
      </w:tr>
      <w:tr w:rsidR="00637973" w:rsidRPr="00CC6160" w14:paraId="510597B2" w14:textId="77777777" w:rsidTr="009A6435">
        <w:tc>
          <w:tcPr>
            <w:tcW w:w="3422" w:type="dxa"/>
            <w:tcBorders>
              <w:top w:val="single" w:sz="4" w:space="0" w:color="auto"/>
              <w:left w:val="single" w:sz="4" w:space="0" w:color="auto"/>
              <w:bottom w:val="single" w:sz="4" w:space="0" w:color="auto"/>
              <w:right w:val="single" w:sz="4" w:space="0" w:color="auto"/>
            </w:tcBorders>
            <w:vAlign w:val="center"/>
            <w:hideMark/>
          </w:tcPr>
          <w:p w14:paraId="05898476" w14:textId="77777777" w:rsidR="00637973" w:rsidRPr="00CC6160" w:rsidRDefault="00637973" w:rsidP="00036697">
            <w:r w:rsidRPr="00CC6160">
              <w:t>Prix révisables</w:t>
            </w:r>
          </w:p>
        </w:tc>
        <w:tc>
          <w:tcPr>
            <w:tcW w:w="6212" w:type="dxa"/>
            <w:tcBorders>
              <w:top w:val="single" w:sz="4" w:space="0" w:color="auto"/>
              <w:left w:val="single" w:sz="4" w:space="0" w:color="auto"/>
              <w:bottom w:val="single" w:sz="4" w:space="0" w:color="auto"/>
              <w:right w:val="single" w:sz="4" w:space="0" w:color="auto"/>
            </w:tcBorders>
            <w:vAlign w:val="center"/>
            <w:hideMark/>
          </w:tcPr>
          <w:p w14:paraId="07AB4869" w14:textId="77777777" w:rsidR="00637973" w:rsidRPr="00CC6160" w:rsidRDefault="00637973" w:rsidP="00036697">
            <w:r w:rsidRPr="00CC6160">
              <w:t>Non</w:t>
            </w:r>
          </w:p>
        </w:tc>
      </w:tr>
      <w:tr w:rsidR="00637973" w:rsidRPr="00CC6160" w14:paraId="55D091C9" w14:textId="77777777" w:rsidTr="009A6435">
        <w:tc>
          <w:tcPr>
            <w:tcW w:w="3422" w:type="dxa"/>
            <w:tcBorders>
              <w:top w:val="single" w:sz="4" w:space="0" w:color="auto"/>
              <w:left w:val="single" w:sz="4" w:space="0" w:color="auto"/>
              <w:bottom w:val="single" w:sz="4" w:space="0" w:color="auto"/>
              <w:right w:val="single" w:sz="4" w:space="0" w:color="auto"/>
            </w:tcBorders>
            <w:vAlign w:val="center"/>
            <w:hideMark/>
          </w:tcPr>
          <w:p w14:paraId="5E99604D" w14:textId="77777777" w:rsidR="00637973" w:rsidRPr="00CC6160" w:rsidRDefault="00637973" w:rsidP="00036697">
            <w:r w:rsidRPr="00CC6160">
              <w:t>Adresse et personnes de contact pour l’obtention des clarifications</w:t>
            </w:r>
          </w:p>
        </w:tc>
        <w:tc>
          <w:tcPr>
            <w:tcW w:w="6212" w:type="dxa"/>
            <w:tcBorders>
              <w:top w:val="single" w:sz="4" w:space="0" w:color="auto"/>
              <w:left w:val="single" w:sz="4" w:space="0" w:color="auto"/>
              <w:bottom w:val="single" w:sz="4" w:space="0" w:color="auto"/>
              <w:right w:val="single" w:sz="4" w:space="0" w:color="auto"/>
            </w:tcBorders>
            <w:vAlign w:val="center"/>
          </w:tcPr>
          <w:p w14:paraId="2A212D38" w14:textId="59547AA7" w:rsidR="00637973" w:rsidRPr="00CC6160" w:rsidRDefault="00E70F23" w:rsidP="00036697">
            <w:r>
              <w:t>Lamine.diakhite@ecodev.mr</w:t>
            </w:r>
          </w:p>
        </w:tc>
      </w:tr>
      <w:tr w:rsidR="00637973" w:rsidRPr="00CC6160" w14:paraId="699CF0B6" w14:textId="77777777" w:rsidTr="009A6435">
        <w:tc>
          <w:tcPr>
            <w:tcW w:w="3422" w:type="dxa"/>
            <w:tcBorders>
              <w:top w:val="single" w:sz="4" w:space="0" w:color="auto"/>
              <w:left w:val="single" w:sz="4" w:space="0" w:color="auto"/>
              <w:bottom w:val="single" w:sz="4" w:space="0" w:color="auto"/>
              <w:right w:val="single" w:sz="4" w:space="0" w:color="auto"/>
            </w:tcBorders>
            <w:vAlign w:val="center"/>
            <w:hideMark/>
          </w:tcPr>
          <w:p w14:paraId="3D75C10F" w14:textId="77777777" w:rsidR="00637973" w:rsidRPr="00CC6160" w:rsidRDefault="00637973" w:rsidP="00036697">
            <w:r w:rsidRPr="00CC6160">
              <w:t xml:space="preserve">Dépôt des offres : </w:t>
            </w:r>
          </w:p>
        </w:tc>
        <w:tc>
          <w:tcPr>
            <w:tcW w:w="6212" w:type="dxa"/>
            <w:tcBorders>
              <w:top w:val="single" w:sz="4" w:space="0" w:color="auto"/>
              <w:left w:val="single" w:sz="4" w:space="0" w:color="auto"/>
              <w:bottom w:val="single" w:sz="4" w:space="0" w:color="auto"/>
              <w:right w:val="single" w:sz="4" w:space="0" w:color="auto"/>
            </w:tcBorders>
            <w:vAlign w:val="center"/>
            <w:hideMark/>
          </w:tcPr>
          <w:p w14:paraId="697C2BA5" w14:textId="1DCADCC5" w:rsidR="00637973" w:rsidRDefault="00637973" w:rsidP="004C2E1E">
            <w:pPr>
              <w:jc w:val="both"/>
            </w:pPr>
            <w:r w:rsidRPr="00CC6160">
              <w:t xml:space="preserve">Les offres doivent être déposées avec la mention </w:t>
            </w:r>
            <w:r w:rsidRPr="00080496">
              <w:rPr>
                <w:sz w:val="18"/>
                <w:szCs w:val="18"/>
              </w:rPr>
              <w:t>« </w:t>
            </w:r>
            <w:r w:rsidR="00BC6CA2">
              <w:rPr>
                <w:b/>
                <w:sz w:val="18"/>
                <w:szCs w:val="18"/>
              </w:rPr>
              <w:t xml:space="preserve">Etude pour la réalisation d’un Avant-Projet Détaillé et la réalisation d’un Dossier d’Appel d’Offres dans le cadre de la réalisation </w:t>
            </w:r>
            <w:r w:rsidR="00282F58">
              <w:rPr>
                <w:b/>
                <w:sz w:val="18"/>
                <w:szCs w:val="18"/>
              </w:rPr>
              <w:t xml:space="preserve">de deux </w:t>
            </w:r>
            <w:proofErr w:type="gramStart"/>
            <w:r w:rsidR="00282F58">
              <w:rPr>
                <w:b/>
                <w:sz w:val="18"/>
                <w:szCs w:val="18"/>
              </w:rPr>
              <w:t xml:space="preserve">Digues </w:t>
            </w:r>
            <w:r w:rsidR="00BC6CA2">
              <w:rPr>
                <w:b/>
                <w:sz w:val="18"/>
                <w:szCs w:val="18"/>
              </w:rPr>
              <w:t xml:space="preserve"> dans</w:t>
            </w:r>
            <w:proofErr w:type="gramEnd"/>
            <w:r w:rsidR="00BC6CA2">
              <w:rPr>
                <w:b/>
                <w:sz w:val="18"/>
                <w:szCs w:val="18"/>
              </w:rPr>
              <w:t xml:space="preserve"> l</w:t>
            </w:r>
            <w:r w:rsidR="00282F58">
              <w:rPr>
                <w:b/>
                <w:sz w:val="18"/>
                <w:szCs w:val="18"/>
              </w:rPr>
              <w:t xml:space="preserve">es localités de </w:t>
            </w:r>
            <w:proofErr w:type="spellStart"/>
            <w:r w:rsidR="00282F58">
              <w:rPr>
                <w:b/>
                <w:sz w:val="18"/>
                <w:szCs w:val="18"/>
              </w:rPr>
              <w:t>Yengui</w:t>
            </w:r>
            <w:proofErr w:type="spellEnd"/>
            <w:r w:rsidR="00282F58">
              <w:rPr>
                <w:b/>
                <w:sz w:val="18"/>
                <w:szCs w:val="18"/>
              </w:rPr>
              <w:t xml:space="preserve"> Leksar</w:t>
            </w:r>
            <w:r w:rsidR="00BC6CA2">
              <w:rPr>
                <w:b/>
                <w:sz w:val="18"/>
                <w:szCs w:val="18"/>
              </w:rPr>
              <w:t xml:space="preserve"> </w:t>
            </w:r>
            <w:r w:rsidR="00CE7319">
              <w:rPr>
                <w:b/>
                <w:sz w:val="18"/>
                <w:szCs w:val="18"/>
              </w:rPr>
              <w:t xml:space="preserve">dans </w:t>
            </w:r>
            <w:proofErr w:type="spellStart"/>
            <w:r w:rsidR="00BC6CA2">
              <w:rPr>
                <w:b/>
                <w:sz w:val="18"/>
                <w:szCs w:val="18"/>
              </w:rPr>
              <w:t>Moughata</w:t>
            </w:r>
            <w:proofErr w:type="spellEnd"/>
            <w:r w:rsidR="00BC6CA2">
              <w:rPr>
                <w:b/>
                <w:sz w:val="18"/>
                <w:szCs w:val="18"/>
              </w:rPr>
              <w:t xml:space="preserve"> de </w:t>
            </w:r>
            <w:proofErr w:type="spellStart"/>
            <w:r w:rsidR="00BC6CA2">
              <w:rPr>
                <w:b/>
                <w:sz w:val="18"/>
                <w:szCs w:val="18"/>
              </w:rPr>
              <w:t>Timbédra</w:t>
            </w:r>
            <w:proofErr w:type="spellEnd"/>
            <w:r w:rsidRPr="00CC6160">
              <w:t xml:space="preserve"> </w:t>
            </w:r>
            <w:r w:rsidR="00CE7319" w:rsidRPr="004C2E1E">
              <w:rPr>
                <w:b/>
                <w:bCs/>
                <w:sz w:val="18"/>
                <w:szCs w:val="18"/>
              </w:rPr>
              <w:t xml:space="preserve">et Ain </w:t>
            </w:r>
            <w:proofErr w:type="spellStart"/>
            <w:r w:rsidR="00CE7319" w:rsidRPr="004C2E1E">
              <w:rPr>
                <w:b/>
                <w:bCs/>
                <w:sz w:val="18"/>
                <w:szCs w:val="18"/>
              </w:rPr>
              <w:t>Ramdhane</w:t>
            </w:r>
            <w:proofErr w:type="spellEnd"/>
            <w:r w:rsidR="00CE7319" w:rsidRPr="004C2E1E">
              <w:rPr>
                <w:b/>
                <w:bCs/>
                <w:sz w:val="18"/>
                <w:szCs w:val="18"/>
              </w:rPr>
              <w:t xml:space="preserve"> dans la </w:t>
            </w:r>
            <w:proofErr w:type="spellStart"/>
            <w:r w:rsidR="00CE7319" w:rsidRPr="004C2E1E">
              <w:rPr>
                <w:b/>
                <w:bCs/>
                <w:sz w:val="18"/>
                <w:szCs w:val="18"/>
              </w:rPr>
              <w:t>Moughataa</w:t>
            </w:r>
            <w:proofErr w:type="spellEnd"/>
            <w:r w:rsidR="00CE7319" w:rsidRPr="004C2E1E">
              <w:rPr>
                <w:b/>
                <w:bCs/>
                <w:sz w:val="18"/>
                <w:szCs w:val="18"/>
              </w:rPr>
              <w:t xml:space="preserve"> de </w:t>
            </w:r>
            <w:proofErr w:type="spellStart"/>
            <w:r w:rsidR="00CE7319" w:rsidRPr="004C2E1E">
              <w:rPr>
                <w:b/>
                <w:bCs/>
                <w:sz w:val="18"/>
                <w:szCs w:val="18"/>
              </w:rPr>
              <w:t>Djigueni</w:t>
            </w:r>
            <w:proofErr w:type="spellEnd"/>
            <w:r w:rsidRPr="00CC6160">
              <w:t xml:space="preserve">– Projet Khaïma </w:t>
            </w:r>
            <w:proofErr w:type="gramStart"/>
            <w:r w:rsidRPr="00CC6160">
              <w:t xml:space="preserve">» </w:t>
            </w:r>
            <w:r w:rsidR="00E70F23">
              <w:t xml:space="preserve"> par</w:t>
            </w:r>
            <w:proofErr w:type="gramEnd"/>
            <w:r w:rsidR="00E70F23">
              <w:t xml:space="preserve"> courrier physique à l’adresse du siège d’ECODEV, suivante :</w:t>
            </w:r>
          </w:p>
          <w:p w14:paraId="16CE9F7E" w14:textId="77777777" w:rsidR="00CE7319" w:rsidRPr="00CC6160" w:rsidRDefault="00CE7319" w:rsidP="004C2E1E">
            <w:pPr>
              <w:jc w:val="both"/>
            </w:pPr>
          </w:p>
          <w:p w14:paraId="38CD444C" w14:textId="77777777" w:rsidR="00E70F23" w:rsidRPr="003E348E" w:rsidRDefault="00E70F23" w:rsidP="00E70F23">
            <w:pPr>
              <w:pStyle w:val="Corpsdetexte"/>
              <w:ind w:left="0"/>
              <w:jc w:val="center"/>
              <w:rPr>
                <w:rFonts w:asciiTheme="minorHAnsi" w:hAnsiTheme="minorHAnsi" w:cstheme="minorHAnsi"/>
                <w:b/>
              </w:rPr>
            </w:pPr>
            <w:r w:rsidRPr="00E70F23">
              <w:rPr>
                <w:rFonts w:asciiTheme="minorHAnsi" w:hAnsiTheme="minorHAnsi"/>
                <w:b/>
                <w:bCs/>
              </w:rPr>
              <w:t xml:space="preserve">NOT Soco 38A </w:t>
            </w:r>
            <w:proofErr w:type="spellStart"/>
            <w:r w:rsidRPr="00E70F23">
              <w:rPr>
                <w:rFonts w:asciiTheme="minorHAnsi" w:hAnsiTheme="minorHAnsi"/>
                <w:b/>
                <w:bCs/>
              </w:rPr>
              <w:t>Tevragh</w:t>
            </w:r>
            <w:proofErr w:type="spellEnd"/>
            <w:r w:rsidRPr="00E70F23">
              <w:rPr>
                <w:rFonts w:asciiTheme="minorHAnsi" w:hAnsiTheme="minorHAnsi"/>
                <w:b/>
                <w:bCs/>
              </w:rPr>
              <w:t xml:space="preserve"> </w:t>
            </w:r>
            <w:proofErr w:type="spellStart"/>
            <w:r w:rsidRPr="00E70F23">
              <w:rPr>
                <w:rFonts w:asciiTheme="minorHAnsi" w:hAnsiTheme="minorHAnsi"/>
                <w:b/>
                <w:bCs/>
              </w:rPr>
              <w:t>zeina</w:t>
            </w:r>
            <w:proofErr w:type="spellEnd"/>
            <w:r>
              <w:rPr>
                <w:rFonts w:asciiTheme="minorHAnsi" w:hAnsiTheme="minorHAnsi"/>
              </w:rPr>
              <w:t xml:space="preserve"> en face du mur Est de l’Ambassade des Etats Unis</w:t>
            </w:r>
          </w:p>
          <w:p w14:paraId="52AD9E40" w14:textId="372AD2CF" w:rsidR="00637973" w:rsidRPr="00CC6160" w:rsidRDefault="00637973" w:rsidP="009A6435">
            <w:pPr>
              <w:jc w:val="both"/>
            </w:pPr>
            <w:r w:rsidRPr="00CC6160">
              <w:t> </w:t>
            </w:r>
          </w:p>
        </w:tc>
      </w:tr>
      <w:tr w:rsidR="00637973" w:rsidRPr="00CC6160" w14:paraId="6B926E50" w14:textId="77777777" w:rsidTr="009A6435">
        <w:tc>
          <w:tcPr>
            <w:tcW w:w="3422" w:type="dxa"/>
            <w:tcBorders>
              <w:top w:val="single" w:sz="4" w:space="0" w:color="auto"/>
              <w:left w:val="single" w:sz="4" w:space="0" w:color="auto"/>
              <w:bottom w:val="single" w:sz="4" w:space="0" w:color="auto"/>
              <w:right w:val="single" w:sz="4" w:space="0" w:color="auto"/>
            </w:tcBorders>
            <w:vAlign w:val="center"/>
            <w:hideMark/>
          </w:tcPr>
          <w:p w14:paraId="44CB72CC" w14:textId="77777777" w:rsidR="00637973" w:rsidRPr="00CC6160" w:rsidRDefault="00637973" w:rsidP="00036697">
            <w:r w:rsidRPr="00CC6160">
              <w:t>Modalités de dépôt des offres</w:t>
            </w:r>
          </w:p>
        </w:tc>
        <w:tc>
          <w:tcPr>
            <w:tcW w:w="6212" w:type="dxa"/>
            <w:tcBorders>
              <w:top w:val="single" w:sz="4" w:space="0" w:color="auto"/>
              <w:left w:val="single" w:sz="4" w:space="0" w:color="auto"/>
              <w:bottom w:val="single" w:sz="4" w:space="0" w:color="auto"/>
              <w:right w:val="single" w:sz="4" w:space="0" w:color="auto"/>
            </w:tcBorders>
            <w:vAlign w:val="center"/>
            <w:hideMark/>
          </w:tcPr>
          <w:p w14:paraId="4BFFDF8A" w14:textId="28627247" w:rsidR="00637973" w:rsidRPr="00E70F23" w:rsidRDefault="00637973" w:rsidP="00036697">
            <w:pPr>
              <w:jc w:val="both"/>
            </w:pPr>
            <w:r w:rsidRPr="00E70F23">
              <w:rPr>
                <w:b/>
                <w:bCs/>
              </w:rPr>
              <w:t>Procédure papier</w:t>
            </w:r>
            <w:r w:rsidRPr="00E70F23">
              <w:t xml:space="preserve"> :  l’offre technique et </w:t>
            </w:r>
            <w:r w:rsidR="006C7A60" w:rsidRPr="00E70F23">
              <w:t>financière doit</w:t>
            </w:r>
            <w:r w:rsidRPr="00E70F23">
              <w:t xml:space="preserve"> être placée dans une enveloppe fermée, portant les mentions indiquées dans les instructions aux soumissionnaires (généralement : le nom du soumissionnaire, l’objet et le numéro de l’appel d’offre). Cette enveloppe doit ensuite être placée dans une deuxième enveloppe qui sera adressée à l’adresse indiquée, où elle devra être remise en main propre contre signature ou par service de courrier express. L’enveloppe devra contenir : 1 version originale + 3 copies ;</w:t>
            </w:r>
          </w:p>
          <w:p w14:paraId="322F8C66" w14:textId="77777777" w:rsidR="00637973" w:rsidRPr="00E70F23" w:rsidRDefault="00637973" w:rsidP="00036697">
            <w:pPr>
              <w:jc w:val="both"/>
            </w:pPr>
            <w:r w:rsidRPr="00E70F23">
              <w:rPr>
                <w:b/>
                <w:bCs/>
              </w:rPr>
              <w:lastRenderedPageBreak/>
              <w:t>Procédure numérique</w:t>
            </w:r>
            <w:r w:rsidRPr="00E70F23">
              <w:t xml:space="preserve"> : l’offre technique et financière doit être envoyée au moyen d’un ou de plusieurs fichiers numériques non modifiables. Aucun élément révélant le contenu technique ou financier ne peut apparaitre dans le message accompagnant le fichier. </w:t>
            </w:r>
          </w:p>
          <w:p w14:paraId="6529E1AB" w14:textId="77777777" w:rsidR="00637973" w:rsidRPr="00E70F23" w:rsidRDefault="00637973" w:rsidP="00036697">
            <w:pPr>
              <w:jc w:val="both"/>
            </w:pPr>
          </w:p>
          <w:p w14:paraId="12C35B4E" w14:textId="77777777" w:rsidR="00637973" w:rsidRPr="00E70F23" w:rsidRDefault="00637973" w:rsidP="00036697">
            <w:pPr>
              <w:jc w:val="both"/>
            </w:pPr>
            <w:r w:rsidRPr="00E70F23">
              <w:t xml:space="preserve">Le non-respect de ces instructions constitue un élément de non-conformité et donne lieu au rejet de l’offre. </w:t>
            </w:r>
          </w:p>
        </w:tc>
      </w:tr>
      <w:tr w:rsidR="00637973" w:rsidRPr="00CC6160" w14:paraId="754EED4F" w14:textId="77777777" w:rsidTr="009A6435">
        <w:tc>
          <w:tcPr>
            <w:tcW w:w="3422" w:type="dxa"/>
            <w:tcBorders>
              <w:top w:val="single" w:sz="4" w:space="0" w:color="auto"/>
              <w:left w:val="single" w:sz="4" w:space="0" w:color="auto"/>
              <w:bottom w:val="single" w:sz="4" w:space="0" w:color="auto"/>
              <w:right w:val="single" w:sz="4" w:space="0" w:color="auto"/>
            </w:tcBorders>
            <w:vAlign w:val="center"/>
            <w:hideMark/>
          </w:tcPr>
          <w:p w14:paraId="6B9EEEFE" w14:textId="77777777" w:rsidR="00637973" w:rsidRPr="00E70F23" w:rsidRDefault="00637973" w:rsidP="00036697">
            <w:r w:rsidRPr="00E70F23">
              <w:lastRenderedPageBreak/>
              <w:t>Date et heure limite de dépôt</w:t>
            </w:r>
          </w:p>
        </w:tc>
        <w:tc>
          <w:tcPr>
            <w:tcW w:w="6212" w:type="dxa"/>
            <w:tcBorders>
              <w:top w:val="single" w:sz="4" w:space="0" w:color="auto"/>
              <w:left w:val="single" w:sz="4" w:space="0" w:color="auto"/>
              <w:bottom w:val="single" w:sz="4" w:space="0" w:color="auto"/>
              <w:right w:val="single" w:sz="4" w:space="0" w:color="auto"/>
            </w:tcBorders>
            <w:vAlign w:val="center"/>
            <w:hideMark/>
          </w:tcPr>
          <w:p w14:paraId="4B4370E5" w14:textId="191882D6" w:rsidR="00637973" w:rsidRPr="00E70F23" w:rsidRDefault="00376B50" w:rsidP="00637973">
            <w:pPr>
              <w:rPr>
                <w:b/>
                <w:bCs/>
              </w:rPr>
            </w:pPr>
            <w:r w:rsidRPr="00E70F23">
              <w:rPr>
                <w:b/>
                <w:bCs/>
                <w:shd w:val="clear" w:color="auto" w:fill="FFFF00"/>
              </w:rPr>
              <w:t>29</w:t>
            </w:r>
            <w:r w:rsidR="00E62292" w:rsidRPr="00E70F23">
              <w:rPr>
                <w:b/>
                <w:bCs/>
                <w:shd w:val="clear" w:color="auto" w:fill="FFFF00"/>
              </w:rPr>
              <w:t xml:space="preserve"> </w:t>
            </w:r>
            <w:r w:rsidR="00BF5C25" w:rsidRPr="00E70F23">
              <w:rPr>
                <w:b/>
                <w:bCs/>
                <w:shd w:val="clear" w:color="auto" w:fill="FFFF00"/>
              </w:rPr>
              <w:t>Janvier</w:t>
            </w:r>
            <w:r w:rsidR="00637973" w:rsidRPr="00E70F23">
              <w:rPr>
                <w:b/>
                <w:bCs/>
                <w:shd w:val="clear" w:color="auto" w:fill="FFFF00"/>
              </w:rPr>
              <w:t xml:space="preserve"> 202</w:t>
            </w:r>
            <w:r w:rsidR="00BF5C25" w:rsidRPr="00E70F23">
              <w:rPr>
                <w:b/>
                <w:bCs/>
                <w:shd w:val="clear" w:color="auto" w:fill="FFFF00"/>
              </w:rPr>
              <w:t>6</w:t>
            </w:r>
            <w:r w:rsidR="00637973" w:rsidRPr="00E70F23">
              <w:rPr>
                <w:b/>
                <w:bCs/>
                <w:shd w:val="clear" w:color="auto" w:fill="FFFF00"/>
              </w:rPr>
              <w:t xml:space="preserve"> avant 1</w:t>
            </w:r>
            <w:r w:rsidR="00BF5C25" w:rsidRPr="00E70F23">
              <w:rPr>
                <w:b/>
                <w:bCs/>
                <w:shd w:val="clear" w:color="auto" w:fill="FFFF00"/>
              </w:rPr>
              <w:t>2</w:t>
            </w:r>
            <w:r w:rsidR="00637973" w:rsidRPr="00E70F23">
              <w:rPr>
                <w:b/>
                <w:bCs/>
                <w:shd w:val="clear" w:color="auto" w:fill="FFFF00"/>
              </w:rPr>
              <w:t xml:space="preserve"> Heures, heure GMT</w:t>
            </w:r>
          </w:p>
        </w:tc>
      </w:tr>
      <w:tr w:rsidR="00637973" w:rsidRPr="00CC6160" w14:paraId="482FF40C" w14:textId="77777777" w:rsidTr="009A6435">
        <w:tc>
          <w:tcPr>
            <w:tcW w:w="3422" w:type="dxa"/>
            <w:tcBorders>
              <w:top w:val="single" w:sz="4" w:space="0" w:color="auto"/>
              <w:left w:val="single" w:sz="4" w:space="0" w:color="auto"/>
              <w:bottom w:val="single" w:sz="4" w:space="0" w:color="auto"/>
              <w:right w:val="single" w:sz="4" w:space="0" w:color="auto"/>
            </w:tcBorders>
            <w:vAlign w:val="center"/>
            <w:hideMark/>
          </w:tcPr>
          <w:p w14:paraId="6FF2F405" w14:textId="77777777" w:rsidR="00637973" w:rsidRPr="00CC6160" w:rsidRDefault="00637973" w:rsidP="00036697">
            <w:r w:rsidRPr="00CC6160">
              <w:t>Date et heure limite pour soumettre des questions</w:t>
            </w:r>
          </w:p>
        </w:tc>
        <w:tc>
          <w:tcPr>
            <w:tcW w:w="6212" w:type="dxa"/>
            <w:tcBorders>
              <w:top w:val="single" w:sz="4" w:space="0" w:color="auto"/>
              <w:left w:val="single" w:sz="4" w:space="0" w:color="auto"/>
              <w:bottom w:val="single" w:sz="4" w:space="0" w:color="auto"/>
              <w:right w:val="single" w:sz="4" w:space="0" w:color="auto"/>
            </w:tcBorders>
            <w:vAlign w:val="center"/>
            <w:hideMark/>
          </w:tcPr>
          <w:p w14:paraId="56885BA0" w14:textId="77777777" w:rsidR="00637973" w:rsidRPr="00CC6160" w:rsidRDefault="00637973" w:rsidP="00036697">
            <w:r w:rsidRPr="00CC6160">
              <w:t>5 jours ouvrés avant la date limite de dépôt des offres</w:t>
            </w:r>
          </w:p>
        </w:tc>
      </w:tr>
      <w:tr w:rsidR="00637973" w:rsidRPr="00CC6160" w14:paraId="3DFA10BB" w14:textId="77777777" w:rsidTr="009A6435">
        <w:tc>
          <w:tcPr>
            <w:tcW w:w="3422" w:type="dxa"/>
            <w:tcBorders>
              <w:top w:val="single" w:sz="4" w:space="0" w:color="auto"/>
              <w:left w:val="single" w:sz="4" w:space="0" w:color="auto"/>
              <w:bottom w:val="single" w:sz="4" w:space="0" w:color="auto"/>
              <w:right w:val="single" w:sz="4" w:space="0" w:color="auto"/>
            </w:tcBorders>
            <w:vAlign w:val="center"/>
            <w:hideMark/>
          </w:tcPr>
          <w:p w14:paraId="72B251EA" w14:textId="77777777" w:rsidR="00637973" w:rsidRPr="00CC6160" w:rsidRDefault="00637973" w:rsidP="00036697">
            <w:r w:rsidRPr="00CC6160">
              <w:t>Date et heure et lieu de session du comité d’ouverture des offres</w:t>
            </w:r>
          </w:p>
        </w:tc>
        <w:tc>
          <w:tcPr>
            <w:tcW w:w="6212" w:type="dxa"/>
            <w:tcBorders>
              <w:top w:val="single" w:sz="4" w:space="0" w:color="auto"/>
              <w:left w:val="single" w:sz="4" w:space="0" w:color="auto"/>
              <w:bottom w:val="single" w:sz="4" w:space="0" w:color="auto"/>
              <w:right w:val="single" w:sz="4" w:space="0" w:color="auto"/>
            </w:tcBorders>
            <w:vAlign w:val="center"/>
            <w:hideMark/>
          </w:tcPr>
          <w:p w14:paraId="3DFD6AE1" w14:textId="0C97EDDF" w:rsidR="00637973" w:rsidRPr="00CC6160" w:rsidRDefault="00637973" w:rsidP="004C2E1E">
            <w:pPr>
              <w:jc w:val="both"/>
            </w:pPr>
            <w:r w:rsidRPr="00CC6160">
              <w:t xml:space="preserve">Le comité d’ouverture des offres se réunira dans les locaux </w:t>
            </w:r>
            <w:r w:rsidR="00CE7319">
              <w:t>Ecodev</w:t>
            </w:r>
            <w:r w:rsidR="00CE7319" w:rsidRPr="00CC6160">
              <w:t xml:space="preserve"> </w:t>
            </w:r>
            <w:r w:rsidRPr="00CC6160">
              <w:t xml:space="preserve">Mauritanie </w:t>
            </w:r>
            <w:r w:rsidRPr="00CC6160">
              <w:rPr>
                <w:b/>
                <w:bCs/>
              </w:rPr>
              <w:t xml:space="preserve">le </w:t>
            </w:r>
            <w:r w:rsidR="00376B50">
              <w:rPr>
                <w:b/>
                <w:bCs/>
              </w:rPr>
              <w:t>29 Janvier 2026</w:t>
            </w:r>
            <w:r w:rsidRPr="00CC6160">
              <w:t>. Cette date pourra être modifiée en fonction des contraintes</w:t>
            </w:r>
          </w:p>
        </w:tc>
      </w:tr>
      <w:tr w:rsidR="00637973" w:rsidRPr="00CC6160" w14:paraId="010355CA" w14:textId="77777777" w:rsidTr="009A6435">
        <w:tc>
          <w:tcPr>
            <w:tcW w:w="3422" w:type="dxa"/>
            <w:tcBorders>
              <w:top w:val="single" w:sz="4" w:space="0" w:color="auto"/>
              <w:left w:val="single" w:sz="4" w:space="0" w:color="auto"/>
              <w:bottom w:val="single" w:sz="4" w:space="0" w:color="auto"/>
              <w:right w:val="single" w:sz="4" w:space="0" w:color="auto"/>
            </w:tcBorders>
            <w:vAlign w:val="center"/>
            <w:hideMark/>
          </w:tcPr>
          <w:p w14:paraId="3D60AB5A" w14:textId="77777777" w:rsidR="00637973" w:rsidRPr="00CC6160" w:rsidRDefault="00637973" w:rsidP="00036697">
            <w:r w:rsidRPr="00CC6160">
              <w:t>Durée de validité de l’offre</w:t>
            </w:r>
          </w:p>
        </w:tc>
        <w:tc>
          <w:tcPr>
            <w:tcW w:w="6212" w:type="dxa"/>
            <w:tcBorders>
              <w:top w:val="single" w:sz="4" w:space="0" w:color="auto"/>
              <w:left w:val="single" w:sz="4" w:space="0" w:color="auto"/>
              <w:bottom w:val="single" w:sz="4" w:space="0" w:color="auto"/>
              <w:right w:val="single" w:sz="4" w:space="0" w:color="auto"/>
            </w:tcBorders>
            <w:vAlign w:val="center"/>
            <w:hideMark/>
          </w:tcPr>
          <w:p w14:paraId="409A783B" w14:textId="77777777" w:rsidR="00637973" w:rsidRPr="00CC6160" w:rsidRDefault="00637973" w:rsidP="00036697">
            <w:r w:rsidRPr="00CC6160">
              <w:t>Au moins 90 jours à compter de la date limite de dépôt des offres</w:t>
            </w:r>
          </w:p>
        </w:tc>
      </w:tr>
      <w:tr w:rsidR="00637973" w:rsidRPr="00CC6160" w14:paraId="3FF6B75E" w14:textId="77777777" w:rsidTr="009A6435">
        <w:tc>
          <w:tcPr>
            <w:tcW w:w="3422" w:type="dxa"/>
            <w:tcBorders>
              <w:top w:val="single" w:sz="4" w:space="0" w:color="auto"/>
              <w:left w:val="single" w:sz="4" w:space="0" w:color="auto"/>
              <w:bottom w:val="single" w:sz="4" w:space="0" w:color="auto"/>
              <w:right w:val="single" w:sz="4" w:space="0" w:color="auto"/>
            </w:tcBorders>
            <w:vAlign w:val="center"/>
            <w:hideMark/>
          </w:tcPr>
          <w:p w14:paraId="77FEDE80" w14:textId="77777777" w:rsidR="00637973" w:rsidRPr="00CC6160" w:rsidRDefault="00637973" w:rsidP="00036697">
            <w:r w:rsidRPr="00CC6160">
              <w:t>Garantie de soumission</w:t>
            </w:r>
          </w:p>
        </w:tc>
        <w:tc>
          <w:tcPr>
            <w:tcW w:w="6212" w:type="dxa"/>
            <w:tcBorders>
              <w:top w:val="single" w:sz="4" w:space="0" w:color="auto"/>
              <w:left w:val="single" w:sz="4" w:space="0" w:color="auto"/>
              <w:bottom w:val="single" w:sz="4" w:space="0" w:color="auto"/>
              <w:right w:val="single" w:sz="4" w:space="0" w:color="auto"/>
            </w:tcBorders>
            <w:vAlign w:val="center"/>
            <w:hideMark/>
          </w:tcPr>
          <w:p w14:paraId="07AAD695" w14:textId="77777777" w:rsidR="00637973" w:rsidRPr="00CC6160" w:rsidRDefault="00637973" w:rsidP="00036697">
            <w:r w:rsidRPr="00CC6160">
              <w:t>Non exigée</w:t>
            </w:r>
          </w:p>
        </w:tc>
      </w:tr>
      <w:tr w:rsidR="00637973" w:rsidRPr="00CC6160" w14:paraId="107DA92E" w14:textId="77777777" w:rsidTr="009A6435">
        <w:tc>
          <w:tcPr>
            <w:tcW w:w="3422" w:type="dxa"/>
            <w:tcBorders>
              <w:top w:val="single" w:sz="4" w:space="0" w:color="auto"/>
              <w:left w:val="single" w:sz="4" w:space="0" w:color="auto"/>
              <w:bottom w:val="single" w:sz="4" w:space="0" w:color="auto"/>
              <w:right w:val="single" w:sz="4" w:space="0" w:color="auto"/>
            </w:tcBorders>
            <w:vAlign w:val="center"/>
            <w:hideMark/>
          </w:tcPr>
          <w:p w14:paraId="76E5758D" w14:textId="77777777" w:rsidR="00637973" w:rsidRPr="00CC6160" w:rsidRDefault="00637973" w:rsidP="00036697">
            <w:r w:rsidRPr="00CC6160">
              <w:t>Garantie de bonne exécution</w:t>
            </w:r>
          </w:p>
        </w:tc>
        <w:tc>
          <w:tcPr>
            <w:tcW w:w="6212" w:type="dxa"/>
            <w:tcBorders>
              <w:top w:val="single" w:sz="4" w:space="0" w:color="auto"/>
              <w:left w:val="single" w:sz="4" w:space="0" w:color="auto"/>
              <w:bottom w:val="single" w:sz="4" w:space="0" w:color="auto"/>
              <w:right w:val="single" w:sz="4" w:space="0" w:color="auto"/>
            </w:tcBorders>
            <w:vAlign w:val="center"/>
            <w:hideMark/>
          </w:tcPr>
          <w:p w14:paraId="5BDB8B58" w14:textId="77777777" w:rsidR="00637973" w:rsidRPr="00CC6160" w:rsidRDefault="00637973" w:rsidP="00036697">
            <w:r w:rsidRPr="00CC6160">
              <w:t>Non exigée</w:t>
            </w:r>
          </w:p>
        </w:tc>
      </w:tr>
      <w:tr w:rsidR="00637973" w:rsidRPr="00CC6160" w14:paraId="42E6F73D" w14:textId="77777777" w:rsidTr="009A6435">
        <w:tc>
          <w:tcPr>
            <w:tcW w:w="3422" w:type="dxa"/>
            <w:tcBorders>
              <w:top w:val="single" w:sz="4" w:space="0" w:color="auto"/>
              <w:left w:val="single" w:sz="4" w:space="0" w:color="auto"/>
              <w:bottom w:val="single" w:sz="4" w:space="0" w:color="auto"/>
              <w:right w:val="single" w:sz="4" w:space="0" w:color="auto"/>
            </w:tcBorders>
            <w:vAlign w:val="center"/>
            <w:hideMark/>
          </w:tcPr>
          <w:p w14:paraId="3FD00701" w14:textId="77777777" w:rsidR="00637973" w:rsidRPr="00CC6160" w:rsidRDefault="00637973" w:rsidP="00036697">
            <w:r w:rsidRPr="00CC6160">
              <w:t>Régime fiscal et douanier</w:t>
            </w:r>
          </w:p>
        </w:tc>
        <w:tc>
          <w:tcPr>
            <w:tcW w:w="6212" w:type="dxa"/>
            <w:tcBorders>
              <w:top w:val="single" w:sz="4" w:space="0" w:color="auto"/>
              <w:left w:val="single" w:sz="4" w:space="0" w:color="auto"/>
              <w:bottom w:val="single" w:sz="4" w:space="0" w:color="auto"/>
              <w:right w:val="single" w:sz="4" w:space="0" w:color="auto"/>
            </w:tcBorders>
            <w:vAlign w:val="center"/>
            <w:hideMark/>
          </w:tcPr>
          <w:p w14:paraId="2AA97B2B" w14:textId="77777777" w:rsidR="00637973" w:rsidRPr="00CC6160" w:rsidRDefault="00637973" w:rsidP="00036697">
            <w:r w:rsidRPr="00CC6160">
              <w:t>Pas d’exonération</w:t>
            </w:r>
          </w:p>
        </w:tc>
      </w:tr>
      <w:tr w:rsidR="00637973" w:rsidRPr="00CC6160" w14:paraId="76273F45" w14:textId="77777777" w:rsidTr="009A6435">
        <w:trPr>
          <w:trHeight w:val="443"/>
        </w:trPr>
        <w:tc>
          <w:tcPr>
            <w:tcW w:w="3422" w:type="dxa"/>
            <w:tcBorders>
              <w:top w:val="single" w:sz="4" w:space="0" w:color="auto"/>
              <w:left w:val="single" w:sz="4" w:space="0" w:color="auto"/>
              <w:bottom w:val="single" w:sz="4" w:space="0" w:color="auto"/>
              <w:right w:val="single" w:sz="4" w:space="0" w:color="auto"/>
            </w:tcBorders>
            <w:vAlign w:val="center"/>
            <w:hideMark/>
          </w:tcPr>
          <w:p w14:paraId="31A7B81A" w14:textId="77777777" w:rsidR="00637973" w:rsidRPr="00E70F23" w:rsidRDefault="00637973" w:rsidP="00036697">
            <w:r w:rsidRPr="00E70F23">
              <w:t>Plan de paiements</w:t>
            </w:r>
          </w:p>
        </w:tc>
        <w:tc>
          <w:tcPr>
            <w:tcW w:w="6212" w:type="dxa"/>
            <w:tcBorders>
              <w:top w:val="single" w:sz="4" w:space="0" w:color="auto"/>
              <w:left w:val="single" w:sz="4" w:space="0" w:color="auto"/>
              <w:bottom w:val="single" w:sz="4" w:space="0" w:color="auto"/>
              <w:right w:val="single" w:sz="4" w:space="0" w:color="auto"/>
            </w:tcBorders>
            <w:vAlign w:val="center"/>
            <w:hideMark/>
          </w:tcPr>
          <w:p w14:paraId="0A4E883A" w14:textId="77777777" w:rsidR="00637973" w:rsidRPr="00E70F23" w:rsidRDefault="00637973" w:rsidP="00036697">
            <w:r w:rsidRPr="00E70F23">
              <w:t xml:space="preserve">30% à la signature du contrat </w:t>
            </w:r>
          </w:p>
          <w:p w14:paraId="01CCD731" w14:textId="77777777" w:rsidR="00637973" w:rsidRPr="00E70F23" w:rsidRDefault="00637973" w:rsidP="00036697">
            <w:r w:rsidRPr="00E70F23">
              <w:t>40% à la remise du rapport provisoire</w:t>
            </w:r>
          </w:p>
          <w:p w14:paraId="2A68162B" w14:textId="77777777" w:rsidR="00637973" w:rsidRPr="00E70F23" w:rsidRDefault="00637973" w:rsidP="00036697">
            <w:r w:rsidRPr="00E70F23">
              <w:t>30% à la validation du rapport final</w:t>
            </w:r>
          </w:p>
        </w:tc>
      </w:tr>
      <w:tr w:rsidR="00637973" w:rsidRPr="00CC6160" w14:paraId="68811BA1" w14:textId="77777777" w:rsidTr="009A6435">
        <w:tc>
          <w:tcPr>
            <w:tcW w:w="3422" w:type="dxa"/>
            <w:tcBorders>
              <w:top w:val="single" w:sz="4" w:space="0" w:color="auto"/>
              <w:left w:val="single" w:sz="4" w:space="0" w:color="auto"/>
              <w:bottom w:val="single" w:sz="4" w:space="0" w:color="auto"/>
              <w:right w:val="single" w:sz="4" w:space="0" w:color="auto"/>
            </w:tcBorders>
            <w:vAlign w:val="center"/>
            <w:hideMark/>
          </w:tcPr>
          <w:p w14:paraId="5AB32E21" w14:textId="77777777" w:rsidR="00637973" w:rsidRPr="00CC6160" w:rsidRDefault="00637973" w:rsidP="00036697">
            <w:r w:rsidRPr="00CC6160">
              <w:t>Pénalités</w:t>
            </w:r>
          </w:p>
        </w:tc>
        <w:tc>
          <w:tcPr>
            <w:tcW w:w="6212" w:type="dxa"/>
            <w:tcBorders>
              <w:top w:val="single" w:sz="4" w:space="0" w:color="auto"/>
              <w:left w:val="single" w:sz="4" w:space="0" w:color="auto"/>
              <w:bottom w:val="single" w:sz="4" w:space="0" w:color="auto"/>
              <w:right w:val="single" w:sz="4" w:space="0" w:color="auto"/>
            </w:tcBorders>
            <w:vAlign w:val="center"/>
            <w:hideMark/>
          </w:tcPr>
          <w:p w14:paraId="26FD8FC4" w14:textId="77777777" w:rsidR="00637973" w:rsidRPr="00CC6160" w:rsidRDefault="00637973" w:rsidP="00036697">
            <w:r w:rsidRPr="00CC6160">
              <w:t>Une pénalité de 1/1000ième par Jour de retard du livrable attendu sera appliquée.</w:t>
            </w:r>
          </w:p>
        </w:tc>
      </w:tr>
    </w:tbl>
    <w:p w14:paraId="3C0DEFFE" w14:textId="77777777" w:rsidR="00637973" w:rsidRPr="00CC6160" w:rsidRDefault="00637973" w:rsidP="00637973">
      <w:pPr>
        <w:pStyle w:val="Titre2"/>
        <w:spacing w:before="0"/>
        <w:jc w:val="both"/>
        <w:rPr>
          <w:rFonts w:ascii="Calibri" w:hAnsi="Calibri" w:cs="Calibri"/>
        </w:rPr>
      </w:pPr>
    </w:p>
    <w:p w14:paraId="7DBCAA74" w14:textId="77777777" w:rsidR="00637973" w:rsidRPr="00CC6160" w:rsidRDefault="00637973" w:rsidP="00637973">
      <w:pPr>
        <w:pStyle w:val="Titre2"/>
        <w:spacing w:before="0"/>
        <w:jc w:val="both"/>
        <w:rPr>
          <w:rFonts w:ascii="Calibri" w:hAnsi="Calibri" w:cs="Calibri"/>
          <w:b/>
          <w:bCs/>
        </w:rPr>
      </w:pPr>
      <w:r w:rsidRPr="00CC6160">
        <w:rPr>
          <w:rFonts w:ascii="Calibri" w:hAnsi="Calibri" w:cs="Calibri"/>
        </w:rPr>
        <w:t xml:space="preserve">2.- </w:t>
      </w:r>
      <w:r w:rsidRPr="00CC6160">
        <w:rPr>
          <w:rStyle w:val="lev"/>
          <w:rFonts w:ascii="Calibri" w:hAnsi="Calibri" w:cs="Calibri"/>
          <w:b w:val="0"/>
          <w:bCs w:val="0"/>
        </w:rPr>
        <w:t xml:space="preserve">Les critères d’évaluation </w:t>
      </w:r>
    </w:p>
    <w:p w14:paraId="49E41369" w14:textId="77777777" w:rsidR="00637973" w:rsidRPr="00CC6160" w:rsidRDefault="00637973" w:rsidP="00637973">
      <w:pPr>
        <w:keepNext/>
        <w:keepLines/>
        <w:widowControl/>
        <w:numPr>
          <w:ilvl w:val="1"/>
          <w:numId w:val="40"/>
        </w:numPr>
        <w:autoSpaceDE/>
        <w:autoSpaceDN/>
        <w:spacing w:before="160" w:after="80"/>
        <w:ind w:left="284" w:hanging="284"/>
        <w:outlineLvl w:val="1"/>
        <w:rPr>
          <w:rFonts w:eastAsiaTheme="majorEastAsia"/>
          <w:b/>
          <w:bCs/>
        </w:rPr>
      </w:pPr>
      <w:r w:rsidRPr="00CC6160">
        <w:rPr>
          <w:rFonts w:eastAsiaTheme="majorEastAsia"/>
          <w:b/>
          <w:bCs/>
        </w:rPr>
        <w:t>Critères d’éligibilité</w:t>
      </w:r>
    </w:p>
    <w:p w14:paraId="4DC972F1" w14:textId="77777777" w:rsidR="00637973" w:rsidRPr="00CC6160" w:rsidRDefault="00637973" w:rsidP="00637973">
      <w:pPr>
        <w:spacing w:line="256" w:lineRule="auto"/>
      </w:pPr>
      <w:r w:rsidRPr="00CC6160">
        <w:t>Le soumissionnaire, ainsi que les membres du groupement, les fournisseurs, entrepreneurs, consultants et sous-traitants le cas échéant, doivent répondre aux critères d’éligibilité requis, à savoir la conformité de l’offre et l’éligibilité du soumissionnaire :</w:t>
      </w:r>
    </w:p>
    <w:p w14:paraId="444B728C" w14:textId="77777777" w:rsidR="00637973" w:rsidRPr="00CC6160" w:rsidRDefault="00637973" w:rsidP="00637973">
      <w:pPr>
        <w:widowControl/>
        <w:numPr>
          <w:ilvl w:val="0"/>
          <w:numId w:val="31"/>
        </w:numPr>
        <w:autoSpaceDE/>
        <w:autoSpaceDN/>
        <w:spacing w:after="160" w:line="256" w:lineRule="auto"/>
        <w:contextualSpacing/>
        <w:jc w:val="both"/>
      </w:pPr>
      <w:r w:rsidRPr="00CC6160">
        <w:t>L’offre est jugée conforme si l’intégralité des justificatifs requis sont fournis.</w:t>
      </w:r>
    </w:p>
    <w:p w14:paraId="1D764D63" w14:textId="77777777" w:rsidR="00637973" w:rsidRPr="00CC6160" w:rsidRDefault="00637973" w:rsidP="00637973">
      <w:pPr>
        <w:widowControl/>
        <w:numPr>
          <w:ilvl w:val="0"/>
          <w:numId w:val="31"/>
        </w:numPr>
        <w:autoSpaceDE/>
        <w:autoSpaceDN/>
        <w:spacing w:after="160" w:line="256" w:lineRule="auto"/>
        <w:contextualSpacing/>
        <w:jc w:val="both"/>
      </w:pPr>
      <w:r w:rsidRPr="00CC6160">
        <w:t>Eligibilité du soumissionnaire : Le soumissionnaire ou ses représentants ne figurent pas sur la liste unique de gel de l’Autorité de Régulation des Marchés Publics.</w:t>
      </w:r>
    </w:p>
    <w:p w14:paraId="5E83915A" w14:textId="77777777" w:rsidR="00637973" w:rsidRPr="00CC6160" w:rsidRDefault="00637973" w:rsidP="00637973">
      <w:pPr>
        <w:spacing w:line="256" w:lineRule="auto"/>
        <w:ind w:left="720"/>
        <w:contextualSpacing/>
      </w:pPr>
    </w:p>
    <w:p w14:paraId="786C00FC" w14:textId="77777777" w:rsidR="00637973" w:rsidRPr="00CC6160" w:rsidRDefault="00637973" w:rsidP="00637973">
      <w:pPr>
        <w:keepNext/>
        <w:keepLines/>
        <w:widowControl/>
        <w:numPr>
          <w:ilvl w:val="1"/>
          <w:numId w:val="40"/>
        </w:numPr>
        <w:autoSpaceDE/>
        <w:autoSpaceDN/>
        <w:spacing w:before="160" w:after="80"/>
        <w:ind w:left="284" w:hanging="284"/>
        <w:outlineLvl w:val="1"/>
        <w:rPr>
          <w:rFonts w:eastAsiaTheme="majorEastAsia"/>
          <w:b/>
          <w:bCs/>
        </w:rPr>
      </w:pPr>
      <w:r w:rsidRPr="00CC6160">
        <w:rPr>
          <w:rFonts w:eastAsiaTheme="majorEastAsia"/>
          <w:b/>
          <w:bCs/>
        </w:rPr>
        <w:t>Critères de sélection</w:t>
      </w:r>
    </w:p>
    <w:p w14:paraId="626EB4D6" w14:textId="77777777" w:rsidR="00637973" w:rsidRPr="00CC6160" w:rsidRDefault="00637973" w:rsidP="00637973">
      <w:r w:rsidRPr="00CC6160">
        <w:t>Les critères de sélection ont pour objet de vérifier que le candidat a la capacité de réaliser le marché. Les critères de sélection des candidatures sont de deux sortes : les capacités techniques et professionnelles, et les capacités économiques et financières.</w:t>
      </w:r>
    </w:p>
    <w:p w14:paraId="4C1C6828" w14:textId="77777777" w:rsidR="00637973" w:rsidRPr="00CC6160" w:rsidRDefault="00637973" w:rsidP="00637973">
      <w:pPr>
        <w:widowControl/>
        <w:numPr>
          <w:ilvl w:val="0"/>
          <w:numId w:val="34"/>
        </w:numPr>
        <w:autoSpaceDE/>
        <w:autoSpaceDN/>
        <w:spacing w:after="160"/>
        <w:contextualSpacing/>
        <w:jc w:val="both"/>
      </w:pPr>
      <w:r w:rsidRPr="00CC6160">
        <w:t>Capacité économique et financière : le chiffre d’affaires moyen annuel devra être au moins équivalent au montant du marché sur deux des trois exercices.</w:t>
      </w:r>
      <w:bookmarkStart w:id="18" w:name="_Toc67950073"/>
      <w:bookmarkStart w:id="19" w:name="_Toc67950299"/>
      <w:bookmarkEnd w:id="18"/>
      <w:bookmarkEnd w:id="19"/>
    </w:p>
    <w:p w14:paraId="78D4AE61" w14:textId="77777777" w:rsidR="00637973" w:rsidRPr="00CC6160" w:rsidRDefault="00637973" w:rsidP="00637973">
      <w:pPr>
        <w:widowControl/>
        <w:numPr>
          <w:ilvl w:val="0"/>
          <w:numId w:val="34"/>
        </w:numPr>
        <w:autoSpaceDE/>
        <w:autoSpaceDN/>
        <w:spacing w:after="160" w:line="256" w:lineRule="auto"/>
        <w:contextualSpacing/>
        <w:jc w:val="both"/>
      </w:pPr>
      <w:r w:rsidRPr="00CC6160">
        <w:t>Capacité technique et professionnelle : trois références d’un montant similaire et d’un objet similaire au cours des cinq dernières années.</w:t>
      </w:r>
    </w:p>
    <w:p w14:paraId="1232B601" w14:textId="77777777" w:rsidR="00637973" w:rsidRDefault="00637973" w:rsidP="00637973">
      <w:pPr>
        <w:spacing w:line="256" w:lineRule="auto"/>
        <w:ind w:left="720"/>
        <w:contextualSpacing/>
      </w:pPr>
    </w:p>
    <w:p w14:paraId="051C8AFB" w14:textId="77777777" w:rsidR="007D743E" w:rsidRDefault="007D743E" w:rsidP="00637973">
      <w:pPr>
        <w:spacing w:line="256" w:lineRule="auto"/>
        <w:ind w:left="720"/>
        <w:contextualSpacing/>
      </w:pPr>
    </w:p>
    <w:p w14:paraId="7FF0AB0E" w14:textId="77777777" w:rsidR="007D743E" w:rsidRDefault="007D743E" w:rsidP="00637973">
      <w:pPr>
        <w:spacing w:line="256" w:lineRule="auto"/>
        <w:ind w:left="720"/>
        <w:contextualSpacing/>
      </w:pPr>
    </w:p>
    <w:p w14:paraId="6288372F" w14:textId="77777777" w:rsidR="007D743E" w:rsidRDefault="007D743E" w:rsidP="00637973">
      <w:pPr>
        <w:spacing w:line="256" w:lineRule="auto"/>
        <w:ind w:left="720"/>
        <w:contextualSpacing/>
      </w:pPr>
    </w:p>
    <w:p w14:paraId="6056518F" w14:textId="77777777" w:rsidR="007D743E" w:rsidRPr="00CC6160" w:rsidRDefault="007D743E" w:rsidP="00637973">
      <w:pPr>
        <w:spacing w:line="256" w:lineRule="auto"/>
        <w:ind w:left="720"/>
        <w:contextualSpacing/>
      </w:pPr>
    </w:p>
    <w:p w14:paraId="3E7CF418" w14:textId="77777777" w:rsidR="00637973" w:rsidRPr="00CC6160" w:rsidRDefault="00637973" w:rsidP="00637973">
      <w:pPr>
        <w:keepNext/>
        <w:keepLines/>
        <w:widowControl/>
        <w:numPr>
          <w:ilvl w:val="1"/>
          <w:numId w:val="40"/>
        </w:numPr>
        <w:autoSpaceDE/>
        <w:autoSpaceDN/>
        <w:spacing w:before="160" w:after="80"/>
        <w:ind w:left="284" w:hanging="284"/>
        <w:outlineLvl w:val="1"/>
        <w:rPr>
          <w:rFonts w:eastAsiaTheme="majorEastAsia"/>
          <w:b/>
          <w:bCs/>
        </w:rPr>
      </w:pPr>
      <w:r w:rsidRPr="00CC6160">
        <w:rPr>
          <w:rFonts w:eastAsiaTheme="majorEastAsia"/>
          <w:b/>
          <w:bCs/>
        </w:rPr>
        <w:t>Critères d’attribution</w:t>
      </w:r>
    </w:p>
    <w:p w14:paraId="5AAD0B3E" w14:textId="77777777" w:rsidR="00637973" w:rsidRPr="00CC6160" w:rsidRDefault="00637973" w:rsidP="00637973">
      <w:pPr>
        <w:keepNext/>
        <w:keepLines/>
        <w:widowControl/>
        <w:numPr>
          <w:ilvl w:val="0"/>
          <w:numId w:val="27"/>
        </w:numPr>
        <w:autoSpaceDE/>
        <w:autoSpaceDN/>
        <w:spacing w:before="120" w:after="80"/>
        <w:outlineLvl w:val="2"/>
        <w:rPr>
          <w:i/>
          <w:iCs/>
          <w:color w:val="8064A2" w:themeColor="accent4"/>
        </w:rPr>
      </w:pPr>
      <w:r w:rsidRPr="00CC6160">
        <w:rPr>
          <w:i/>
          <w:iCs/>
          <w:color w:val="8064A2" w:themeColor="accent4"/>
        </w:rPr>
        <w:t>Evaluation technique</w:t>
      </w:r>
    </w:p>
    <w:p w14:paraId="3B953126" w14:textId="77777777" w:rsidR="00637973" w:rsidRPr="00CC6160" w:rsidRDefault="00637973" w:rsidP="00637973">
      <w:r w:rsidRPr="00CC6160">
        <w:t xml:space="preserve">L’offre sera sélectionnée selon la méthode qualité / prix (mieux disant). Toute offre qui n’a pas atteint le </w:t>
      </w:r>
      <w:r w:rsidRPr="00CC6160">
        <w:lastRenderedPageBreak/>
        <w:t>score minimum de 70 points est éliminée.</w:t>
      </w:r>
    </w:p>
    <w:tbl>
      <w:tblPr>
        <w:tblStyle w:val="Grilledutableau1"/>
        <w:tblW w:w="9067" w:type="dxa"/>
        <w:tblLook w:val="04A0" w:firstRow="1" w:lastRow="0" w:firstColumn="1" w:lastColumn="0" w:noHBand="0" w:noVBand="1"/>
      </w:tblPr>
      <w:tblGrid>
        <w:gridCol w:w="1696"/>
        <w:gridCol w:w="4820"/>
        <w:gridCol w:w="2551"/>
      </w:tblGrid>
      <w:tr w:rsidR="00637973" w:rsidRPr="00CC6160" w14:paraId="5C0B6484" w14:textId="77777777" w:rsidTr="00036697">
        <w:tc>
          <w:tcPr>
            <w:tcW w:w="169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58B60A9" w14:textId="77777777" w:rsidR="00637973" w:rsidRPr="00CC6160" w:rsidRDefault="00637973" w:rsidP="00036697">
            <w:pPr>
              <w:jc w:val="center"/>
              <w:rPr>
                <w:b/>
              </w:rPr>
            </w:pPr>
            <w:r w:rsidRPr="00CC6160">
              <w:rPr>
                <w:b/>
              </w:rPr>
              <w:t>Critère technique</w:t>
            </w:r>
          </w:p>
        </w:tc>
        <w:tc>
          <w:tcPr>
            <w:tcW w:w="482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F0815C7" w14:textId="77777777" w:rsidR="00637973" w:rsidRPr="00CC6160" w:rsidRDefault="00637973" w:rsidP="00036697">
            <w:pPr>
              <w:jc w:val="center"/>
              <w:rPr>
                <w:b/>
              </w:rPr>
            </w:pPr>
            <w:r w:rsidRPr="00CC6160">
              <w:rPr>
                <w:b/>
              </w:rPr>
              <w:t>Elément</w:t>
            </w:r>
          </w:p>
        </w:tc>
        <w:tc>
          <w:tcPr>
            <w:tcW w:w="25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3839B9" w14:textId="77777777" w:rsidR="00637973" w:rsidRPr="00CC6160" w:rsidRDefault="00637973" w:rsidP="00036697">
            <w:pPr>
              <w:jc w:val="center"/>
              <w:rPr>
                <w:b/>
              </w:rPr>
            </w:pPr>
            <w:r w:rsidRPr="00CC6160">
              <w:rPr>
                <w:b/>
              </w:rPr>
              <w:t>Pondération</w:t>
            </w:r>
          </w:p>
        </w:tc>
      </w:tr>
      <w:tr w:rsidR="00637973" w:rsidRPr="00CC6160" w14:paraId="4DC6A4B6" w14:textId="77777777" w:rsidTr="00036697">
        <w:tc>
          <w:tcPr>
            <w:tcW w:w="1696" w:type="dxa"/>
            <w:tcBorders>
              <w:top w:val="single" w:sz="4" w:space="0" w:color="auto"/>
              <w:left w:val="single" w:sz="4" w:space="0" w:color="auto"/>
              <w:bottom w:val="single" w:sz="4" w:space="0" w:color="auto"/>
              <w:right w:val="single" w:sz="4" w:space="0" w:color="auto"/>
            </w:tcBorders>
            <w:hideMark/>
          </w:tcPr>
          <w:p w14:paraId="3C1C14E3" w14:textId="77777777" w:rsidR="00637973" w:rsidRPr="00CC6160" w:rsidRDefault="00637973" w:rsidP="00036697">
            <w:r w:rsidRPr="00CC6160">
              <w:t>1</w:t>
            </w:r>
          </w:p>
        </w:tc>
        <w:tc>
          <w:tcPr>
            <w:tcW w:w="4820" w:type="dxa"/>
            <w:tcBorders>
              <w:top w:val="single" w:sz="4" w:space="0" w:color="auto"/>
              <w:left w:val="single" w:sz="4" w:space="0" w:color="auto"/>
              <w:bottom w:val="single" w:sz="4" w:space="0" w:color="auto"/>
              <w:right w:val="single" w:sz="4" w:space="0" w:color="auto"/>
            </w:tcBorders>
            <w:hideMark/>
          </w:tcPr>
          <w:p w14:paraId="1C5A28C0" w14:textId="77777777" w:rsidR="00637973" w:rsidRPr="00CC6160" w:rsidRDefault="00637973" w:rsidP="00036697">
            <w:r w:rsidRPr="00CC6160">
              <w:t>Adéquation de la méthodologie et du calendrier proposés aux Termes de référence (</w:t>
            </w:r>
            <w:proofErr w:type="spellStart"/>
            <w:r w:rsidRPr="00CC6160">
              <w:t>TdR</w:t>
            </w:r>
            <w:proofErr w:type="spellEnd"/>
            <w:r w:rsidRPr="00CC6160">
              <w:t>)</w:t>
            </w:r>
          </w:p>
        </w:tc>
        <w:tc>
          <w:tcPr>
            <w:tcW w:w="2551" w:type="dxa"/>
            <w:tcBorders>
              <w:top w:val="single" w:sz="4" w:space="0" w:color="auto"/>
              <w:left w:val="single" w:sz="4" w:space="0" w:color="auto"/>
              <w:bottom w:val="single" w:sz="4" w:space="0" w:color="auto"/>
              <w:right w:val="single" w:sz="4" w:space="0" w:color="auto"/>
            </w:tcBorders>
            <w:hideMark/>
          </w:tcPr>
          <w:p w14:paraId="49DA10E3" w14:textId="77777777" w:rsidR="00637973" w:rsidRPr="00CC6160" w:rsidRDefault="00637973" w:rsidP="00036697">
            <w:pPr>
              <w:jc w:val="center"/>
            </w:pPr>
            <w:r w:rsidRPr="00CC6160">
              <w:t>30%</w:t>
            </w:r>
          </w:p>
        </w:tc>
      </w:tr>
      <w:tr w:rsidR="00637973" w:rsidRPr="00CC6160" w14:paraId="34482124" w14:textId="77777777" w:rsidTr="00036697">
        <w:tc>
          <w:tcPr>
            <w:tcW w:w="1696" w:type="dxa"/>
            <w:tcBorders>
              <w:top w:val="single" w:sz="4" w:space="0" w:color="auto"/>
              <w:left w:val="single" w:sz="4" w:space="0" w:color="auto"/>
              <w:bottom w:val="single" w:sz="4" w:space="0" w:color="auto"/>
              <w:right w:val="single" w:sz="4" w:space="0" w:color="auto"/>
            </w:tcBorders>
            <w:hideMark/>
          </w:tcPr>
          <w:p w14:paraId="58A9C88F" w14:textId="77777777" w:rsidR="00637973" w:rsidRPr="00CC6160" w:rsidRDefault="00637973" w:rsidP="00036697">
            <w:r w:rsidRPr="00CC6160">
              <w:t>2</w:t>
            </w:r>
          </w:p>
        </w:tc>
        <w:tc>
          <w:tcPr>
            <w:tcW w:w="4820" w:type="dxa"/>
            <w:tcBorders>
              <w:top w:val="single" w:sz="4" w:space="0" w:color="auto"/>
              <w:left w:val="single" w:sz="4" w:space="0" w:color="auto"/>
              <w:bottom w:val="single" w:sz="4" w:space="0" w:color="auto"/>
              <w:right w:val="single" w:sz="4" w:space="0" w:color="auto"/>
            </w:tcBorders>
            <w:hideMark/>
          </w:tcPr>
          <w:p w14:paraId="04800C1D" w14:textId="77777777" w:rsidR="00637973" w:rsidRPr="00CC6160" w:rsidRDefault="00637973" w:rsidP="00036697">
            <w:r w:rsidRPr="00CC6160">
              <w:t>Qualifications et compétences du Personnel-clé pour les services</w:t>
            </w:r>
          </w:p>
          <w:p w14:paraId="3F5D792B" w14:textId="18BD8BBA" w:rsidR="00637973" w:rsidRDefault="00637973">
            <w:r w:rsidRPr="00CC6160">
              <w:t xml:space="preserve">Détail nombre de point par poste </w:t>
            </w:r>
          </w:p>
          <w:p w14:paraId="7FFE4F24" w14:textId="20D00848" w:rsidR="00637973" w:rsidRPr="00E87548" w:rsidRDefault="00637973" w:rsidP="004C2E1E">
            <w:r w:rsidRPr="00E87548">
              <w:t xml:space="preserve">- Expérience générale du </w:t>
            </w:r>
            <w:r w:rsidR="00CE7319">
              <w:t>cabinet</w:t>
            </w:r>
            <w:r w:rsidR="00CE7319" w:rsidRPr="00E87548">
              <w:t xml:space="preserve"> </w:t>
            </w:r>
            <w:r w:rsidRPr="00E87548">
              <w:t>dans des missions similaires.</w:t>
            </w:r>
          </w:p>
          <w:p w14:paraId="5A2F2731" w14:textId="405A2AF2" w:rsidR="00637973" w:rsidRPr="00E87548" w:rsidRDefault="00637973" w:rsidP="004C2E1E">
            <w:r w:rsidRPr="00E87548">
              <w:t xml:space="preserve">- Références vérifiables dans le domaine de </w:t>
            </w:r>
            <w:r>
              <w:t>l’hydraulique</w:t>
            </w:r>
            <w:proofErr w:type="gramStart"/>
            <w:r w:rsidR="00E62292">
              <w:t>, ,</w:t>
            </w:r>
            <w:proofErr w:type="gramEnd"/>
            <w:r w:rsidR="00E62292">
              <w:t xml:space="preserve"> génie civil, réalisation ouvrages de </w:t>
            </w:r>
            <w:r w:rsidR="00CE7319">
              <w:t>mobilisation d’eau de surface</w:t>
            </w:r>
            <w:r w:rsidRPr="00E87548">
              <w:t>.</w:t>
            </w:r>
          </w:p>
          <w:p w14:paraId="5DFF5A3E" w14:textId="05329D9D" w:rsidR="00637973" w:rsidRPr="00CC6160" w:rsidRDefault="00637973">
            <w:r w:rsidRPr="0085175B">
              <w:t>- Composition et complémentarité de l’équipe.</w:t>
            </w:r>
          </w:p>
        </w:tc>
        <w:tc>
          <w:tcPr>
            <w:tcW w:w="2551" w:type="dxa"/>
            <w:tcBorders>
              <w:top w:val="single" w:sz="4" w:space="0" w:color="auto"/>
              <w:left w:val="single" w:sz="4" w:space="0" w:color="auto"/>
              <w:bottom w:val="single" w:sz="4" w:space="0" w:color="auto"/>
              <w:right w:val="single" w:sz="4" w:space="0" w:color="auto"/>
            </w:tcBorders>
            <w:hideMark/>
          </w:tcPr>
          <w:p w14:paraId="2835D564" w14:textId="77777777" w:rsidR="00637973" w:rsidRPr="00CC6160" w:rsidRDefault="00637973" w:rsidP="00036697">
            <w:pPr>
              <w:jc w:val="center"/>
            </w:pPr>
            <w:r w:rsidRPr="00CC6160">
              <w:t>70%</w:t>
            </w:r>
          </w:p>
        </w:tc>
      </w:tr>
      <w:tr w:rsidR="00637973" w:rsidRPr="00CC6160" w14:paraId="43A44F52" w14:textId="77777777" w:rsidTr="00036697">
        <w:tc>
          <w:tcPr>
            <w:tcW w:w="1696" w:type="dxa"/>
            <w:tcBorders>
              <w:top w:val="single" w:sz="4" w:space="0" w:color="auto"/>
              <w:left w:val="single" w:sz="4" w:space="0" w:color="auto"/>
              <w:bottom w:val="single" w:sz="4" w:space="0" w:color="auto"/>
              <w:right w:val="single" w:sz="4" w:space="0" w:color="auto"/>
            </w:tcBorders>
          </w:tcPr>
          <w:p w14:paraId="4E2C2450" w14:textId="77777777" w:rsidR="00637973" w:rsidRPr="00CC6160" w:rsidRDefault="00637973" w:rsidP="00036697">
            <w:pPr>
              <w:rPr>
                <w:b/>
              </w:rPr>
            </w:pPr>
          </w:p>
        </w:tc>
        <w:tc>
          <w:tcPr>
            <w:tcW w:w="4820" w:type="dxa"/>
            <w:tcBorders>
              <w:top w:val="single" w:sz="4" w:space="0" w:color="auto"/>
              <w:left w:val="single" w:sz="4" w:space="0" w:color="auto"/>
              <w:bottom w:val="single" w:sz="4" w:space="0" w:color="auto"/>
              <w:right w:val="single" w:sz="4" w:space="0" w:color="auto"/>
            </w:tcBorders>
            <w:hideMark/>
          </w:tcPr>
          <w:p w14:paraId="0E7A00C9" w14:textId="77777777" w:rsidR="00637973" w:rsidRPr="00CC6160" w:rsidRDefault="00637973" w:rsidP="00036697">
            <w:pPr>
              <w:rPr>
                <w:b/>
              </w:rPr>
            </w:pPr>
            <w:r w:rsidRPr="00CC6160">
              <w:rPr>
                <w:b/>
              </w:rPr>
              <w:t>Total</w:t>
            </w:r>
          </w:p>
        </w:tc>
        <w:tc>
          <w:tcPr>
            <w:tcW w:w="2551" w:type="dxa"/>
            <w:tcBorders>
              <w:top w:val="single" w:sz="4" w:space="0" w:color="auto"/>
              <w:left w:val="single" w:sz="4" w:space="0" w:color="auto"/>
              <w:bottom w:val="single" w:sz="4" w:space="0" w:color="auto"/>
              <w:right w:val="single" w:sz="4" w:space="0" w:color="auto"/>
            </w:tcBorders>
            <w:hideMark/>
          </w:tcPr>
          <w:p w14:paraId="797CCBD3" w14:textId="77777777" w:rsidR="00637973" w:rsidRPr="00CC6160" w:rsidRDefault="00637973" w:rsidP="00036697">
            <w:pPr>
              <w:jc w:val="center"/>
              <w:rPr>
                <w:b/>
              </w:rPr>
            </w:pPr>
            <w:r w:rsidRPr="00CC6160">
              <w:rPr>
                <w:b/>
              </w:rPr>
              <w:t>100%</w:t>
            </w:r>
          </w:p>
        </w:tc>
      </w:tr>
    </w:tbl>
    <w:p w14:paraId="1183C566" w14:textId="77777777" w:rsidR="00637973" w:rsidRPr="00CC6160" w:rsidRDefault="00637973" w:rsidP="00637973">
      <w:pPr>
        <w:spacing w:line="254" w:lineRule="auto"/>
        <w:rPr>
          <w:rFonts w:eastAsia="SimSun"/>
          <w:b/>
          <w:lang w:eastAsia="zh-CN"/>
        </w:rPr>
      </w:pPr>
    </w:p>
    <w:p w14:paraId="07388DE9" w14:textId="77777777" w:rsidR="00637973" w:rsidRPr="00CC6160" w:rsidRDefault="00637973" w:rsidP="00637973">
      <w:pPr>
        <w:spacing w:after="240" w:line="250" w:lineRule="exact"/>
        <w:rPr>
          <w:rFonts w:eastAsiaTheme="minorHAnsi"/>
          <w:b/>
        </w:rPr>
      </w:pPr>
      <w:r w:rsidRPr="00CC6160">
        <w:rPr>
          <w:rFonts w:eastAsiaTheme="minorHAnsi"/>
          <w:b/>
        </w:rPr>
        <w:t>Critère d’évaluation technique numéro 1</w:t>
      </w:r>
    </w:p>
    <w:p w14:paraId="1FA8CB6F" w14:textId="77777777" w:rsidR="00637973" w:rsidRPr="00CC6160" w:rsidRDefault="00637973" w:rsidP="00637973">
      <w:pPr>
        <w:spacing w:before="60" w:after="60"/>
      </w:pPr>
      <w:r w:rsidRPr="00CC6160">
        <w:t>Le nombre de points attribué pour ce critère sera déterminé sur la base des sous</w:t>
      </w:r>
      <w:r w:rsidRPr="00CC6160">
        <w:noBreakHyphen/>
        <w:t>critères et des poids en pourcentage suivants :</w:t>
      </w:r>
    </w:p>
    <w:tbl>
      <w:tblPr>
        <w:tblStyle w:val="Grilledutableau11"/>
        <w:tblW w:w="9067"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768"/>
        <w:gridCol w:w="24"/>
        <w:gridCol w:w="1275"/>
      </w:tblGrid>
      <w:tr w:rsidR="00637973" w:rsidRPr="00CC6160" w14:paraId="1C95C794" w14:textId="77777777" w:rsidTr="00036697">
        <w:tc>
          <w:tcPr>
            <w:tcW w:w="77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991261C" w14:textId="77777777" w:rsidR="00637973" w:rsidRPr="00CC6160" w:rsidRDefault="00637973" w:rsidP="00637973">
            <w:pPr>
              <w:numPr>
                <w:ilvl w:val="0"/>
                <w:numId w:val="29"/>
              </w:numPr>
              <w:suppressAutoHyphens/>
              <w:overflowPunct w:val="0"/>
              <w:autoSpaceDE w:val="0"/>
              <w:autoSpaceDN w:val="0"/>
              <w:adjustRightInd w:val="0"/>
              <w:spacing w:line="240" w:lineRule="atLeast"/>
              <w:ind w:left="658" w:hanging="425"/>
              <w:contextualSpacing/>
              <w:textAlignment w:val="baseline"/>
            </w:pPr>
            <w:r w:rsidRPr="00CC6160">
              <w:t>La compréhension des TDR est pertinente : elle apporte une valeur ajoutée</w:t>
            </w:r>
          </w:p>
        </w:tc>
        <w:tc>
          <w:tcPr>
            <w:tcW w:w="129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06FD045" w14:textId="77777777" w:rsidR="00637973" w:rsidRPr="00CC6160" w:rsidRDefault="00637973" w:rsidP="00036697">
            <w:pPr>
              <w:spacing w:before="60" w:after="60"/>
              <w:jc w:val="center"/>
            </w:pPr>
            <w:r w:rsidRPr="00CC6160">
              <w:t>20%</w:t>
            </w:r>
          </w:p>
        </w:tc>
      </w:tr>
      <w:tr w:rsidR="00637973" w:rsidRPr="00CC6160" w14:paraId="688F222D" w14:textId="77777777" w:rsidTr="00036697">
        <w:tc>
          <w:tcPr>
            <w:tcW w:w="77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9162A72" w14:textId="032F8990" w:rsidR="00637973" w:rsidRPr="00CC6160" w:rsidRDefault="00637973" w:rsidP="00637973">
            <w:pPr>
              <w:numPr>
                <w:ilvl w:val="0"/>
                <w:numId w:val="29"/>
              </w:numPr>
              <w:suppressAutoHyphens/>
              <w:overflowPunct w:val="0"/>
              <w:autoSpaceDE w:val="0"/>
              <w:autoSpaceDN w:val="0"/>
              <w:adjustRightInd w:val="0"/>
              <w:spacing w:line="240" w:lineRule="atLeast"/>
              <w:ind w:left="658" w:hanging="425"/>
              <w:contextualSpacing/>
              <w:textAlignment w:val="baseline"/>
            </w:pPr>
            <w:r w:rsidRPr="00CC6160">
              <w:t>La méthodologie est claire et complète : totalité des services, organisation décrite, ressources mobilisées, liste des activités, risques et hypothèses</w:t>
            </w:r>
            <w:r>
              <w:t>, I</w:t>
            </w:r>
            <w:r w:rsidRPr="0085175B">
              <w:t>ntégration de la dimension genre et inclusion dans la méthodologie et l’analyse</w:t>
            </w:r>
            <w:r>
              <w:t xml:space="preserve"> ; </w:t>
            </w:r>
            <w:r w:rsidRPr="0085175B">
              <w:t>Expériences antérieures dans ce domaine.</w:t>
            </w:r>
          </w:p>
        </w:tc>
        <w:tc>
          <w:tcPr>
            <w:tcW w:w="129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2671B4D" w14:textId="77777777" w:rsidR="00637973" w:rsidRPr="00CC6160" w:rsidRDefault="00637973" w:rsidP="00036697">
            <w:pPr>
              <w:spacing w:before="60" w:after="60"/>
              <w:jc w:val="center"/>
            </w:pPr>
            <w:r w:rsidRPr="00CC6160">
              <w:t>50%</w:t>
            </w:r>
          </w:p>
        </w:tc>
      </w:tr>
      <w:tr w:rsidR="00637973" w:rsidRPr="00CC6160" w14:paraId="05EE2CA7" w14:textId="77777777" w:rsidTr="00036697">
        <w:tc>
          <w:tcPr>
            <w:tcW w:w="77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1F03F2" w14:textId="77777777" w:rsidR="00637973" w:rsidRPr="00CC6160" w:rsidRDefault="00637973" w:rsidP="00637973">
            <w:pPr>
              <w:numPr>
                <w:ilvl w:val="0"/>
                <w:numId w:val="69"/>
              </w:numPr>
              <w:suppressAutoHyphens/>
              <w:overflowPunct w:val="0"/>
              <w:autoSpaceDE w:val="0"/>
              <w:autoSpaceDN w:val="0"/>
              <w:adjustRightInd w:val="0"/>
              <w:spacing w:line="240" w:lineRule="atLeast"/>
              <w:ind w:left="658" w:hanging="425"/>
              <w:contextualSpacing/>
              <w:textAlignment w:val="baseline"/>
            </w:pPr>
            <w:r w:rsidRPr="00CC6160">
              <w:t xml:space="preserve">Le programme de travail est détaillé, réaliste et conforme aux </w:t>
            </w:r>
            <w:proofErr w:type="spellStart"/>
            <w:r w:rsidRPr="00CC6160">
              <w:t>TdR</w:t>
            </w:r>
            <w:proofErr w:type="spellEnd"/>
            <w:r w:rsidRPr="00CC6160">
              <w:t xml:space="preserve"> et à la méthodologie proposée</w:t>
            </w:r>
          </w:p>
        </w:tc>
        <w:tc>
          <w:tcPr>
            <w:tcW w:w="129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EE72E75" w14:textId="77777777" w:rsidR="00637973" w:rsidRPr="00CC6160" w:rsidRDefault="00637973" w:rsidP="00036697">
            <w:pPr>
              <w:spacing w:before="60" w:after="60"/>
              <w:jc w:val="center"/>
            </w:pPr>
            <w:r w:rsidRPr="00CC6160">
              <w:t>10%</w:t>
            </w:r>
          </w:p>
        </w:tc>
      </w:tr>
      <w:tr w:rsidR="00637973" w:rsidRPr="00CC6160" w14:paraId="01B6300E" w14:textId="77777777" w:rsidTr="00036697">
        <w:tc>
          <w:tcPr>
            <w:tcW w:w="77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D33B6BF" w14:textId="138285EE" w:rsidR="00637973" w:rsidRPr="00CC6160" w:rsidRDefault="00637973" w:rsidP="00637973">
            <w:pPr>
              <w:numPr>
                <w:ilvl w:val="0"/>
                <w:numId w:val="69"/>
              </w:numPr>
              <w:suppressAutoHyphens/>
              <w:overflowPunct w:val="0"/>
              <w:autoSpaceDE w:val="0"/>
              <w:autoSpaceDN w:val="0"/>
              <w:adjustRightInd w:val="0"/>
              <w:spacing w:line="240" w:lineRule="atLeast"/>
              <w:ind w:left="658" w:hanging="425"/>
              <w:contextualSpacing/>
              <w:textAlignment w:val="baseline"/>
            </w:pPr>
            <w:r w:rsidRPr="00CC6160">
              <w:t>Le nombre d'expert</w:t>
            </w:r>
            <w:r>
              <w:t>(</w:t>
            </w:r>
            <w:r w:rsidRPr="00CC6160">
              <w:t>s</w:t>
            </w:r>
            <w:r>
              <w:t>)</w:t>
            </w:r>
            <w:r w:rsidRPr="00CC6160">
              <w:t xml:space="preserve"> et le nombre prévu de jours de travail pour chaque expert sont bien dimensionnés pour réaliser de manière satisfaisante chaque activité</w:t>
            </w:r>
          </w:p>
        </w:tc>
        <w:tc>
          <w:tcPr>
            <w:tcW w:w="129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3F67A14" w14:textId="77777777" w:rsidR="00637973" w:rsidRPr="00CC6160" w:rsidRDefault="00637973" w:rsidP="00036697">
            <w:pPr>
              <w:spacing w:before="60" w:after="60"/>
              <w:jc w:val="center"/>
            </w:pPr>
            <w:r w:rsidRPr="00CC6160">
              <w:t>20%</w:t>
            </w:r>
          </w:p>
        </w:tc>
      </w:tr>
      <w:tr w:rsidR="00637973" w:rsidRPr="00CC6160" w14:paraId="5556EF83" w14:textId="77777777" w:rsidTr="00036697">
        <w:tc>
          <w:tcPr>
            <w:tcW w:w="77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55E33F2" w14:textId="77777777" w:rsidR="00637973" w:rsidRPr="00CC6160" w:rsidRDefault="00637973" w:rsidP="00036697">
            <w:pPr>
              <w:spacing w:before="60" w:after="60"/>
              <w:jc w:val="right"/>
              <w:rPr>
                <w:b/>
              </w:rPr>
            </w:pPr>
            <w:r w:rsidRPr="00CC6160">
              <w:rPr>
                <w:b/>
              </w:rPr>
              <w:t>TOTAL</w:t>
            </w:r>
          </w:p>
        </w:tc>
        <w:tc>
          <w:tcPr>
            <w:tcW w:w="12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9FBA0DC" w14:textId="77777777" w:rsidR="00637973" w:rsidRPr="00CC6160" w:rsidRDefault="00637973" w:rsidP="00036697">
            <w:pPr>
              <w:spacing w:before="60" w:after="60"/>
              <w:jc w:val="center"/>
              <w:rPr>
                <w:b/>
              </w:rPr>
            </w:pPr>
            <w:r w:rsidRPr="00CC6160">
              <w:rPr>
                <w:b/>
              </w:rPr>
              <w:t>100%</w:t>
            </w:r>
          </w:p>
        </w:tc>
      </w:tr>
    </w:tbl>
    <w:p w14:paraId="032F5B65" w14:textId="77777777" w:rsidR="00637973" w:rsidRPr="00CC6160" w:rsidRDefault="00637973" w:rsidP="00637973">
      <w:pPr>
        <w:spacing w:line="254" w:lineRule="auto"/>
        <w:rPr>
          <w:rFonts w:eastAsia="SimSun"/>
          <w:lang w:eastAsia="zh-CN"/>
        </w:rPr>
      </w:pPr>
    </w:p>
    <w:p w14:paraId="5DBDACE2" w14:textId="77777777" w:rsidR="007D743E" w:rsidRDefault="007D743E" w:rsidP="00637973">
      <w:pPr>
        <w:spacing w:after="240" w:line="250" w:lineRule="exact"/>
        <w:rPr>
          <w:rFonts w:eastAsiaTheme="minorHAnsi"/>
          <w:b/>
        </w:rPr>
      </w:pPr>
    </w:p>
    <w:p w14:paraId="4AD1ED42" w14:textId="6A83CF89" w:rsidR="00637973" w:rsidRPr="00CC6160" w:rsidRDefault="00637973" w:rsidP="00637973">
      <w:pPr>
        <w:spacing w:after="240" w:line="250" w:lineRule="exact"/>
        <w:rPr>
          <w:rFonts w:eastAsiaTheme="minorHAnsi"/>
          <w:b/>
        </w:rPr>
      </w:pPr>
      <w:r w:rsidRPr="00CC6160">
        <w:rPr>
          <w:rFonts w:eastAsiaTheme="minorHAnsi"/>
          <w:b/>
        </w:rPr>
        <w:t>Critère d'évaluation technique numéro 2</w:t>
      </w:r>
    </w:p>
    <w:p w14:paraId="7287E653" w14:textId="1557DD50" w:rsidR="00637973" w:rsidRPr="00CC6160" w:rsidRDefault="00637973" w:rsidP="00637973">
      <w:pPr>
        <w:spacing w:before="60" w:after="60"/>
      </w:pPr>
      <w:r w:rsidRPr="00CC6160">
        <w:t xml:space="preserve">Le nombre de points attribué pour </w:t>
      </w:r>
      <w:r>
        <w:t>le</w:t>
      </w:r>
      <w:r w:rsidRPr="00CC6160">
        <w:t xml:space="preserve"> Personnel-clé ci-dessus sera déterminé sur la base des trois sous</w:t>
      </w:r>
      <w:r w:rsidRPr="00CC6160">
        <w:noBreakHyphen/>
        <w:t>critères et des poids en pourcentage suivants :</w:t>
      </w:r>
    </w:p>
    <w:tbl>
      <w:tblPr>
        <w:tblStyle w:val="Grilledutableau11"/>
        <w:tblW w:w="4815" w:type="pct"/>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7495"/>
        <w:gridCol w:w="1501"/>
      </w:tblGrid>
      <w:tr w:rsidR="00637973" w:rsidRPr="00CC6160" w14:paraId="76108C16" w14:textId="77777777" w:rsidTr="00036697">
        <w:tc>
          <w:tcPr>
            <w:tcW w:w="416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29BFDD4" w14:textId="77777777" w:rsidR="00637973" w:rsidRPr="00CC6160" w:rsidRDefault="00637973" w:rsidP="00637973">
            <w:pPr>
              <w:numPr>
                <w:ilvl w:val="0"/>
                <w:numId w:val="30"/>
              </w:numPr>
              <w:suppressAutoHyphens/>
              <w:overflowPunct w:val="0"/>
              <w:autoSpaceDE w:val="0"/>
              <w:autoSpaceDN w:val="0"/>
              <w:adjustRightInd w:val="0"/>
              <w:spacing w:line="240" w:lineRule="atLeast"/>
              <w:contextualSpacing/>
              <w:textAlignment w:val="baseline"/>
            </w:pPr>
            <w:r w:rsidRPr="00CC6160">
              <w:t>Qualification d’ordre général</w:t>
            </w:r>
          </w:p>
        </w:tc>
        <w:tc>
          <w:tcPr>
            <w:tcW w:w="83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5659BA3" w14:textId="77777777" w:rsidR="00637973" w:rsidRPr="00CC6160" w:rsidRDefault="00637973" w:rsidP="00036697">
            <w:pPr>
              <w:jc w:val="center"/>
            </w:pPr>
            <w:r w:rsidRPr="00CC6160">
              <w:t>30%</w:t>
            </w:r>
          </w:p>
        </w:tc>
      </w:tr>
      <w:tr w:rsidR="00637973" w:rsidRPr="00CC6160" w14:paraId="38A24EDA" w14:textId="77777777" w:rsidTr="00036697">
        <w:tc>
          <w:tcPr>
            <w:tcW w:w="416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3DB19F5" w14:textId="77777777" w:rsidR="00637973" w:rsidRPr="00CC6160" w:rsidRDefault="00637973" w:rsidP="00637973">
            <w:pPr>
              <w:numPr>
                <w:ilvl w:val="0"/>
                <w:numId w:val="30"/>
              </w:numPr>
              <w:suppressAutoHyphens/>
              <w:overflowPunct w:val="0"/>
              <w:autoSpaceDE w:val="0"/>
              <w:autoSpaceDN w:val="0"/>
              <w:adjustRightInd w:val="0"/>
              <w:spacing w:line="240" w:lineRule="atLeast"/>
              <w:contextualSpacing/>
              <w:textAlignment w:val="baseline"/>
            </w:pPr>
            <w:r w:rsidRPr="00CC6160">
              <w:t>Pertinence pour le projet</w:t>
            </w:r>
          </w:p>
        </w:tc>
        <w:tc>
          <w:tcPr>
            <w:tcW w:w="83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77FB07C" w14:textId="77777777" w:rsidR="00637973" w:rsidRPr="00CC6160" w:rsidRDefault="00637973" w:rsidP="00036697">
            <w:pPr>
              <w:jc w:val="center"/>
            </w:pPr>
            <w:r w:rsidRPr="00CC6160">
              <w:t>60%</w:t>
            </w:r>
          </w:p>
        </w:tc>
      </w:tr>
      <w:tr w:rsidR="00637973" w:rsidRPr="00CC6160" w14:paraId="62C862A4" w14:textId="77777777" w:rsidTr="00036697">
        <w:tc>
          <w:tcPr>
            <w:tcW w:w="416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5B7D7D0" w14:textId="77777777" w:rsidR="00637973" w:rsidRPr="00CC6160" w:rsidRDefault="00637973" w:rsidP="00637973">
            <w:pPr>
              <w:numPr>
                <w:ilvl w:val="0"/>
                <w:numId w:val="30"/>
              </w:numPr>
              <w:suppressAutoHyphens/>
              <w:overflowPunct w:val="0"/>
              <w:autoSpaceDE w:val="0"/>
              <w:autoSpaceDN w:val="0"/>
              <w:adjustRightInd w:val="0"/>
              <w:spacing w:line="240" w:lineRule="atLeast"/>
              <w:contextualSpacing/>
              <w:textAlignment w:val="baseline"/>
            </w:pPr>
            <w:r w:rsidRPr="00CC6160">
              <w:t>Expérience de la région et/ou connaissance de la langue</w:t>
            </w:r>
          </w:p>
        </w:tc>
        <w:tc>
          <w:tcPr>
            <w:tcW w:w="83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8DF1F81" w14:textId="77777777" w:rsidR="00637973" w:rsidRPr="00CC6160" w:rsidRDefault="00637973" w:rsidP="00036697">
            <w:pPr>
              <w:jc w:val="center"/>
            </w:pPr>
            <w:r w:rsidRPr="00CC6160">
              <w:t>10%</w:t>
            </w:r>
          </w:p>
        </w:tc>
      </w:tr>
      <w:tr w:rsidR="00637973" w:rsidRPr="00CC6160" w14:paraId="6D5D1B5B" w14:textId="77777777" w:rsidTr="00036697">
        <w:tc>
          <w:tcPr>
            <w:tcW w:w="416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C7D120F" w14:textId="77777777" w:rsidR="00637973" w:rsidRPr="00CC6160" w:rsidRDefault="00637973" w:rsidP="00036697">
            <w:pPr>
              <w:spacing w:before="60" w:after="60"/>
              <w:jc w:val="right"/>
              <w:rPr>
                <w:b/>
              </w:rPr>
            </w:pPr>
            <w:r w:rsidRPr="00CC6160">
              <w:rPr>
                <w:b/>
              </w:rPr>
              <w:t>TOTAL</w:t>
            </w:r>
          </w:p>
        </w:tc>
        <w:tc>
          <w:tcPr>
            <w:tcW w:w="83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52A932E" w14:textId="77777777" w:rsidR="00637973" w:rsidRPr="00CC6160" w:rsidRDefault="00637973" w:rsidP="00036697">
            <w:pPr>
              <w:spacing w:before="60" w:after="60"/>
              <w:jc w:val="center"/>
              <w:rPr>
                <w:b/>
              </w:rPr>
            </w:pPr>
            <w:r w:rsidRPr="00CC6160">
              <w:rPr>
                <w:b/>
              </w:rPr>
              <w:t>100%</w:t>
            </w:r>
          </w:p>
        </w:tc>
      </w:tr>
    </w:tbl>
    <w:p w14:paraId="27EF757C" w14:textId="77777777" w:rsidR="00637973" w:rsidRDefault="00637973" w:rsidP="00637973">
      <w:pPr>
        <w:spacing w:line="254" w:lineRule="auto"/>
        <w:rPr>
          <w:rFonts w:eastAsia="SimSun"/>
          <w:lang w:eastAsia="zh-CN"/>
        </w:rPr>
      </w:pPr>
    </w:p>
    <w:p w14:paraId="63E76BEE" w14:textId="77777777" w:rsidR="007D743E" w:rsidRDefault="007D743E" w:rsidP="00637973">
      <w:pPr>
        <w:spacing w:line="254" w:lineRule="auto"/>
        <w:rPr>
          <w:rFonts w:eastAsia="SimSun"/>
          <w:lang w:eastAsia="zh-CN"/>
        </w:rPr>
      </w:pPr>
    </w:p>
    <w:p w14:paraId="53F5F99C" w14:textId="77777777" w:rsidR="007D743E" w:rsidRDefault="007D743E" w:rsidP="00637973">
      <w:pPr>
        <w:spacing w:line="254" w:lineRule="auto"/>
        <w:rPr>
          <w:rFonts w:eastAsia="SimSun"/>
          <w:lang w:eastAsia="zh-CN"/>
        </w:rPr>
      </w:pPr>
    </w:p>
    <w:p w14:paraId="27647D87" w14:textId="77777777" w:rsidR="007D743E" w:rsidRDefault="007D743E" w:rsidP="00637973">
      <w:pPr>
        <w:spacing w:line="254" w:lineRule="auto"/>
        <w:rPr>
          <w:rFonts w:eastAsia="SimSun"/>
          <w:lang w:eastAsia="zh-CN"/>
        </w:rPr>
      </w:pPr>
    </w:p>
    <w:p w14:paraId="3B77B108" w14:textId="77777777" w:rsidR="007D743E" w:rsidRPr="00CC6160" w:rsidRDefault="007D743E" w:rsidP="00637973">
      <w:pPr>
        <w:spacing w:line="254" w:lineRule="auto"/>
        <w:rPr>
          <w:rFonts w:eastAsia="SimSun"/>
          <w:lang w:eastAsia="zh-CN"/>
        </w:rPr>
      </w:pPr>
    </w:p>
    <w:p w14:paraId="287AE09A" w14:textId="77777777" w:rsidR="00637973" w:rsidRPr="00CC6160" w:rsidRDefault="00637973" w:rsidP="00637973">
      <w:pPr>
        <w:keepNext/>
        <w:keepLines/>
        <w:widowControl/>
        <w:numPr>
          <w:ilvl w:val="0"/>
          <w:numId w:val="27"/>
        </w:numPr>
        <w:autoSpaceDE/>
        <w:autoSpaceDN/>
        <w:spacing w:before="120" w:after="80"/>
        <w:outlineLvl w:val="2"/>
        <w:rPr>
          <w:i/>
          <w:iCs/>
          <w:color w:val="8064A2" w:themeColor="accent4"/>
        </w:rPr>
      </w:pPr>
      <w:r w:rsidRPr="00CC6160">
        <w:rPr>
          <w:i/>
          <w:iCs/>
          <w:color w:val="8064A2" w:themeColor="accent4"/>
        </w:rPr>
        <w:t>Evaluation financière</w:t>
      </w:r>
    </w:p>
    <w:p w14:paraId="0D074386" w14:textId="77777777" w:rsidR="00637973" w:rsidRPr="00CC6160" w:rsidRDefault="00637973" w:rsidP="00637973">
      <w:r w:rsidRPr="00CC6160">
        <w:t>L’offre la plus basse reçoit 100 points. Les offres non retenues techniquement (score inférieur à 70 points) ne sont pas pris en compte.</w:t>
      </w:r>
    </w:p>
    <w:p w14:paraId="6AB61B68" w14:textId="77777777" w:rsidR="00637973" w:rsidRPr="00CC6160" w:rsidRDefault="00637973" w:rsidP="00637973">
      <w:r w:rsidRPr="00CC6160">
        <w:t>Note financière = (montant de l’offre la plus basse/ montant de l’offre évaluée) x 100</w:t>
      </w:r>
    </w:p>
    <w:p w14:paraId="674659AB" w14:textId="77777777" w:rsidR="00637973" w:rsidRPr="00CC6160" w:rsidRDefault="00637973" w:rsidP="00637973">
      <w:pPr>
        <w:keepNext/>
        <w:keepLines/>
        <w:widowControl/>
        <w:numPr>
          <w:ilvl w:val="0"/>
          <w:numId w:val="27"/>
        </w:numPr>
        <w:autoSpaceDE/>
        <w:autoSpaceDN/>
        <w:spacing w:before="120" w:after="80"/>
        <w:outlineLvl w:val="2"/>
        <w:rPr>
          <w:i/>
          <w:iCs/>
          <w:color w:val="8064A2" w:themeColor="accent4"/>
        </w:rPr>
      </w:pPr>
      <w:r w:rsidRPr="00CC6160">
        <w:rPr>
          <w:i/>
          <w:iCs/>
          <w:color w:val="8064A2" w:themeColor="accent4"/>
        </w:rPr>
        <w:lastRenderedPageBreak/>
        <w:t>Note globale</w:t>
      </w:r>
    </w:p>
    <w:p w14:paraId="0ABAE3CE" w14:textId="65428117" w:rsidR="00D343BC" w:rsidRPr="00080496" w:rsidRDefault="00637973" w:rsidP="00080496">
      <w:r w:rsidRPr="00CC6160">
        <w:t>Note globale : La pondération qualité / prix est de 75% offre technique, 25% offre financière. L’offre retenue est celle recevant la meilleure note pondérée, c’est-à-dire l’offre présentant le meilleur rapport qualité/ prix.</w:t>
      </w:r>
    </w:p>
    <w:p w14:paraId="2111F8D0" w14:textId="77777777" w:rsidR="007D743E" w:rsidRDefault="007D743E" w:rsidP="00D343BC">
      <w:pPr>
        <w:keepNext/>
        <w:spacing w:before="360" w:after="80" w:line="216" w:lineRule="auto"/>
        <w:outlineLvl w:val="0"/>
        <w:rPr>
          <w:rFonts w:eastAsia="Times New Roman"/>
          <w:caps/>
          <w:color w:val="4F81BD" w:themeColor="accent1"/>
          <w:kern w:val="32"/>
        </w:rPr>
      </w:pPr>
    </w:p>
    <w:p w14:paraId="438DA6CD" w14:textId="77777777" w:rsidR="007D743E" w:rsidRDefault="007D743E" w:rsidP="00D343BC">
      <w:pPr>
        <w:keepNext/>
        <w:spacing w:before="360" w:after="80" w:line="216" w:lineRule="auto"/>
        <w:outlineLvl w:val="0"/>
        <w:rPr>
          <w:rFonts w:eastAsia="Times New Roman"/>
          <w:caps/>
          <w:color w:val="4F81BD" w:themeColor="accent1"/>
          <w:kern w:val="32"/>
        </w:rPr>
      </w:pPr>
    </w:p>
    <w:p w14:paraId="686CB998" w14:textId="77777777" w:rsidR="007D743E" w:rsidRDefault="007D743E" w:rsidP="00D343BC">
      <w:pPr>
        <w:keepNext/>
        <w:spacing w:before="360" w:after="80" w:line="216" w:lineRule="auto"/>
        <w:outlineLvl w:val="0"/>
        <w:rPr>
          <w:rFonts w:eastAsia="Times New Roman"/>
          <w:caps/>
          <w:color w:val="4F81BD" w:themeColor="accent1"/>
          <w:kern w:val="32"/>
        </w:rPr>
      </w:pPr>
    </w:p>
    <w:p w14:paraId="0FA9CC22" w14:textId="77777777" w:rsidR="007D743E" w:rsidRDefault="007D743E" w:rsidP="00D343BC">
      <w:pPr>
        <w:keepNext/>
        <w:spacing w:before="360" w:after="80" w:line="216" w:lineRule="auto"/>
        <w:outlineLvl w:val="0"/>
        <w:rPr>
          <w:rFonts w:eastAsia="Times New Roman"/>
          <w:caps/>
          <w:color w:val="4F81BD" w:themeColor="accent1"/>
          <w:kern w:val="32"/>
        </w:rPr>
      </w:pPr>
    </w:p>
    <w:p w14:paraId="72AC6AEC" w14:textId="77777777" w:rsidR="007D743E" w:rsidRDefault="007D743E" w:rsidP="00D343BC">
      <w:pPr>
        <w:keepNext/>
        <w:spacing w:before="360" w:after="80" w:line="216" w:lineRule="auto"/>
        <w:outlineLvl w:val="0"/>
        <w:rPr>
          <w:rFonts w:eastAsia="Times New Roman"/>
          <w:caps/>
          <w:color w:val="4F81BD" w:themeColor="accent1"/>
          <w:kern w:val="32"/>
        </w:rPr>
      </w:pPr>
    </w:p>
    <w:p w14:paraId="13AA9424" w14:textId="77777777" w:rsidR="007D743E" w:rsidRDefault="007D743E" w:rsidP="00D343BC">
      <w:pPr>
        <w:keepNext/>
        <w:spacing w:before="360" w:after="80" w:line="216" w:lineRule="auto"/>
        <w:outlineLvl w:val="0"/>
        <w:rPr>
          <w:rFonts w:eastAsia="Times New Roman"/>
          <w:caps/>
          <w:color w:val="4F81BD" w:themeColor="accent1"/>
          <w:kern w:val="32"/>
        </w:rPr>
      </w:pPr>
    </w:p>
    <w:p w14:paraId="7095F5CB" w14:textId="77777777" w:rsidR="007D743E" w:rsidRDefault="007D743E" w:rsidP="00D343BC">
      <w:pPr>
        <w:keepNext/>
        <w:spacing w:before="360" w:after="80" w:line="216" w:lineRule="auto"/>
        <w:outlineLvl w:val="0"/>
        <w:rPr>
          <w:rFonts w:eastAsia="Times New Roman"/>
          <w:caps/>
          <w:color w:val="4F81BD" w:themeColor="accent1"/>
          <w:kern w:val="32"/>
        </w:rPr>
      </w:pPr>
    </w:p>
    <w:p w14:paraId="4FF674CA" w14:textId="77777777" w:rsidR="007D743E" w:rsidRDefault="007D743E" w:rsidP="00D343BC">
      <w:pPr>
        <w:keepNext/>
        <w:spacing w:before="360" w:after="80" w:line="216" w:lineRule="auto"/>
        <w:outlineLvl w:val="0"/>
        <w:rPr>
          <w:rFonts w:eastAsia="Times New Roman"/>
          <w:caps/>
          <w:color w:val="4F81BD" w:themeColor="accent1"/>
          <w:kern w:val="32"/>
        </w:rPr>
      </w:pPr>
    </w:p>
    <w:p w14:paraId="282B5722" w14:textId="77777777" w:rsidR="007D743E" w:rsidRDefault="007D743E" w:rsidP="00D343BC">
      <w:pPr>
        <w:keepNext/>
        <w:spacing w:before="360" w:after="80" w:line="216" w:lineRule="auto"/>
        <w:outlineLvl w:val="0"/>
        <w:rPr>
          <w:rFonts w:eastAsia="Times New Roman"/>
          <w:caps/>
          <w:color w:val="4F81BD" w:themeColor="accent1"/>
          <w:kern w:val="32"/>
        </w:rPr>
      </w:pPr>
    </w:p>
    <w:p w14:paraId="079FFDD6" w14:textId="77777777" w:rsidR="007D743E" w:rsidRDefault="007D743E" w:rsidP="00D343BC">
      <w:pPr>
        <w:keepNext/>
        <w:spacing w:before="360" w:after="80" w:line="216" w:lineRule="auto"/>
        <w:outlineLvl w:val="0"/>
        <w:rPr>
          <w:rFonts w:eastAsia="Times New Roman"/>
          <w:caps/>
          <w:color w:val="4F81BD" w:themeColor="accent1"/>
          <w:kern w:val="32"/>
        </w:rPr>
      </w:pPr>
    </w:p>
    <w:p w14:paraId="7EAF787C" w14:textId="77777777" w:rsidR="007D743E" w:rsidRDefault="007D743E" w:rsidP="00D343BC">
      <w:pPr>
        <w:keepNext/>
        <w:spacing w:before="360" w:after="80" w:line="216" w:lineRule="auto"/>
        <w:outlineLvl w:val="0"/>
        <w:rPr>
          <w:rFonts w:eastAsia="Times New Roman"/>
          <w:caps/>
          <w:color w:val="4F81BD" w:themeColor="accent1"/>
          <w:kern w:val="32"/>
        </w:rPr>
      </w:pPr>
    </w:p>
    <w:p w14:paraId="2FB4B150" w14:textId="77777777" w:rsidR="007D743E" w:rsidRDefault="007D743E" w:rsidP="00D343BC">
      <w:pPr>
        <w:keepNext/>
        <w:spacing w:before="360" w:after="80" w:line="216" w:lineRule="auto"/>
        <w:outlineLvl w:val="0"/>
        <w:rPr>
          <w:rFonts w:eastAsia="Times New Roman"/>
          <w:caps/>
          <w:color w:val="4F81BD" w:themeColor="accent1"/>
          <w:kern w:val="32"/>
        </w:rPr>
      </w:pPr>
    </w:p>
    <w:p w14:paraId="0C34D5B9" w14:textId="77777777" w:rsidR="007D743E" w:rsidRDefault="007D743E" w:rsidP="00D343BC">
      <w:pPr>
        <w:keepNext/>
        <w:spacing w:before="360" w:after="80" w:line="216" w:lineRule="auto"/>
        <w:outlineLvl w:val="0"/>
        <w:rPr>
          <w:rFonts w:eastAsia="Times New Roman"/>
          <w:caps/>
          <w:color w:val="4F81BD" w:themeColor="accent1"/>
          <w:kern w:val="32"/>
        </w:rPr>
      </w:pPr>
    </w:p>
    <w:p w14:paraId="7DCDBF62" w14:textId="77777777" w:rsidR="007D743E" w:rsidRDefault="007D743E" w:rsidP="00D343BC">
      <w:pPr>
        <w:keepNext/>
        <w:spacing w:before="360" w:after="80" w:line="216" w:lineRule="auto"/>
        <w:outlineLvl w:val="0"/>
        <w:rPr>
          <w:rFonts w:eastAsia="Times New Roman"/>
          <w:caps/>
          <w:color w:val="4F81BD" w:themeColor="accent1"/>
          <w:kern w:val="32"/>
        </w:rPr>
      </w:pPr>
    </w:p>
    <w:p w14:paraId="3FE741F5" w14:textId="77777777" w:rsidR="007D743E" w:rsidRDefault="007D743E" w:rsidP="00D343BC">
      <w:pPr>
        <w:keepNext/>
        <w:spacing w:before="360" w:after="80" w:line="216" w:lineRule="auto"/>
        <w:outlineLvl w:val="0"/>
        <w:rPr>
          <w:rFonts w:eastAsia="Times New Roman"/>
          <w:caps/>
          <w:color w:val="4F81BD" w:themeColor="accent1"/>
          <w:kern w:val="32"/>
        </w:rPr>
      </w:pPr>
    </w:p>
    <w:p w14:paraId="3D293422" w14:textId="77777777" w:rsidR="007D743E" w:rsidRDefault="007D743E" w:rsidP="00D343BC">
      <w:pPr>
        <w:keepNext/>
        <w:spacing w:before="360" w:after="80" w:line="216" w:lineRule="auto"/>
        <w:outlineLvl w:val="0"/>
        <w:rPr>
          <w:rFonts w:eastAsia="Times New Roman"/>
          <w:caps/>
          <w:color w:val="4F81BD" w:themeColor="accent1"/>
          <w:kern w:val="32"/>
        </w:rPr>
      </w:pPr>
    </w:p>
    <w:p w14:paraId="57F23F95" w14:textId="77777777" w:rsidR="007D743E" w:rsidRDefault="007D743E" w:rsidP="00D343BC">
      <w:pPr>
        <w:keepNext/>
        <w:spacing w:before="360" w:after="80" w:line="216" w:lineRule="auto"/>
        <w:outlineLvl w:val="0"/>
        <w:rPr>
          <w:rFonts w:eastAsia="Times New Roman"/>
          <w:caps/>
          <w:color w:val="4F81BD" w:themeColor="accent1"/>
          <w:kern w:val="32"/>
        </w:rPr>
      </w:pPr>
    </w:p>
    <w:p w14:paraId="18E1AECD" w14:textId="77777777" w:rsidR="007D743E" w:rsidRDefault="007D743E" w:rsidP="00D343BC">
      <w:pPr>
        <w:keepNext/>
        <w:spacing w:before="360" w:after="80" w:line="216" w:lineRule="auto"/>
        <w:outlineLvl w:val="0"/>
        <w:rPr>
          <w:rFonts w:eastAsia="Times New Roman"/>
          <w:caps/>
          <w:color w:val="4F81BD" w:themeColor="accent1"/>
          <w:kern w:val="32"/>
        </w:rPr>
      </w:pPr>
    </w:p>
    <w:p w14:paraId="60EA1649" w14:textId="77777777" w:rsidR="0093243B" w:rsidRDefault="0093243B">
      <w:pPr>
        <w:rPr>
          <w:rFonts w:eastAsia="Times New Roman"/>
          <w:caps/>
          <w:color w:val="4F81BD" w:themeColor="accent1"/>
          <w:kern w:val="32"/>
        </w:rPr>
      </w:pPr>
      <w:r>
        <w:rPr>
          <w:rFonts w:eastAsia="Times New Roman"/>
          <w:caps/>
          <w:color w:val="4F81BD" w:themeColor="accent1"/>
          <w:kern w:val="32"/>
        </w:rPr>
        <w:br w:type="page"/>
      </w:r>
    </w:p>
    <w:p w14:paraId="5C6C001D" w14:textId="24FB8A01" w:rsidR="00D343BC" w:rsidRPr="00CC6160" w:rsidRDefault="00D343BC" w:rsidP="00D343BC">
      <w:pPr>
        <w:keepNext/>
        <w:spacing w:before="360" w:after="80" w:line="216" w:lineRule="auto"/>
        <w:outlineLvl w:val="0"/>
        <w:rPr>
          <w:rFonts w:eastAsia="Times New Roman"/>
          <w:caps/>
          <w:color w:val="4F81BD" w:themeColor="accent1"/>
          <w:kern w:val="32"/>
        </w:rPr>
      </w:pPr>
      <w:r w:rsidRPr="00CC6160">
        <w:rPr>
          <w:rFonts w:eastAsia="Times New Roman"/>
          <w:caps/>
          <w:color w:val="4F81BD" w:themeColor="accent1"/>
          <w:kern w:val="32"/>
        </w:rPr>
        <w:lastRenderedPageBreak/>
        <w:t>Formulaire n°1 : Lettre de soumission</w:t>
      </w:r>
    </w:p>
    <w:p w14:paraId="364D3167" w14:textId="77777777" w:rsidR="00D343BC" w:rsidRPr="00CC6160" w:rsidRDefault="00D343BC" w:rsidP="00D343BC">
      <w:pPr>
        <w:shd w:val="clear" w:color="auto" w:fill="FFFFFF" w:themeFill="background1"/>
        <w:rPr>
          <w:i/>
        </w:rPr>
      </w:pPr>
      <w:r w:rsidRPr="00CC6160">
        <w:rPr>
          <w:i/>
        </w:rPr>
        <w:t>[Lot Unique]</w:t>
      </w:r>
    </w:p>
    <w:p w14:paraId="4A6D003A" w14:textId="34DC34E6" w:rsidR="00D343BC" w:rsidRPr="00CC6160" w:rsidRDefault="00D343BC" w:rsidP="00CE7319">
      <w:r w:rsidRPr="00CC6160">
        <w:t xml:space="preserve">Référence et intitulé du marché : </w:t>
      </w:r>
      <w:r w:rsidR="00CE7319" w:rsidRPr="00080496">
        <w:rPr>
          <w:sz w:val="18"/>
          <w:szCs w:val="18"/>
        </w:rPr>
        <w:t>« </w:t>
      </w:r>
      <w:r w:rsidR="00CE7319">
        <w:rPr>
          <w:b/>
          <w:sz w:val="18"/>
          <w:szCs w:val="18"/>
        </w:rPr>
        <w:t xml:space="preserve">Etude pour la réalisation d’un Avant-Projet Détaillé et la réalisation d’un Dossier d’Appel d’Offres dans le cadre de la réalisation de deux </w:t>
      </w:r>
      <w:proofErr w:type="gramStart"/>
      <w:r w:rsidR="00CE7319">
        <w:rPr>
          <w:b/>
          <w:sz w:val="18"/>
          <w:szCs w:val="18"/>
        </w:rPr>
        <w:t>Digues  dans</w:t>
      </w:r>
      <w:proofErr w:type="gramEnd"/>
      <w:r w:rsidR="00CE7319">
        <w:rPr>
          <w:b/>
          <w:sz w:val="18"/>
          <w:szCs w:val="18"/>
        </w:rPr>
        <w:t xml:space="preserve"> les localités de </w:t>
      </w:r>
      <w:proofErr w:type="spellStart"/>
      <w:r w:rsidR="00CE7319">
        <w:rPr>
          <w:b/>
          <w:sz w:val="18"/>
          <w:szCs w:val="18"/>
        </w:rPr>
        <w:t>Yengui</w:t>
      </w:r>
      <w:proofErr w:type="spellEnd"/>
      <w:r w:rsidR="00CE7319">
        <w:rPr>
          <w:b/>
          <w:sz w:val="18"/>
          <w:szCs w:val="18"/>
        </w:rPr>
        <w:t xml:space="preserve"> Leksar dans </w:t>
      </w:r>
      <w:proofErr w:type="spellStart"/>
      <w:r w:rsidR="00CE7319">
        <w:rPr>
          <w:b/>
          <w:sz w:val="18"/>
          <w:szCs w:val="18"/>
        </w:rPr>
        <w:t>Moughata</w:t>
      </w:r>
      <w:proofErr w:type="spellEnd"/>
      <w:r w:rsidR="00CE7319">
        <w:rPr>
          <w:b/>
          <w:sz w:val="18"/>
          <w:szCs w:val="18"/>
        </w:rPr>
        <w:t xml:space="preserve"> de </w:t>
      </w:r>
      <w:proofErr w:type="spellStart"/>
      <w:r w:rsidR="00CE7319">
        <w:rPr>
          <w:b/>
          <w:sz w:val="18"/>
          <w:szCs w:val="18"/>
        </w:rPr>
        <w:t>Timbédra</w:t>
      </w:r>
      <w:proofErr w:type="spellEnd"/>
      <w:r w:rsidR="00CE7319" w:rsidRPr="00CC6160">
        <w:t xml:space="preserve"> </w:t>
      </w:r>
      <w:r w:rsidR="00CE7319" w:rsidRPr="00EE0B92">
        <w:rPr>
          <w:b/>
          <w:bCs/>
          <w:sz w:val="18"/>
          <w:szCs w:val="18"/>
        </w:rPr>
        <w:t xml:space="preserve">et Ain </w:t>
      </w:r>
      <w:proofErr w:type="spellStart"/>
      <w:r w:rsidR="00CE7319" w:rsidRPr="00EE0B92">
        <w:rPr>
          <w:b/>
          <w:bCs/>
          <w:sz w:val="18"/>
          <w:szCs w:val="18"/>
        </w:rPr>
        <w:t>Ramdhane</w:t>
      </w:r>
      <w:proofErr w:type="spellEnd"/>
      <w:r w:rsidR="00CE7319" w:rsidRPr="00EE0B92">
        <w:rPr>
          <w:b/>
          <w:bCs/>
          <w:sz w:val="18"/>
          <w:szCs w:val="18"/>
        </w:rPr>
        <w:t xml:space="preserve"> dans la </w:t>
      </w:r>
      <w:proofErr w:type="spellStart"/>
      <w:r w:rsidR="00CE7319" w:rsidRPr="00EE0B92">
        <w:rPr>
          <w:b/>
          <w:bCs/>
          <w:sz w:val="18"/>
          <w:szCs w:val="18"/>
        </w:rPr>
        <w:t>Moughataa</w:t>
      </w:r>
      <w:proofErr w:type="spellEnd"/>
      <w:r w:rsidR="00CE7319" w:rsidRPr="00EE0B92">
        <w:rPr>
          <w:b/>
          <w:bCs/>
          <w:sz w:val="18"/>
          <w:szCs w:val="18"/>
        </w:rPr>
        <w:t xml:space="preserve"> de </w:t>
      </w:r>
      <w:proofErr w:type="spellStart"/>
      <w:proofErr w:type="gramStart"/>
      <w:r w:rsidR="00CE7319" w:rsidRPr="00EE0B92">
        <w:rPr>
          <w:b/>
          <w:bCs/>
          <w:sz w:val="18"/>
          <w:szCs w:val="18"/>
        </w:rPr>
        <w:t>Djigueni</w:t>
      </w:r>
      <w:proofErr w:type="spellEnd"/>
      <w:r w:rsidR="00CE7319" w:rsidRPr="00CC6160" w:rsidDel="00CE7319">
        <w:t xml:space="preserve"> </w:t>
      </w:r>
      <w:r w:rsidR="00E62292" w:rsidRPr="00CC6160" w:rsidDel="00E62292">
        <w:t xml:space="preserve"> </w:t>
      </w:r>
      <w:r w:rsidRPr="00CC6160">
        <w:t>–</w:t>
      </w:r>
      <w:proofErr w:type="gramEnd"/>
      <w:r w:rsidRPr="00CC6160">
        <w:t xml:space="preserve"> Projet Khaïma »</w:t>
      </w:r>
    </w:p>
    <w:p w14:paraId="20BE1708" w14:textId="77777777" w:rsidR="00E62292" w:rsidRDefault="00E62292" w:rsidP="00D343BC"/>
    <w:p w14:paraId="52AE99AB" w14:textId="19E9285C" w:rsidR="00D343BC" w:rsidRPr="00CC6160" w:rsidRDefault="00D343BC" w:rsidP="00D343BC">
      <w:r w:rsidRPr="00CC6160">
        <w:t xml:space="preserve">En réponse à votre </w:t>
      </w:r>
      <w:r>
        <w:t xml:space="preserve">Appel d’Offres </w:t>
      </w:r>
      <w:r w:rsidRPr="00CC6160">
        <w:t xml:space="preserve">pour le marché précité, nous, soussignés </w:t>
      </w:r>
      <w:r w:rsidRPr="00CC6160">
        <w:rPr>
          <w:i/>
          <w:highlight w:val="yellow"/>
          <w:shd w:val="clear" w:color="auto" w:fill="FFFFFF" w:themeFill="background1"/>
        </w:rPr>
        <w:t>XXXX</w:t>
      </w:r>
      <w:r w:rsidRPr="00CC6160">
        <w:rPr>
          <w:highlight w:val="yellow"/>
        </w:rPr>
        <w:t>,</w:t>
      </w:r>
      <w:r w:rsidRPr="00CC6160">
        <w:t xml:space="preserve"> déclarons par la présente que :</w:t>
      </w:r>
    </w:p>
    <w:p w14:paraId="0F4A24D8" w14:textId="77777777" w:rsidR="00D343BC" w:rsidRPr="00CC6160" w:rsidRDefault="00D343BC" w:rsidP="00D343BC">
      <w:pPr>
        <w:widowControl/>
        <w:numPr>
          <w:ilvl w:val="0"/>
          <w:numId w:val="32"/>
        </w:numPr>
        <w:autoSpaceDE/>
        <w:autoSpaceDN/>
        <w:spacing w:after="160"/>
        <w:contextualSpacing/>
        <w:jc w:val="both"/>
      </w:pPr>
      <w:r w:rsidRPr="00CC6160">
        <w:t xml:space="preserve">Nous avons examiné et nous acceptons dans sa totalité son contenu. Nous acceptons sans réserve ni restriction et intégralement ses dispositions. </w:t>
      </w:r>
    </w:p>
    <w:p w14:paraId="2A741F47" w14:textId="77777777" w:rsidR="00D343BC" w:rsidRPr="00CC6160" w:rsidRDefault="00D343BC" w:rsidP="00D343BC">
      <w:pPr>
        <w:widowControl/>
        <w:numPr>
          <w:ilvl w:val="0"/>
          <w:numId w:val="32"/>
        </w:numPr>
        <w:autoSpaceDE/>
        <w:autoSpaceDN/>
        <w:spacing w:after="160"/>
        <w:contextualSpacing/>
        <w:jc w:val="both"/>
      </w:pPr>
      <w:r w:rsidRPr="00CC6160">
        <w:t>Nous proposons d’exécuter, conformément aux termes de référence du dossier d’appel d’offres et selon les conditions et délais indiqués, sans réserve ni restriction, les livraisons des fournitures et services détaillées dans notre offre technique.</w:t>
      </w:r>
    </w:p>
    <w:p w14:paraId="43E0B219" w14:textId="77777777" w:rsidR="00D343BC" w:rsidRPr="00CC6160" w:rsidRDefault="00D343BC" w:rsidP="00D343BC">
      <w:pPr>
        <w:widowControl/>
        <w:numPr>
          <w:ilvl w:val="0"/>
          <w:numId w:val="32"/>
        </w:numPr>
        <w:autoSpaceDE/>
        <w:autoSpaceDN/>
        <w:spacing w:after="160"/>
        <w:contextualSpacing/>
        <w:jc w:val="both"/>
      </w:pPr>
      <w:r w:rsidRPr="00CC6160">
        <w:t>Le prix de notre offre [indiquer le cas échéant si cela inclut des pièces de rechanges, des consommables ou des services de maintenance], est de</w:t>
      </w:r>
      <w:r w:rsidRPr="00CC6160">
        <w:rPr>
          <w:i/>
          <w:shd w:val="clear" w:color="auto" w:fill="FFFFFF" w:themeFill="background1"/>
        </w:rPr>
        <w:t xml:space="preserve"> XXXXX (à préciser en chiffres et en lettres).</w:t>
      </w:r>
    </w:p>
    <w:p w14:paraId="1E1D319D" w14:textId="77777777" w:rsidR="00D343BC" w:rsidRPr="00CC6160" w:rsidRDefault="00D343BC" w:rsidP="00D343BC">
      <w:pPr>
        <w:widowControl/>
        <w:numPr>
          <w:ilvl w:val="0"/>
          <w:numId w:val="32"/>
        </w:numPr>
        <w:autoSpaceDE/>
        <w:autoSpaceDN/>
        <w:spacing w:after="160"/>
        <w:contextualSpacing/>
        <w:jc w:val="both"/>
      </w:pPr>
      <w:r w:rsidRPr="00CC6160">
        <w:t xml:space="preserve">Cette offre est valable pour une période de </w:t>
      </w:r>
      <w:r w:rsidRPr="00080496">
        <w:rPr>
          <w:highlight w:val="green"/>
        </w:rPr>
        <w:t>90</w:t>
      </w:r>
      <w:r w:rsidRPr="00CC6160">
        <w:t xml:space="preserve"> jours à compter de la date limite de soumission des offres. </w:t>
      </w:r>
    </w:p>
    <w:p w14:paraId="61052747" w14:textId="77777777" w:rsidR="00D343BC" w:rsidRPr="00CC6160" w:rsidRDefault="00D343BC" w:rsidP="00D343BC">
      <w:pPr>
        <w:widowControl/>
        <w:numPr>
          <w:ilvl w:val="0"/>
          <w:numId w:val="32"/>
        </w:numPr>
        <w:autoSpaceDE/>
        <w:autoSpaceDN/>
        <w:spacing w:after="160"/>
        <w:contextualSpacing/>
        <w:jc w:val="both"/>
      </w:pPr>
      <w:r w:rsidRPr="00CC6160">
        <w:t xml:space="preserve">Nous soumettons cette offre </w:t>
      </w:r>
      <w:r w:rsidRPr="00CC6160">
        <w:rPr>
          <w:i/>
          <w:shd w:val="clear" w:color="auto" w:fill="FFFFFF" w:themeFill="background1"/>
        </w:rPr>
        <w:t xml:space="preserve">[en notre nom/ au nom du groupement XXX dont nous sommes chef de file]. </w:t>
      </w:r>
      <w:r w:rsidRPr="00CC6160">
        <w:t xml:space="preserve">Nous confirmons que nous ne soumissionnons pas sous une autre forme pour le même marché. </w:t>
      </w:r>
    </w:p>
    <w:p w14:paraId="1DC0C76E" w14:textId="77777777" w:rsidR="00D343BC" w:rsidRPr="00CC6160" w:rsidRDefault="00D343BC" w:rsidP="00D343BC">
      <w:pPr>
        <w:ind w:left="720"/>
        <w:contextualSpacing/>
      </w:pPr>
    </w:p>
    <w:tbl>
      <w:tblPr>
        <w:tblW w:w="0" w:type="auto"/>
        <w:tblLook w:val="04A0" w:firstRow="1" w:lastRow="0" w:firstColumn="1" w:lastColumn="0" w:noHBand="0" w:noVBand="1"/>
      </w:tblPr>
      <w:tblGrid>
        <w:gridCol w:w="4606"/>
        <w:gridCol w:w="4606"/>
      </w:tblGrid>
      <w:tr w:rsidR="00D343BC" w:rsidRPr="00CC6160" w14:paraId="4FB9DA1A" w14:textId="77777777" w:rsidTr="00D343BC">
        <w:tc>
          <w:tcPr>
            <w:tcW w:w="4606" w:type="dxa"/>
            <w:tcBorders>
              <w:top w:val="single" w:sz="4" w:space="0" w:color="auto"/>
              <w:left w:val="single" w:sz="4" w:space="0" w:color="auto"/>
              <w:bottom w:val="single" w:sz="4" w:space="0" w:color="auto"/>
              <w:right w:val="single" w:sz="4" w:space="0" w:color="auto"/>
            </w:tcBorders>
            <w:hideMark/>
          </w:tcPr>
          <w:p w14:paraId="07AF8B60" w14:textId="77777777" w:rsidR="00D343BC" w:rsidRPr="00CC6160" w:rsidRDefault="00D343BC" w:rsidP="00D343BC">
            <w:r w:rsidRPr="00CC6160">
              <w:t>Date</w:t>
            </w:r>
          </w:p>
        </w:tc>
        <w:tc>
          <w:tcPr>
            <w:tcW w:w="4606" w:type="dxa"/>
            <w:tcBorders>
              <w:top w:val="single" w:sz="4" w:space="0" w:color="auto"/>
              <w:left w:val="single" w:sz="4" w:space="0" w:color="auto"/>
              <w:bottom w:val="single" w:sz="4" w:space="0" w:color="auto"/>
              <w:right w:val="single" w:sz="4" w:space="0" w:color="auto"/>
            </w:tcBorders>
          </w:tcPr>
          <w:p w14:paraId="74828F21" w14:textId="77777777" w:rsidR="00D343BC" w:rsidRPr="00CC6160" w:rsidRDefault="00D343BC" w:rsidP="00D343BC"/>
        </w:tc>
      </w:tr>
      <w:tr w:rsidR="00D343BC" w:rsidRPr="00CC6160" w14:paraId="59680970" w14:textId="77777777" w:rsidTr="00D343BC">
        <w:tc>
          <w:tcPr>
            <w:tcW w:w="4606" w:type="dxa"/>
            <w:tcBorders>
              <w:top w:val="single" w:sz="4" w:space="0" w:color="auto"/>
              <w:left w:val="single" w:sz="4" w:space="0" w:color="auto"/>
              <w:bottom w:val="single" w:sz="4" w:space="0" w:color="auto"/>
              <w:right w:val="single" w:sz="4" w:space="0" w:color="auto"/>
            </w:tcBorders>
            <w:hideMark/>
          </w:tcPr>
          <w:p w14:paraId="27F0EDB1" w14:textId="77777777" w:rsidR="00D343BC" w:rsidRPr="00CC6160" w:rsidRDefault="00D343BC" w:rsidP="00D343BC">
            <w:r w:rsidRPr="00CC6160">
              <w:t>Nom et prénom du représentant autorisé</w:t>
            </w:r>
          </w:p>
        </w:tc>
        <w:tc>
          <w:tcPr>
            <w:tcW w:w="4606" w:type="dxa"/>
            <w:tcBorders>
              <w:top w:val="single" w:sz="4" w:space="0" w:color="auto"/>
              <w:left w:val="single" w:sz="4" w:space="0" w:color="auto"/>
              <w:bottom w:val="single" w:sz="4" w:space="0" w:color="auto"/>
              <w:right w:val="single" w:sz="4" w:space="0" w:color="auto"/>
            </w:tcBorders>
          </w:tcPr>
          <w:p w14:paraId="60DB5566" w14:textId="77777777" w:rsidR="00D343BC" w:rsidRPr="00CC6160" w:rsidRDefault="00D343BC" w:rsidP="00D343BC"/>
        </w:tc>
      </w:tr>
      <w:tr w:rsidR="00D343BC" w:rsidRPr="00CC6160" w14:paraId="3E0E6614" w14:textId="77777777" w:rsidTr="00D343BC">
        <w:trPr>
          <w:trHeight w:val="345"/>
        </w:trPr>
        <w:tc>
          <w:tcPr>
            <w:tcW w:w="4606" w:type="dxa"/>
            <w:tcBorders>
              <w:top w:val="single" w:sz="4" w:space="0" w:color="auto"/>
              <w:left w:val="single" w:sz="4" w:space="0" w:color="auto"/>
              <w:bottom w:val="single" w:sz="4" w:space="0" w:color="auto"/>
              <w:right w:val="single" w:sz="4" w:space="0" w:color="auto"/>
            </w:tcBorders>
            <w:hideMark/>
          </w:tcPr>
          <w:p w14:paraId="073EF04C" w14:textId="77777777" w:rsidR="00D343BC" w:rsidRPr="00CC6160" w:rsidRDefault="00D343BC" w:rsidP="00D343BC">
            <w:r w:rsidRPr="00CC6160">
              <w:t>Signature du représentant autorisé</w:t>
            </w:r>
          </w:p>
        </w:tc>
        <w:tc>
          <w:tcPr>
            <w:tcW w:w="4606" w:type="dxa"/>
            <w:tcBorders>
              <w:top w:val="single" w:sz="4" w:space="0" w:color="auto"/>
              <w:left w:val="single" w:sz="4" w:space="0" w:color="auto"/>
              <w:bottom w:val="single" w:sz="4" w:space="0" w:color="auto"/>
              <w:right w:val="single" w:sz="4" w:space="0" w:color="auto"/>
            </w:tcBorders>
          </w:tcPr>
          <w:p w14:paraId="14954896" w14:textId="77777777" w:rsidR="00D343BC" w:rsidRPr="00CC6160" w:rsidRDefault="00D343BC" w:rsidP="00D343BC"/>
        </w:tc>
      </w:tr>
      <w:tr w:rsidR="00D343BC" w:rsidRPr="00CC6160" w14:paraId="001E050B" w14:textId="77777777" w:rsidTr="00D343BC">
        <w:tc>
          <w:tcPr>
            <w:tcW w:w="4606" w:type="dxa"/>
            <w:tcBorders>
              <w:top w:val="single" w:sz="4" w:space="0" w:color="auto"/>
              <w:left w:val="single" w:sz="4" w:space="0" w:color="auto"/>
              <w:bottom w:val="single" w:sz="4" w:space="0" w:color="auto"/>
              <w:right w:val="single" w:sz="4" w:space="0" w:color="auto"/>
            </w:tcBorders>
          </w:tcPr>
          <w:p w14:paraId="496EE0F6" w14:textId="77777777" w:rsidR="00D343BC" w:rsidRPr="00CC6160" w:rsidRDefault="00D343BC" w:rsidP="00D343BC">
            <w:r w:rsidRPr="00CC6160">
              <w:t>Cachet</w:t>
            </w:r>
          </w:p>
        </w:tc>
        <w:tc>
          <w:tcPr>
            <w:tcW w:w="4606" w:type="dxa"/>
            <w:tcBorders>
              <w:top w:val="single" w:sz="4" w:space="0" w:color="auto"/>
              <w:left w:val="single" w:sz="4" w:space="0" w:color="auto"/>
              <w:bottom w:val="single" w:sz="4" w:space="0" w:color="auto"/>
              <w:right w:val="single" w:sz="4" w:space="0" w:color="auto"/>
            </w:tcBorders>
          </w:tcPr>
          <w:p w14:paraId="3DB91316" w14:textId="77777777" w:rsidR="00D343BC" w:rsidRPr="00CC6160" w:rsidRDefault="00D343BC" w:rsidP="00D343BC"/>
        </w:tc>
      </w:tr>
    </w:tbl>
    <w:p w14:paraId="1AB42681" w14:textId="77777777" w:rsidR="00D343BC" w:rsidRPr="00CC6160" w:rsidRDefault="00D343BC" w:rsidP="00D343BC">
      <w:pPr>
        <w:rPr>
          <w:rFonts w:eastAsia="SimSun"/>
          <w:lang w:eastAsia="zh-CN"/>
        </w:rPr>
      </w:pPr>
    </w:p>
    <w:p w14:paraId="0C35DC7D" w14:textId="77777777" w:rsidR="00D343BC" w:rsidRPr="00CC6160" w:rsidRDefault="00D343BC" w:rsidP="00D343BC">
      <w:r w:rsidRPr="00CC6160">
        <w:br w:type="page"/>
      </w:r>
    </w:p>
    <w:p w14:paraId="09585D10" w14:textId="77777777" w:rsidR="00D343BC" w:rsidRPr="00CC6160" w:rsidRDefault="00D343BC" w:rsidP="00D343BC">
      <w:pPr>
        <w:keepNext/>
        <w:spacing w:before="360" w:after="80" w:line="216" w:lineRule="auto"/>
        <w:outlineLvl w:val="0"/>
        <w:rPr>
          <w:rFonts w:eastAsia="Times New Roman"/>
          <w:caps/>
          <w:color w:val="4F81BD" w:themeColor="accent1"/>
          <w:kern w:val="32"/>
        </w:rPr>
      </w:pPr>
      <w:r w:rsidRPr="00CC6160">
        <w:rPr>
          <w:rFonts w:eastAsia="Times New Roman"/>
          <w:caps/>
          <w:color w:val="4F81BD" w:themeColor="accent1"/>
          <w:kern w:val="32"/>
        </w:rPr>
        <w:lastRenderedPageBreak/>
        <w:t>Formulaire 2 : Fiche d’identification du soumissionnaire</w:t>
      </w:r>
    </w:p>
    <w:p w14:paraId="1DF6E463" w14:textId="77777777" w:rsidR="00D343BC" w:rsidRPr="00CC6160" w:rsidRDefault="00D343BC" w:rsidP="00D343BC">
      <w:r w:rsidRPr="00CC6160">
        <w:t xml:space="preserve">A compléter pour chaque membre du groupement, le cas échéant : </w:t>
      </w:r>
    </w:p>
    <w:tbl>
      <w:tblPr>
        <w:tblW w:w="0" w:type="auto"/>
        <w:tblLook w:val="04A0" w:firstRow="1" w:lastRow="0" w:firstColumn="1" w:lastColumn="0" w:noHBand="0" w:noVBand="1"/>
      </w:tblPr>
      <w:tblGrid>
        <w:gridCol w:w="4546"/>
        <w:gridCol w:w="4514"/>
      </w:tblGrid>
      <w:tr w:rsidR="00D343BC" w:rsidRPr="00CC6160" w14:paraId="24203CBA" w14:textId="77777777" w:rsidTr="00D343BC">
        <w:tc>
          <w:tcPr>
            <w:tcW w:w="4546" w:type="dxa"/>
            <w:tcBorders>
              <w:top w:val="single" w:sz="4" w:space="0" w:color="auto"/>
              <w:left w:val="single" w:sz="4" w:space="0" w:color="auto"/>
              <w:bottom w:val="single" w:sz="4" w:space="0" w:color="auto"/>
              <w:right w:val="single" w:sz="4" w:space="0" w:color="auto"/>
            </w:tcBorders>
            <w:hideMark/>
          </w:tcPr>
          <w:p w14:paraId="23A47EF0" w14:textId="77777777" w:rsidR="00D343BC" w:rsidRPr="00CC6160" w:rsidRDefault="00D343BC" w:rsidP="00D343BC">
            <w:r w:rsidRPr="00CC6160">
              <w:t>Nom légal du soumissionnaire</w:t>
            </w:r>
          </w:p>
        </w:tc>
        <w:tc>
          <w:tcPr>
            <w:tcW w:w="4514" w:type="dxa"/>
            <w:tcBorders>
              <w:top w:val="single" w:sz="4" w:space="0" w:color="auto"/>
              <w:left w:val="single" w:sz="4" w:space="0" w:color="auto"/>
              <w:bottom w:val="single" w:sz="4" w:space="0" w:color="auto"/>
              <w:right w:val="single" w:sz="4" w:space="0" w:color="auto"/>
            </w:tcBorders>
          </w:tcPr>
          <w:p w14:paraId="78A66FE9" w14:textId="77777777" w:rsidR="00D343BC" w:rsidRPr="00CC6160" w:rsidRDefault="00D343BC" w:rsidP="00D343BC"/>
        </w:tc>
      </w:tr>
      <w:tr w:rsidR="00D343BC" w:rsidRPr="00CC6160" w14:paraId="2F8245CC" w14:textId="77777777" w:rsidTr="00D343BC">
        <w:tc>
          <w:tcPr>
            <w:tcW w:w="4546" w:type="dxa"/>
            <w:tcBorders>
              <w:top w:val="single" w:sz="4" w:space="0" w:color="auto"/>
              <w:left w:val="single" w:sz="4" w:space="0" w:color="auto"/>
              <w:bottom w:val="single" w:sz="4" w:space="0" w:color="auto"/>
              <w:right w:val="single" w:sz="4" w:space="0" w:color="auto"/>
            </w:tcBorders>
            <w:hideMark/>
          </w:tcPr>
          <w:p w14:paraId="03C66173" w14:textId="77777777" w:rsidR="00D343BC" w:rsidRPr="00CC6160" w:rsidRDefault="00D343BC" w:rsidP="00D343BC">
            <w:r w:rsidRPr="00CC6160">
              <w:t>Nom commercial du soumissionnaire (si différent)</w:t>
            </w:r>
          </w:p>
        </w:tc>
        <w:tc>
          <w:tcPr>
            <w:tcW w:w="4514" w:type="dxa"/>
            <w:tcBorders>
              <w:top w:val="single" w:sz="4" w:space="0" w:color="auto"/>
              <w:left w:val="single" w:sz="4" w:space="0" w:color="auto"/>
              <w:bottom w:val="single" w:sz="4" w:space="0" w:color="auto"/>
              <w:right w:val="single" w:sz="4" w:space="0" w:color="auto"/>
            </w:tcBorders>
          </w:tcPr>
          <w:p w14:paraId="6C951CE4" w14:textId="77777777" w:rsidR="00D343BC" w:rsidRPr="00CC6160" w:rsidRDefault="00D343BC" w:rsidP="00D343BC"/>
        </w:tc>
      </w:tr>
      <w:tr w:rsidR="00D343BC" w:rsidRPr="00CC6160" w14:paraId="2B058A03" w14:textId="77777777" w:rsidTr="00D343BC">
        <w:tc>
          <w:tcPr>
            <w:tcW w:w="4546" w:type="dxa"/>
            <w:tcBorders>
              <w:top w:val="single" w:sz="4" w:space="0" w:color="auto"/>
              <w:left w:val="single" w:sz="4" w:space="0" w:color="auto"/>
              <w:bottom w:val="single" w:sz="4" w:space="0" w:color="auto"/>
              <w:right w:val="single" w:sz="4" w:space="0" w:color="auto"/>
            </w:tcBorders>
            <w:hideMark/>
          </w:tcPr>
          <w:p w14:paraId="33BC7D66" w14:textId="77777777" w:rsidR="00D343BC" w:rsidRPr="00CC6160" w:rsidRDefault="00D343BC" w:rsidP="00D343BC">
            <w:r w:rsidRPr="00CC6160">
              <w:t>Forme juridique du soumissionnaire</w:t>
            </w:r>
          </w:p>
        </w:tc>
        <w:tc>
          <w:tcPr>
            <w:tcW w:w="4514" w:type="dxa"/>
            <w:tcBorders>
              <w:top w:val="single" w:sz="4" w:space="0" w:color="auto"/>
              <w:left w:val="single" w:sz="4" w:space="0" w:color="auto"/>
              <w:bottom w:val="single" w:sz="4" w:space="0" w:color="auto"/>
              <w:right w:val="single" w:sz="4" w:space="0" w:color="auto"/>
            </w:tcBorders>
          </w:tcPr>
          <w:p w14:paraId="6123872C" w14:textId="77777777" w:rsidR="00D343BC" w:rsidRPr="00CC6160" w:rsidRDefault="00D343BC" w:rsidP="00D343BC"/>
        </w:tc>
      </w:tr>
      <w:tr w:rsidR="00D343BC" w:rsidRPr="00CC6160" w14:paraId="012DA76A" w14:textId="77777777" w:rsidTr="00D343BC">
        <w:tc>
          <w:tcPr>
            <w:tcW w:w="4546" w:type="dxa"/>
            <w:tcBorders>
              <w:top w:val="single" w:sz="4" w:space="0" w:color="auto"/>
              <w:left w:val="single" w:sz="4" w:space="0" w:color="auto"/>
              <w:bottom w:val="single" w:sz="4" w:space="0" w:color="auto"/>
              <w:right w:val="single" w:sz="4" w:space="0" w:color="auto"/>
            </w:tcBorders>
            <w:hideMark/>
          </w:tcPr>
          <w:p w14:paraId="0E8C6591" w14:textId="30F32D49" w:rsidR="00D343BC" w:rsidRPr="00CC6160" w:rsidRDefault="00D343BC">
            <w:r w:rsidRPr="00CC6160">
              <w:t>Numéro d’enregistrement du soumissionnaire au registre des entreprises ou équivalent</w:t>
            </w:r>
            <w:r w:rsidR="0091181B">
              <w:t xml:space="preserve"> </w:t>
            </w:r>
          </w:p>
        </w:tc>
        <w:tc>
          <w:tcPr>
            <w:tcW w:w="4514" w:type="dxa"/>
            <w:tcBorders>
              <w:top w:val="single" w:sz="4" w:space="0" w:color="auto"/>
              <w:left w:val="single" w:sz="4" w:space="0" w:color="auto"/>
              <w:bottom w:val="single" w:sz="4" w:space="0" w:color="auto"/>
              <w:right w:val="single" w:sz="4" w:space="0" w:color="auto"/>
            </w:tcBorders>
          </w:tcPr>
          <w:p w14:paraId="3B21224D" w14:textId="77777777" w:rsidR="00D343BC" w:rsidRPr="00CC6160" w:rsidRDefault="00D343BC" w:rsidP="00D343BC"/>
        </w:tc>
      </w:tr>
      <w:tr w:rsidR="00D343BC" w:rsidRPr="00CC6160" w14:paraId="70AACF7F" w14:textId="77777777" w:rsidTr="00D343BC">
        <w:tc>
          <w:tcPr>
            <w:tcW w:w="4546" w:type="dxa"/>
            <w:tcBorders>
              <w:top w:val="single" w:sz="4" w:space="0" w:color="auto"/>
              <w:left w:val="single" w:sz="4" w:space="0" w:color="auto"/>
              <w:bottom w:val="single" w:sz="4" w:space="0" w:color="auto"/>
              <w:right w:val="single" w:sz="4" w:space="0" w:color="auto"/>
            </w:tcBorders>
            <w:hideMark/>
          </w:tcPr>
          <w:p w14:paraId="4F7C2CE7" w14:textId="7C1D0755" w:rsidR="00D343BC" w:rsidRPr="00CC6160" w:rsidRDefault="00D343BC">
            <w:r w:rsidRPr="00CC6160">
              <w:t>Lieu d’enregistrement principal (ville et pays)</w:t>
            </w:r>
            <w:r>
              <w:t xml:space="preserve"> </w:t>
            </w:r>
          </w:p>
        </w:tc>
        <w:tc>
          <w:tcPr>
            <w:tcW w:w="4514" w:type="dxa"/>
            <w:tcBorders>
              <w:top w:val="single" w:sz="4" w:space="0" w:color="auto"/>
              <w:left w:val="single" w:sz="4" w:space="0" w:color="auto"/>
              <w:bottom w:val="single" w:sz="4" w:space="0" w:color="auto"/>
              <w:right w:val="single" w:sz="4" w:space="0" w:color="auto"/>
            </w:tcBorders>
          </w:tcPr>
          <w:p w14:paraId="69D377E1" w14:textId="77777777" w:rsidR="00D343BC" w:rsidRPr="00CC6160" w:rsidRDefault="00D343BC" w:rsidP="00D343BC"/>
        </w:tc>
      </w:tr>
      <w:tr w:rsidR="00D343BC" w:rsidRPr="00CC6160" w14:paraId="72676017" w14:textId="77777777" w:rsidTr="00D343BC">
        <w:tc>
          <w:tcPr>
            <w:tcW w:w="4546" w:type="dxa"/>
            <w:tcBorders>
              <w:top w:val="single" w:sz="4" w:space="0" w:color="auto"/>
              <w:left w:val="single" w:sz="4" w:space="0" w:color="auto"/>
              <w:bottom w:val="single" w:sz="4" w:space="0" w:color="auto"/>
              <w:right w:val="single" w:sz="4" w:space="0" w:color="auto"/>
            </w:tcBorders>
            <w:hideMark/>
          </w:tcPr>
          <w:p w14:paraId="015C18D0" w14:textId="77777777" w:rsidR="00D343BC" w:rsidRPr="00CC6160" w:rsidRDefault="00D343BC" w:rsidP="00D343BC">
            <w:r w:rsidRPr="00CC6160">
              <w:t>Téléphone</w:t>
            </w:r>
          </w:p>
        </w:tc>
        <w:tc>
          <w:tcPr>
            <w:tcW w:w="4514" w:type="dxa"/>
            <w:tcBorders>
              <w:top w:val="single" w:sz="4" w:space="0" w:color="auto"/>
              <w:left w:val="single" w:sz="4" w:space="0" w:color="auto"/>
              <w:bottom w:val="single" w:sz="4" w:space="0" w:color="auto"/>
              <w:right w:val="single" w:sz="4" w:space="0" w:color="auto"/>
            </w:tcBorders>
          </w:tcPr>
          <w:p w14:paraId="45308B93" w14:textId="77777777" w:rsidR="00D343BC" w:rsidRPr="00CC6160" w:rsidRDefault="00D343BC" w:rsidP="00D343BC"/>
        </w:tc>
      </w:tr>
      <w:tr w:rsidR="00D343BC" w:rsidRPr="00CC6160" w14:paraId="71FC158C" w14:textId="77777777" w:rsidTr="00D343BC">
        <w:tc>
          <w:tcPr>
            <w:tcW w:w="4546" w:type="dxa"/>
            <w:tcBorders>
              <w:top w:val="single" w:sz="4" w:space="0" w:color="auto"/>
              <w:left w:val="single" w:sz="4" w:space="0" w:color="auto"/>
              <w:bottom w:val="single" w:sz="4" w:space="0" w:color="auto"/>
              <w:right w:val="single" w:sz="4" w:space="0" w:color="auto"/>
            </w:tcBorders>
            <w:hideMark/>
          </w:tcPr>
          <w:p w14:paraId="02DE47EC" w14:textId="77777777" w:rsidR="00D343BC" w:rsidRPr="00CC6160" w:rsidRDefault="00D343BC" w:rsidP="00D343BC">
            <w:r w:rsidRPr="00CC6160">
              <w:t>Adresse mail</w:t>
            </w:r>
          </w:p>
        </w:tc>
        <w:tc>
          <w:tcPr>
            <w:tcW w:w="4514" w:type="dxa"/>
            <w:tcBorders>
              <w:top w:val="single" w:sz="4" w:space="0" w:color="auto"/>
              <w:left w:val="single" w:sz="4" w:space="0" w:color="auto"/>
              <w:bottom w:val="single" w:sz="4" w:space="0" w:color="auto"/>
              <w:right w:val="single" w:sz="4" w:space="0" w:color="auto"/>
            </w:tcBorders>
          </w:tcPr>
          <w:p w14:paraId="2479DC10" w14:textId="77777777" w:rsidR="00D343BC" w:rsidRPr="00CC6160" w:rsidRDefault="00D343BC" w:rsidP="00D343BC"/>
        </w:tc>
      </w:tr>
    </w:tbl>
    <w:p w14:paraId="6ED3947E" w14:textId="77777777" w:rsidR="00D343BC" w:rsidRPr="00CC6160" w:rsidRDefault="00D343BC" w:rsidP="00D343BC">
      <w:pPr>
        <w:rPr>
          <w:rFonts w:eastAsia="SimSun"/>
          <w:lang w:eastAsia="zh-CN"/>
        </w:rPr>
      </w:pPr>
    </w:p>
    <w:tbl>
      <w:tblPr>
        <w:tblW w:w="0" w:type="auto"/>
        <w:tblLook w:val="04A0" w:firstRow="1" w:lastRow="0" w:firstColumn="1" w:lastColumn="0" w:noHBand="0" w:noVBand="1"/>
      </w:tblPr>
      <w:tblGrid>
        <w:gridCol w:w="4606"/>
        <w:gridCol w:w="4461"/>
      </w:tblGrid>
      <w:tr w:rsidR="00D343BC" w:rsidRPr="00CC6160" w14:paraId="42DFD716" w14:textId="77777777" w:rsidTr="00D343BC">
        <w:tc>
          <w:tcPr>
            <w:tcW w:w="4606" w:type="dxa"/>
            <w:tcBorders>
              <w:top w:val="single" w:sz="4" w:space="0" w:color="auto"/>
              <w:left w:val="single" w:sz="4" w:space="0" w:color="auto"/>
              <w:bottom w:val="single" w:sz="4" w:space="0" w:color="auto"/>
              <w:right w:val="single" w:sz="4" w:space="0" w:color="auto"/>
            </w:tcBorders>
            <w:hideMark/>
          </w:tcPr>
          <w:p w14:paraId="45F490B2" w14:textId="77777777" w:rsidR="00D343BC" w:rsidRPr="00CC6160" w:rsidRDefault="00D343BC" w:rsidP="00D343BC">
            <w:r w:rsidRPr="00CC6160">
              <w:t>Date</w:t>
            </w:r>
          </w:p>
        </w:tc>
        <w:tc>
          <w:tcPr>
            <w:tcW w:w="4461" w:type="dxa"/>
            <w:tcBorders>
              <w:top w:val="single" w:sz="4" w:space="0" w:color="auto"/>
              <w:left w:val="single" w:sz="4" w:space="0" w:color="auto"/>
              <w:bottom w:val="single" w:sz="4" w:space="0" w:color="auto"/>
              <w:right w:val="single" w:sz="4" w:space="0" w:color="auto"/>
            </w:tcBorders>
          </w:tcPr>
          <w:p w14:paraId="525FDE4B" w14:textId="77777777" w:rsidR="00D343BC" w:rsidRPr="00CC6160" w:rsidRDefault="00D343BC" w:rsidP="00D343BC"/>
        </w:tc>
      </w:tr>
      <w:tr w:rsidR="00D343BC" w:rsidRPr="00CC6160" w14:paraId="49D7D364" w14:textId="77777777" w:rsidTr="00D343BC">
        <w:tc>
          <w:tcPr>
            <w:tcW w:w="4606" w:type="dxa"/>
            <w:tcBorders>
              <w:top w:val="single" w:sz="4" w:space="0" w:color="auto"/>
              <w:left w:val="single" w:sz="4" w:space="0" w:color="auto"/>
              <w:bottom w:val="single" w:sz="4" w:space="0" w:color="auto"/>
              <w:right w:val="single" w:sz="4" w:space="0" w:color="auto"/>
            </w:tcBorders>
            <w:hideMark/>
          </w:tcPr>
          <w:p w14:paraId="204B39CA" w14:textId="77777777" w:rsidR="00D343BC" w:rsidRPr="00CC6160" w:rsidRDefault="00D343BC" w:rsidP="00D343BC">
            <w:r w:rsidRPr="00CC6160">
              <w:t>Nom et prénom du représentant autorisé</w:t>
            </w:r>
          </w:p>
        </w:tc>
        <w:tc>
          <w:tcPr>
            <w:tcW w:w="4461" w:type="dxa"/>
            <w:tcBorders>
              <w:top w:val="single" w:sz="4" w:space="0" w:color="auto"/>
              <w:left w:val="single" w:sz="4" w:space="0" w:color="auto"/>
              <w:bottom w:val="single" w:sz="4" w:space="0" w:color="auto"/>
              <w:right w:val="single" w:sz="4" w:space="0" w:color="auto"/>
            </w:tcBorders>
          </w:tcPr>
          <w:p w14:paraId="00F4C936" w14:textId="77777777" w:rsidR="00D343BC" w:rsidRPr="00CC6160" w:rsidRDefault="00D343BC" w:rsidP="00D343BC"/>
        </w:tc>
      </w:tr>
      <w:tr w:rsidR="00D343BC" w:rsidRPr="00CC6160" w14:paraId="1894A15B" w14:textId="77777777" w:rsidTr="00D343BC">
        <w:tc>
          <w:tcPr>
            <w:tcW w:w="4606" w:type="dxa"/>
            <w:tcBorders>
              <w:top w:val="single" w:sz="4" w:space="0" w:color="auto"/>
              <w:left w:val="single" w:sz="4" w:space="0" w:color="auto"/>
              <w:bottom w:val="single" w:sz="4" w:space="0" w:color="auto"/>
              <w:right w:val="single" w:sz="4" w:space="0" w:color="auto"/>
            </w:tcBorders>
            <w:hideMark/>
          </w:tcPr>
          <w:p w14:paraId="77D574B3" w14:textId="77777777" w:rsidR="00D343BC" w:rsidRPr="00CC6160" w:rsidRDefault="00D343BC" w:rsidP="00D343BC">
            <w:r w:rsidRPr="00CC6160">
              <w:t>Signature du représentant autorisé</w:t>
            </w:r>
          </w:p>
        </w:tc>
        <w:tc>
          <w:tcPr>
            <w:tcW w:w="4461" w:type="dxa"/>
            <w:tcBorders>
              <w:top w:val="single" w:sz="4" w:space="0" w:color="auto"/>
              <w:left w:val="single" w:sz="4" w:space="0" w:color="auto"/>
              <w:bottom w:val="single" w:sz="4" w:space="0" w:color="auto"/>
              <w:right w:val="single" w:sz="4" w:space="0" w:color="auto"/>
            </w:tcBorders>
          </w:tcPr>
          <w:p w14:paraId="52EAE65F" w14:textId="77777777" w:rsidR="00D343BC" w:rsidRPr="00CC6160" w:rsidRDefault="00D343BC" w:rsidP="00D343BC"/>
        </w:tc>
      </w:tr>
      <w:tr w:rsidR="00D343BC" w:rsidRPr="00CC6160" w14:paraId="1BBC3940" w14:textId="77777777" w:rsidTr="00D343BC">
        <w:tc>
          <w:tcPr>
            <w:tcW w:w="4606" w:type="dxa"/>
            <w:tcBorders>
              <w:top w:val="single" w:sz="4" w:space="0" w:color="auto"/>
              <w:left w:val="single" w:sz="4" w:space="0" w:color="auto"/>
              <w:bottom w:val="single" w:sz="4" w:space="0" w:color="auto"/>
              <w:right w:val="single" w:sz="4" w:space="0" w:color="auto"/>
            </w:tcBorders>
          </w:tcPr>
          <w:p w14:paraId="18FEE78B" w14:textId="77777777" w:rsidR="00D343BC" w:rsidRPr="00CC6160" w:rsidRDefault="00D343BC" w:rsidP="00D343BC">
            <w:r w:rsidRPr="00CC6160">
              <w:t>Cachet</w:t>
            </w:r>
          </w:p>
        </w:tc>
        <w:tc>
          <w:tcPr>
            <w:tcW w:w="4461" w:type="dxa"/>
            <w:tcBorders>
              <w:top w:val="single" w:sz="4" w:space="0" w:color="auto"/>
              <w:left w:val="single" w:sz="4" w:space="0" w:color="auto"/>
              <w:bottom w:val="single" w:sz="4" w:space="0" w:color="auto"/>
              <w:right w:val="single" w:sz="4" w:space="0" w:color="auto"/>
            </w:tcBorders>
          </w:tcPr>
          <w:p w14:paraId="06057DEA" w14:textId="77777777" w:rsidR="00D343BC" w:rsidRPr="00CC6160" w:rsidRDefault="00D343BC" w:rsidP="00D343BC"/>
        </w:tc>
      </w:tr>
    </w:tbl>
    <w:p w14:paraId="1EED0B6B" w14:textId="77777777" w:rsidR="00D343BC" w:rsidRPr="00CC6160" w:rsidRDefault="00D343BC" w:rsidP="00D343BC">
      <w:pPr>
        <w:rPr>
          <w:rFonts w:eastAsia="SimSun"/>
          <w:lang w:eastAsia="zh-CN"/>
        </w:rPr>
      </w:pPr>
    </w:p>
    <w:p w14:paraId="06DBC012" w14:textId="29B5A091" w:rsidR="00D343BC" w:rsidRPr="00CC6160" w:rsidRDefault="00D343BC">
      <w:pPr>
        <w:shd w:val="clear" w:color="auto" w:fill="FFFFFF" w:themeFill="background1"/>
        <w:rPr>
          <w:i/>
        </w:rPr>
      </w:pPr>
      <w:r w:rsidRPr="00CC6160">
        <w:rPr>
          <w:i/>
        </w:rPr>
        <w:t xml:space="preserve">Joindre copie de la pièce d’identité du représentant autorisé et la copie d’enregistrement de </w:t>
      </w:r>
      <w:proofErr w:type="gramStart"/>
      <w:r w:rsidRPr="00CC6160">
        <w:rPr>
          <w:i/>
        </w:rPr>
        <w:t>l’entité</w:t>
      </w:r>
      <w:r w:rsidR="0091181B">
        <w:rPr>
          <w:i/>
        </w:rPr>
        <w:t xml:space="preserve"> </w:t>
      </w:r>
      <w:r w:rsidR="006E698A">
        <w:rPr>
          <w:i/>
        </w:rPr>
        <w:t>.</w:t>
      </w:r>
      <w:proofErr w:type="gramEnd"/>
    </w:p>
    <w:p w14:paraId="37642EDB" w14:textId="77777777" w:rsidR="00D343BC" w:rsidRPr="00CC6160" w:rsidRDefault="00D343BC" w:rsidP="00D343BC">
      <w:r w:rsidRPr="00CC6160">
        <w:br w:type="page"/>
      </w:r>
    </w:p>
    <w:p w14:paraId="196669DE" w14:textId="77777777" w:rsidR="00D343BC" w:rsidRPr="00CC6160" w:rsidRDefault="00D343BC" w:rsidP="00D343BC">
      <w:pPr>
        <w:keepNext/>
        <w:spacing w:before="360" w:after="80" w:line="216" w:lineRule="auto"/>
        <w:outlineLvl w:val="0"/>
        <w:rPr>
          <w:rFonts w:eastAsia="Times New Roman"/>
          <w:caps/>
          <w:color w:val="4F81BD" w:themeColor="accent1"/>
          <w:kern w:val="32"/>
        </w:rPr>
      </w:pPr>
      <w:r w:rsidRPr="00CC6160">
        <w:rPr>
          <w:rFonts w:eastAsia="Times New Roman"/>
          <w:caps/>
          <w:color w:val="4F81BD" w:themeColor="accent1"/>
          <w:kern w:val="32"/>
        </w:rPr>
        <w:lastRenderedPageBreak/>
        <w:t xml:space="preserve">Formulaire 3 : Fiche d’identification bancaire du soumissionnaire </w:t>
      </w:r>
    </w:p>
    <w:p w14:paraId="08F8291E" w14:textId="77777777" w:rsidR="00D343BC" w:rsidRPr="00CC6160" w:rsidRDefault="00D343BC" w:rsidP="00D343BC">
      <w:r w:rsidRPr="00CC6160">
        <w:t xml:space="preserve">Les règlements seront effectués sur le compte bancaire suivant : </w:t>
      </w:r>
    </w:p>
    <w:p w14:paraId="334E119B" w14:textId="77777777" w:rsidR="00D343BC" w:rsidRPr="00CC6160" w:rsidRDefault="00D343BC" w:rsidP="00D343BC">
      <w:pPr>
        <w:rPr>
          <w:b/>
        </w:rPr>
      </w:pPr>
      <w:r w:rsidRPr="00CC6160">
        <w:rPr>
          <w:b/>
        </w:rPr>
        <w:t>COORDONNEES BANCAIRES</w:t>
      </w:r>
    </w:p>
    <w:tbl>
      <w:tblPr>
        <w:tblW w:w="0" w:type="auto"/>
        <w:tblLook w:val="04A0" w:firstRow="1" w:lastRow="0" w:firstColumn="1" w:lastColumn="0" w:noHBand="0" w:noVBand="1"/>
      </w:tblPr>
      <w:tblGrid>
        <w:gridCol w:w="4606"/>
        <w:gridCol w:w="4606"/>
      </w:tblGrid>
      <w:tr w:rsidR="00D343BC" w:rsidRPr="00CC6160" w14:paraId="1F2290DD" w14:textId="77777777" w:rsidTr="00D343BC">
        <w:tc>
          <w:tcPr>
            <w:tcW w:w="4606" w:type="dxa"/>
            <w:tcBorders>
              <w:top w:val="single" w:sz="4" w:space="0" w:color="auto"/>
              <w:left w:val="single" w:sz="4" w:space="0" w:color="auto"/>
              <w:bottom w:val="single" w:sz="4" w:space="0" w:color="auto"/>
              <w:right w:val="single" w:sz="4" w:space="0" w:color="auto"/>
            </w:tcBorders>
            <w:hideMark/>
          </w:tcPr>
          <w:p w14:paraId="55063981" w14:textId="77777777" w:rsidR="00D343BC" w:rsidRPr="00CC6160" w:rsidRDefault="00D343BC" w:rsidP="00D343BC">
            <w:r w:rsidRPr="00CC6160">
              <w:t>Intitulé du compte</w:t>
            </w:r>
          </w:p>
        </w:tc>
        <w:tc>
          <w:tcPr>
            <w:tcW w:w="4606" w:type="dxa"/>
            <w:tcBorders>
              <w:top w:val="single" w:sz="4" w:space="0" w:color="auto"/>
              <w:left w:val="single" w:sz="4" w:space="0" w:color="auto"/>
              <w:bottom w:val="single" w:sz="4" w:space="0" w:color="auto"/>
              <w:right w:val="single" w:sz="4" w:space="0" w:color="auto"/>
            </w:tcBorders>
          </w:tcPr>
          <w:p w14:paraId="6AD8EDAA" w14:textId="77777777" w:rsidR="00D343BC" w:rsidRPr="00CC6160" w:rsidRDefault="00D343BC" w:rsidP="00D343BC"/>
        </w:tc>
      </w:tr>
      <w:tr w:rsidR="00D343BC" w:rsidRPr="00CC6160" w14:paraId="2F59EE9F" w14:textId="77777777" w:rsidTr="00D343BC">
        <w:tc>
          <w:tcPr>
            <w:tcW w:w="4606" w:type="dxa"/>
            <w:tcBorders>
              <w:top w:val="single" w:sz="4" w:space="0" w:color="auto"/>
              <w:left w:val="single" w:sz="4" w:space="0" w:color="auto"/>
              <w:bottom w:val="single" w:sz="4" w:space="0" w:color="auto"/>
              <w:right w:val="single" w:sz="4" w:space="0" w:color="auto"/>
            </w:tcBorders>
            <w:hideMark/>
          </w:tcPr>
          <w:p w14:paraId="0C1C3CBD" w14:textId="77777777" w:rsidR="00D343BC" w:rsidRPr="00CC6160" w:rsidRDefault="00D343BC" w:rsidP="00D343BC">
            <w:r w:rsidRPr="00CC6160">
              <w:t>IBAN/ Numéro de compte</w:t>
            </w:r>
          </w:p>
        </w:tc>
        <w:tc>
          <w:tcPr>
            <w:tcW w:w="4606" w:type="dxa"/>
            <w:tcBorders>
              <w:top w:val="single" w:sz="4" w:space="0" w:color="auto"/>
              <w:left w:val="single" w:sz="4" w:space="0" w:color="auto"/>
              <w:bottom w:val="single" w:sz="4" w:space="0" w:color="auto"/>
              <w:right w:val="single" w:sz="4" w:space="0" w:color="auto"/>
            </w:tcBorders>
          </w:tcPr>
          <w:p w14:paraId="3252D8F5" w14:textId="77777777" w:rsidR="00D343BC" w:rsidRPr="00CC6160" w:rsidRDefault="00D343BC" w:rsidP="00D343BC"/>
        </w:tc>
      </w:tr>
      <w:tr w:rsidR="00D343BC" w:rsidRPr="00CC6160" w14:paraId="018A80DB" w14:textId="77777777" w:rsidTr="00D343BC">
        <w:tc>
          <w:tcPr>
            <w:tcW w:w="4606" w:type="dxa"/>
            <w:tcBorders>
              <w:top w:val="single" w:sz="4" w:space="0" w:color="auto"/>
              <w:left w:val="single" w:sz="4" w:space="0" w:color="auto"/>
              <w:bottom w:val="single" w:sz="4" w:space="0" w:color="auto"/>
              <w:right w:val="single" w:sz="4" w:space="0" w:color="auto"/>
            </w:tcBorders>
            <w:hideMark/>
          </w:tcPr>
          <w:p w14:paraId="28240568" w14:textId="77777777" w:rsidR="00D343BC" w:rsidRPr="00CC6160" w:rsidRDefault="00D343BC" w:rsidP="00D343BC">
            <w:r w:rsidRPr="00CC6160">
              <w:t>Devise</w:t>
            </w:r>
          </w:p>
        </w:tc>
        <w:tc>
          <w:tcPr>
            <w:tcW w:w="4606" w:type="dxa"/>
            <w:tcBorders>
              <w:top w:val="single" w:sz="4" w:space="0" w:color="auto"/>
              <w:left w:val="single" w:sz="4" w:space="0" w:color="auto"/>
              <w:bottom w:val="single" w:sz="4" w:space="0" w:color="auto"/>
              <w:right w:val="single" w:sz="4" w:space="0" w:color="auto"/>
            </w:tcBorders>
          </w:tcPr>
          <w:p w14:paraId="08F030BD" w14:textId="77777777" w:rsidR="00D343BC" w:rsidRPr="00CC6160" w:rsidRDefault="00D343BC" w:rsidP="00D343BC"/>
        </w:tc>
      </w:tr>
      <w:tr w:rsidR="00D343BC" w:rsidRPr="00CC6160" w14:paraId="64A6BABE" w14:textId="77777777" w:rsidTr="00D343BC">
        <w:tc>
          <w:tcPr>
            <w:tcW w:w="4606" w:type="dxa"/>
            <w:tcBorders>
              <w:top w:val="single" w:sz="4" w:space="0" w:color="auto"/>
              <w:left w:val="single" w:sz="4" w:space="0" w:color="auto"/>
              <w:bottom w:val="single" w:sz="4" w:space="0" w:color="auto"/>
              <w:right w:val="single" w:sz="4" w:space="0" w:color="auto"/>
            </w:tcBorders>
            <w:hideMark/>
          </w:tcPr>
          <w:p w14:paraId="397DFBE5" w14:textId="77777777" w:rsidR="00D343BC" w:rsidRPr="00CC6160" w:rsidRDefault="00D343BC" w:rsidP="00D343BC">
            <w:r w:rsidRPr="00CC6160">
              <w:t>Code BIC/ SWIFT</w:t>
            </w:r>
          </w:p>
        </w:tc>
        <w:tc>
          <w:tcPr>
            <w:tcW w:w="4606" w:type="dxa"/>
            <w:tcBorders>
              <w:top w:val="single" w:sz="4" w:space="0" w:color="auto"/>
              <w:left w:val="single" w:sz="4" w:space="0" w:color="auto"/>
              <w:bottom w:val="single" w:sz="4" w:space="0" w:color="auto"/>
              <w:right w:val="single" w:sz="4" w:space="0" w:color="auto"/>
            </w:tcBorders>
          </w:tcPr>
          <w:p w14:paraId="31354BB9" w14:textId="77777777" w:rsidR="00D343BC" w:rsidRPr="00CC6160" w:rsidRDefault="00D343BC" w:rsidP="00D343BC"/>
        </w:tc>
      </w:tr>
      <w:tr w:rsidR="00D343BC" w:rsidRPr="00CC6160" w14:paraId="4FB746EC" w14:textId="77777777" w:rsidTr="00D343BC">
        <w:tc>
          <w:tcPr>
            <w:tcW w:w="4606" w:type="dxa"/>
            <w:tcBorders>
              <w:top w:val="single" w:sz="4" w:space="0" w:color="auto"/>
              <w:left w:val="single" w:sz="4" w:space="0" w:color="auto"/>
              <w:bottom w:val="single" w:sz="4" w:space="0" w:color="auto"/>
              <w:right w:val="single" w:sz="4" w:space="0" w:color="auto"/>
            </w:tcBorders>
            <w:hideMark/>
          </w:tcPr>
          <w:p w14:paraId="6B56F040" w14:textId="77777777" w:rsidR="00D343BC" w:rsidRPr="00CC6160" w:rsidRDefault="00D343BC" w:rsidP="00D343BC">
            <w:r w:rsidRPr="00CC6160">
              <w:t>Nom de la banque</w:t>
            </w:r>
          </w:p>
        </w:tc>
        <w:tc>
          <w:tcPr>
            <w:tcW w:w="4606" w:type="dxa"/>
            <w:tcBorders>
              <w:top w:val="single" w:sz="4" w:space="0" w:color="auto"/>
              <w:left w:val="single" w:sz="4" w:space="0" w:color="auto"/>
              <w:bottom w:val="single" w:sz="4" w:space="0" w:color="auto"/>
              <w:right w:val="single" w:sz="4" w:space="0" w:color="auto"/>
            </w:tcBorders>
          </w:tcPr>
          <w:p w14:paraId="014BB04E" w14:textId="77777777" w:rsidR="00D343BC" w:rsidRPr="00CC6160" w:rsidRDefault="00D343BC" w:rsidP="00D343BC"/>
        </w:tc>
      </w:tr>
      <w:tr w:rsidR="00D343BC" w:rsidRPr="00CC6160" w14:paraId="3D1E4800" w14:textId="77777777" w:rsidTr="00D343BC">
        <w:tc>
          <w:tcPr>
            <w:tcW w:w="4606" w:type="dxa"/>
            <w:tcBorders>
              <w:top w:val="single" w:sz="4" w:space="0" w:color="auto"/>
              <w:left w:val="single" w:sz="4" w:space="0" w:color="auto"/>
              <w:bottom w:val="single" w:sz="4" w:space="0" w:color="auto"/>
              <w:right w:val="single" w:sz="4" w:space="0" w:color="auto"/>
            </w:tcBorders>
            <w:hideMark/>
          </w:tcPr>
          <w:p w14:paraId="4528BA7B" w14:textId="77777777" w:rsidR="00D343BC" w:rsidRPr="00CC6160" w:rsidRDefault="00D343BC" w:rsidP="00D343BC">
            <w:r w:rsidRPr="00CC6160">
              <w:t>Nom de l’agence</w:t>
            </w:r>
          </w:p>
        </w:tc>
        <w:tc>
          <w:tcPr>
            <w:tcW w:w="4606" w:type="dxa"/>
            <w:tcBorders>
              <w:top w:val="single" w:sz="4" w:space="0" w:color="auto"/>
              <w:left w:val="single" w:sz="4" w:space="0" w:color="auto"/>
              <w:bottom w:val="single" w:sz="4" w:space="0" w:color="auto"/>
              <w:right w:val="single" w:sz="4" w:space="0" w:color="auto"/>
            </w:tcBorders>
          </w:tcPr>
          <w:p w14:paraId="4686D175" w14:textId="77777777" w:rsidR="00D343BC" w:rsidRPr="00CC6160" w:rsidRDefault="00D343BC" w:rsidP="00D343BC"/>
        </w:tc>
      </w:tr>
      <w:tr w:rsidR="00D343BC" w:rsidRPr="00CC6160" w14:paraId="7812D472" w14:textId="77777777" w:rsidTr="00D343BC">
        <w:tc>
          <w:tcPr>
            <w:tcW w:w="4606" w:type="dxa"/>
            <w:tcBorders>
              <w:top w:val="single" w:sz="4" w:space="0" w:color="auto"/>
              <w:left w:val="single" w:sz="4" w:space="0" w:color="auto"/>
              <w:bottom w:val="single" w:sz="4" w:space="0" w:color="auto"/>
              <w:right w:val="single" w:sz="4" w:space="0" w:color="auto"/>
            </w:tcBorders>
            <w:hideMark/>
          </w:tcPr>
          <w:p w14:paraId="4DBD0150" w14:textId="77777777" w:rsidR="00D343BC" w:rsidRPr="00CC6160" w:rsidRDefault="00D343BC" w:rsidP="00D343BC">
            <w:r w:rsidRPr="00CC6160">
              <w:t>Adresse de l’agence (rue, ville, pays, code postale)</w:t>
            </w:r>
          </w:p>
        </w:tc>
        <w:tc>
          <w:tcPr>
            <w:tcW w:w="4606" w:type="dxa"/>
            <w:tcBorders>
              <w:top w:val="single" w:sz="4" w:space="0" w:color="auto"/>
              <w:left w:val="single" w:sz="4" w:space="0" w:color="auto"/>
              <w:bottom w:val="single" w:sz="4" w:space="0" w:color="auto"/>
              <w:right w:val="single" w:sz="4" w:space="0" w:color="auto"/>
            </w:tcBorders>
          </w:tcPr>
          <w:p w14:paraId="66E847AE" w14:textId="77777777" w:rsidR="00D343BC" w:rsidRPr="00CC6160" w:rsidRDefault="00D343BC" w:rsidP="00D343BC"/>
        </w:tc>
      </w:tr>
    </w:tbl>
    <w:p w14:paraId="056D0B62" w14:textId="77777777" w:rsidR="00D343BC" w:rsidRPr="00CC6160" w:rsidRDefault="00D343BC" w:rsidP="00D343BC">
      <w:pPr>
        <w:rPr>
          <w:b/>
        </w:rPr>
      </w:pPr>
    </w:p>
    <w:p w14:paraId="435A6CB8" w14:textId="77777777" w:rsidR="00D343BC" w:rsidRPr="00CC6160" w:rsidRDefault="00D343BC" w:rsidP="00D343BC">
      <w:pPr>
        <w:rPr>
          <w:b/>
        </w:rPr>
      </w:pPr>
      <w:r w:rsidRPr="00CC6160">
        <w:rPr>
          <w:b/>
        </w:rPr>
        <w:t>DONNEES DU TITULAIRE DU COMPTE</w:t>
      </w:r>
    </w:p>
    <w:p w14:paraId="7F099892" w14:textId="77777777" w:rsidR="00D343BC" w:rsidRPr="00CC6160" w:rsidRDefault="00D343BC" w:rsidP="00D343BC">
      <w:pPr>
        <w:rPr>
          <w:b/>
        </w:rPr>
      </w:pPr>
      <w:r w:rsidRPr="00CC6160">
        <w:rPr>
          <w:b/>
        </w:rPr>
        <w:t>Telle que déclarée à la banque</w:t>
      </w:r>
    </w:p>
    <w:tbl>
      <w:tblPr>
        <w:tblW w:w="0" w:type="auto"/>
        <w:tblLook w:val="04A0" w:firstRow="1" w:lastRow="0" w:firstColumn="1" w:lastColumn="0" w:noHBand="0" w:noVBand="1"/>
      </w:tblPr>
      <w:tblGrid>
        <w:gridCol w:w="4606"/>
        <w:gridCol w:w="4606"/>
      </w:tblGrid>
      <w:tr w:rsidR="00D343BC" w:rsidRPr="00CC6160" w14:paraId="544EC34B" w14:textId="77777777" w:rsidTr="00D343BC">
        <w:tc>
          <w:tcPr>
            <w:tcW w:w="4606" w:type="dxa"/>
            <w:tcBorders>
              <w:top w:val="single" w:sz="4" w:space="0" w:color="auto"/>
              <w:left w:val="single" w:sz="4" w:space="0" w:color="auto"/>
              <w:bottom w:val="single" w:sz="4" w:space="0" w:color="auto"/>
              <w:right w:val="single" w:sz="4" w:space="0" w:color="auto"/>
            </w:tcBorders>
            <w:hideMark/>
          </w:tcPr>
          <w:p w14:paraId="2E2F0F0D" w14:textId="77777777" w:rsidR="00D343BC" w:rsidRPr="00CC6160" w:rsidRDefault="00D343BC" w:rsidP="00D343BC">
            <w:r w:rsidRPr="00CC6160">
              <w:t>Titulaire du compte</w:t>
            </w:r>
          </w:p>
        </w:tc>
        <w:tc>
          <w:tcPr>
            <w:tcW w:w="4606" w:type="dxa"/>
            <w:tcBorders>
              <w:top w:val="single" w:sz="4" w:space="0" w:color="auto"/>
              <w:left w:val="single" w:sz="4" w:space="0" w:color="auto"/>
              <w:bottom w:val="single" w:sz="4" w:space="0" w:color="auto"/>
              <w:right w:val="single" w:sz="4" w:space="0" w:color="auto"/>
            </w:tcBorders>
          </w:tcPr>
          <w:p w14:paraId="5E6142DB" w14:textId="77777777" w:rsidR="00D343BC" w:rsidRPr="00CC6160" w:rsidRDefault="00D343BC" w:rsidP="00D343BC"/>
        </w:tc>
      </w:tr>
      <w:tr w:rsidR="00D343BC" w:rsidRPr="00CC6160" w14:paraId="2BF1277F" w14:textId="77777777" w:rsidTr="00D343BC">
        <w:tc>
          <w:tcPr>
            <w:tcW w:w="4606" w:type="dxa"/>
            <w:tcBorders>
              <w:top w:val="single" w:sz="4" w:space="0" w:color="auto"/>
              <w:left w:val="single" w:sz="4" w:space="0" w:color="auto"/>
              <w:bottom w:val="single" w:sz="4" w:space="0" w:color="auto"/>
              <w:right w:val="single" w:sz="4" w:space="0" w:color="auto"/>
            </w:tcBorders>
            <w:hideMark/>
          </w:tcPr>
          <w:p w14:paraId="6CA6F820" w14:textId="77777777" w:rsidR="00D343BC" w:rsidRPr="00CC6160" w:rsidRDefault="00D343BC" w:rsidP="00D343BC">
            <w:r w:rsidRPr="00CC6160">
              <w:t>Adresse complète du titulaire</w:t>
            </w:r>
          </w:p>
        </w:tc>
        <w:tc>
          <w:tcPr>
            <w:tcW w:w="4606" w:type="dxa"/>
            <w:tcBorders>
              <w:top w:val="single" w:sz="4" w:space="0" w:color="auto"/>
              <w:left w:val="single" w:sz="4" w:space="0" w:color="auto"/>
              <w:bottom w:val="single" w:sz="4" w:space="0" w:color="auto"/>
              <w:right w:val="single" w:sz="4" w:space="0" w:color="auto"/>
            </w:tcBorders>
          </w:tcPr>
          <w:p w14:paraId="5C89C255" w14:textId="77777777" w:rsidR="00D343BC" w:rsidRPr="00CC6160" w:rsidRDefault="00D343BC" w:rsidP="00D343BC"/>
        </w:tc>
      </w:tr>
    </w:tbl>
    <w:p w14:paraId="5D850D33" w14:textId="77777777" w:rsidR="00D343BC" w:rsidRPr="00CC6160" w:rsidRDefault="00D343BC" w:rsidP="00D343BC"/>
    <w:tbl>
      <w:tblPr>
        <w:tblW w:w="0" w:type="auto"/>
        <w:tblLook w:val="04A0" w:firstRow="1" w:lastRow="0" w:firstColumn="1" w:lastColumn="0" w:noHBand="0" w:noVBand="1"/>
      </w:tblPr>
      <w:tblGrid>
        <w:gridCol w:w="4606"/>
        <w:gridCol w:w="4606"/>
      </w:tblGrid>
      <w:tr w:rsidR="00D343BC" w:rsidRPr="00CC6160" w14:paraId="0FDCBD18" w14:textId="77777777" w:rsidTr="00D343BC">
        <w:tc>
          <w:tcPr>
            <w:tcW w:w="4606" w:type="dxa"/>
            <w:tcBorders>
              <w:top w:val="single" w:sz="4" w:space="0" w:color="auto"/>
              <w:left w:val="single" w:sz="4" w:space="0" w:color="auto"/>
              <w:bottom w:val="single" w:sz="4" w:space="0" w:color="auto"/>
              <w:right w:val="single" w:sz="4" w:space="0" w:color="auto"/>
            </w:tcBorders>
            <w:hideMark/>
          </w:tcPr>
          <w:p w14:paraId="5458441A" w14:textId="77777777" w:rsidR="00D343BC" w:rsidRPr="00CC6160" w:rsidRDefault="00D343BC" w:rsidP="00D343BC">
            <w:r w:rsidRPr="00CC6160">
              <w:t>Date</w:t>
            </w:r>
          </w:p>
        </w:tc>
        <w:tc>
          <w:tcPr>
            <w:tcW w:w="4606" w:type="dxa"/>
            <w:tcBorders>
              <w:top w:val="single" w:sz="4" w:space="0" w:color="auto"/>
              <w:left w:val="single" w:sz="4" w:space="0" w:color="auto"/>
              <w:bottom w:val="single" w:sz="4" w:space="0" w:color="auto"/>
              <w:right w:val="single" w:sz="4" w:space="0" w:color="auto"/>
            </w:tcBorders>
          </w:tcPr>
          <w:p w14:paraId="59398CD5" w14:textId="77777777" w:rsidR="00D343BC" w:rsidRPr="00CC6160" w:rsidRDefault="00D343BC" w:rsidP="00D343BC"/>
        </w:tc>
      </w:tr>
      <w:tr w:rsidR="00D343BC" w:rsidRPr="00CC6160" w14:paraId="4F7CAD1F" w14:textId="77777777" w:rsidTr="00D343BC">
        <w:tc>
          <w:tcPr>
            <w:tcW w:w="4606" w:type="dxa"/>
            <w:tcBorders>
              <w:top w:val="single" w:sz="4" w:space="0" w:color="auto"/>
              <w:left w:val="single" w:sz="4" w:space="0" w:color="auto"/>
              <w:bottom w:val="single" w:sz="4" w:space="0" w:color="auto"/>
              <w:right w:val="single" w:sz="4" w:space="0" w:color="auto"/>
            </w:tcBorders>
            <w:hideMark/>
          </w:tcPr>
          <w:p w14:paraId="224F02E9" w14:textId="77777777" w:rsidR="00D343BC" w:rsidRPr="00CC6160" w:rsidRDefault="00D343BC" w:rsidP="00D343BC">
            <w:r w:rsidRPr="00CC6160">
              <w:t>Nom et prénom du représentant autorisé</w:t>
            </w:r>
          </w:p>
        </w:tc>
        <w:tc>
          <w:tcPr>
            <w:tcW w:w="4606" w:type="dxa"/>
            <w:tcBorders>
              <w:top w:val="single" w:sz="4" w:space="0" w:color="auto"/>
              <w:left w:val="single" w:sz="4" w:space="0" w:color="auto"/>
              <w:bottom w:val="single" w:sz="4" w:space="0" w:color="auto"/>
              <w:right w:val="single" w:sz="4" w:space="0" w:color="auto"/>
            </w:tcBorders>
          </w:tcPr>
          <w:p w14:paraId="4C2F592B" w14:textId="77777777" w:rsidR="00D343BC" w:rsidRPr="00CC6160" w:rsidRDefault="00D343BC" w:rsidP="00D343BC"/>
        </w:tc>
      </w:tr>
      <w:tr w:rsidR="00D343BC" w:rsidRPr="00CC6160" w14:paraId="379B8053" w14:textId="77777777" w:rsidTr="00D343BC">
        <w:tc>
          <w:tcPr>
            <w:tcW w:w="4606" w:type="dxa"/>
            <w:tcBorders>
              <w:top w:val="single" w:sz="4" w:space="0" w:color="auto"/>
              <w:left w:val="single" w:sz="4" w:space="0" w:color="auto"/>
              <w:bottom w:val="single" w:sz="4" w:space="0" w:color="auto"/>
              <w:right w:val="single" w:sz="4" w:space="0" w:color="auto"/>
            </w:tcBorders>
            <w:hideMark/>
          </w:tcPr>
          <w:p w14:paraId="7D0A6AAE" w14:textId="77777777" w:rsidR="00D343BC" w:rsidRPr="00CC6160" w:rsidRDefault="00D343BC" w:rsidP="00D343BC">
            <w:r w:rsidRPr="00CC6160">
              <w:t>Signature du représentant autorisé</w:t>
            </w:r>
          </w:p>
        </w:tc>
        <w:tc>
          <w:tcPr>
            <w:tcW w:w="4606" w:type="dxa"/>
            <w:tcBorders>
              <w:top w:val="single" w:sz="4" w:space="0" w:color="auto"/>
              <w:left w:val="single" w:sz="4" w:space="0" w:color="auto"/>
              <w:bottom w:val="single" w:sz="4" w:space="0" w:color="auto"/>
              <w:right w:val="single" w:sz="4" w:space="0" w:color="auto"/>
            </w:tcBorders>
          </w:tcPr>
          <w:p w14:paraId="13AB8F0C" w14:textId="77777777" w:rsidR="00D343BC" w:rsidRPr="00CC6160" w:rsidRDefault="00D343BC" w:rsidP="00D343BC"/>
        </w:tc>
      </w:tr>
      <w:tr w:rsidR="00D343BC" w:rsidRPr="00CC6160" w14:paraId="5DF80E47" w14:textId="77777777" w:rsidTr="00D343BC">
        <w:tc>
          <w:tcPr>
            <w:tcW w:w="4606" w:type="dxa"/>
            <w:tcBorders>
              <w:top w:val="single" w:sz="4" w:space="0" w:color="auto"/>
              <w:left w:val="single" w:sz="4" w:space="0" w:color="auto"/>
              <w:bottom w:val="single" w:sz="4" w:space="0" w:color="auto"/>
              <w:right w:val="single" w:sz="4" w:space="0" w:color="auto"/>
            </w:tcBorders>
          </w:tcPr>
          <w:p w14:paraId="6396B622" w14:textId="77777777" w:rsidR="00D343BC" w:rsidRPr="00CC6160" w:rsidRDefault="00D343BC" w:rsidP="00D343BC">
            <w:r w:rsidRPr="00CC6160">
              <w:t>Cachet</w:t>
            </w:r>
          </w:p>
        </w:tc>
        <w:tc>
          <w:tcPr>
            <w:tcW w:w="4606" w:type="dxa"/>
            <w:tcBorders>
              <w:top w:val="single" w:sz="4" w:space="0" w:color="auto"/>
              <w:left w:val="single" w:sz="4" w:space="0" w:color="auto"/>
              <w:bottom w:val="single" w:sz="4" w:space="0" w:color="auto"/>
              <w:right w:val="single" w:sz="4" w:space="0" w:color="auto"/>
            </w:tcBorders>
          </w:tcPr>
          <w:p w14:paraId="27D62938" w14:textId="77777777" w:rsidR="00D343BC" w:rsidRPr="00CC6160" w:rsidRDefault="00D343BC" w:rsidP="00D343BC"/>
        </w:tc>
      </w:tr>
    </w:tbl>
    <w:p w14:paraId="104897D5" w14:textId="77777777" w:rsidR="00D343BC" w:rsidRPr="00CC6160" w:rsidRDefault="00D343BC" w:rsidP="00D343BC">
      <w:pPr>
        <w:rPr>
          <w:rFonts w:eastAsia="SimSun"/>
          <w:b/>
          <w:lang w:eastAsia="zh-CN"/>
        </w:rPr>
      </w:pPr>
    </w:p>
    <w:p w14:paraId="4BF57848" w14:textId="77777777" w:rsidR="00D343BC" w:rsidRPr="00CC6160" w:rsidRDefault="00D343BC" w:rsidP="00D343BC">
      <w:pPr>
        <w:shd w:val="clear" w:color="auto" w:fill="FFFFFF" w:themeFill="background1"/>
        <w:rPr>
          <w:b/>
          <w:i/>
          <w:iCs/>
        </w:rPr>
      </w:pPr>
      <w:r w:rsidRPr="00CC6160">
        <w:rPr>
          <w:i/>
          <w:iCs/>
        </w:rPr>
        <w:t>Joindre un RIB émis par la banque</w:t>
      </w:r>
    </w:p>
    <w:p w14:paraId="23143AF3" w14:textId="77777777" w:rsidR="00D343BC" w:rsidRPr="00CC6160" w:rsidRDefault="00D343BC" w:rsidP="00D343BC">
      <w:pPr>
        <w:rPr>
          <w:b/>
        </w:rPr>
      </w:pPr>
    </w:p>
    <w:p w14:paraId="5A26391E" w14:textId="77777777" w:rsidR="00D343BC" w:rsidRPr="00CC6160" w:rsidRDefault="00D343BC" w:rsidP="00D343BC">
      <w:pPr>
        <w:spacing w:line="256" w:lineRule="auto"/>
        <w:rPr>
          <w:b/>
          <w:caps/>
        </w:rPr>
      </w:pPr>
      <w:r w:rsidRPr="00CC6160">
        <w:br w:type="page"/>
      </w:r>
    </w:p>
    <w:p w14:paraId="076A20A0" w14:textId="77777777" w:rsidR="00D343BC" w:rsidRPr="00CC6160" w:rsidRDefault="00D343BC" w:rsidP="00D343BC">
      <w:pPr>
        <w:keepNext/>
        <w:spacing w:before="360" w:after="80" w:line="216" w:lineRule="auto"/>
        <w:outlineLvl w:val="0"/>
        <w:rPr>
          <w:rFonts w:eastAsia="Times New Roman"/>
          <w:caps/>
          <w:color w:val="4F81BD" w:themeColor="accent1"/>
          <w:kern w:val="32"/>
        </w:rPr>
      </w:pPr>
      <w:r w:rsidRPr="00CC6160">
        <w:rPr>
          <w:rFonts w:eastAsia="Times New Roman"/>
          <w:caps/>
          <w:color w:val="4F81BD" w:themeColor="accent1"/>
          <w:kern w:val="32"/>
        </w:rPr>
        <w:lastRenderedPageBreak/>
        <w:t>fORMULAIRE 6 : Déclaration de capacité technique et professionnelle du soumissionnaire</w:t>
      </w:r>
    </w:p>
    <w:p w14:paraId="0D723CBF" w14:textId="68E6F006" w:rsidR="00D343BC" w:rsidRPr="00CC6160" w:rsidRDefault="00D343BC" w:rsidP="002F731C">
      <w:r w:rsidRPr="00CC6160">
        <w:t>Le soumissionnaire détaille les informations sollicitées et certifie que l’ensemble de celle-ci est exact.</w:t>
      </w:r>
    </w:p>
    <w:p w14:paraId="694F6565" w14:textId="03104106" w:rsidR="0091181B" w:rsidRPr="00CC6160" w:rsidRDefault="002F731C" w:rsidP="00D343BC">
      <w:r>
        <w:t>L</w:t>
      </w:r>
      <w:r w:rsidR="00D343BC" w:rsidRPr="00CC6160">
        <w:t xml:space="preserve">ister les références requises (5 maximum au cours des 3 dernières années) ci-dessous :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3742"/>
        <w:gridCol w:w="3464"/>
      </w:tblGrid>
      <w:tr w:rsidR="00D343BC" w:rsidRPr="00CC6160" w14:paraId="34C15567" w14:textId="77777777" w:rsidTr="00D343BC">
        <w:trPr>
          <w:trHeight w:val="550"/>
          <w:jc w:val="center"/>
        </w:trPr>
        <w:tc>
          <w:tcPr>
            <w:tcW w:w="3146" w:type="pct"/>
            <w:gridSpan w:val="2"/>
            <w:tcBorders>
              <w:top w:val="single" w:sz="4" w:space="0" w:color="auto"/>
              <w:left w:val="single" w:sz="4" w:space="0" w:color="auto"/>
              <w:bottom w:val="single" w:sz="4" w:space="0" w:color="auto"/>
              <w:right w:val="single" w:sz="4" w:space="0" w:color="auto"/>
            </w:tcBorders>
            <w:hideMark/>
          </w:tcPr>
          <w:p w14:paraId="43E11B64" w14:textId="77777777" w:rsidR="00D343BC" w:rsidRPr="00CC6160" w:rsidRDefault="00D343BC" w:rsidP="00D343BC">
            <w:pPr>
              <w:spacing w:line="254" w:lineRule="auto"/>
            </w:pPr>
            <w:r w:rsidRPr="00CC6160">
              <w:t>Titre du projet :</w:t>
            </w:r>
          </w:p>
        </w:tc>
        <w:tc>
          <w:tcPr>
            <w:tcW w:w="1854" w:type="pct"/>
            <w:tcBorders>
              <w:top w:val="single" w:sz="4" w:space="0" w:color="auto"/>
              <w:left w:val="single" w:sz="4" w:space="0" w:color="auto"/>
              <w:bottom w:val="single" w:sz="4" w:space="0" w:color="auto"/>
              <w:right w:val="single" w:sz="4" w:space="0" w:color="auto"/>
            </w:tcBorders>
            <w:hideMark/>
          </w:tcPr>
          <w:p w14:paraId="2DE491FD" w14:textId="77777777" w:rsidR="00D343BC" w:rsidRPr="00CC6160" w:rsidRDefault="00D343BC" w:rsidP="00D343BC">
            <w:pPr>
              <w:spacing w:line="254" w:lineRule="auto"/>
            </w:pPr>
            <w:r w:rsidRPr="00CC6160">
              <w:t>Pays :</w:t>
            </w:r>
          </w:p>
        </w:tc>
      </w:tr>
      <w:tr w:rsidR="00D343BC" w:rsidRPr="00CC6160" w14:paraId="387C1557" w14:textId="77777777" w:rsidTr="00D343BC">
        <w:trPr>
          <w:jc w:val="center"/>
        </w:trPr>
        <w:tc>
          <w:tcPr>
            <w:tcW w:w="3146" w:type="pct"/>
            <w:gridSpan w:val="2"/>
            <w:tcBorders>
              <w:top w:val="single" w:sz="4" w:space="0" w:color="auto"/>
              <w:left w:val="single" w:sz="4" w:space="0" w:color="auto"/>
              <w:bottom w:val="single" w:sz="4" w:space="0" w:color="auto"/>
              <w:right w:val="single" w:sz="4" w:space="0" w:color="auto"/>
            </w:tcBorders>
            <w:hideMark/>
          </w:tcPr>
          <w:p w14:paraId="77F6169F" w14:textId="77777777" w:rsidR="00D343BC" w:rsidRPr="00CC6160" w:rsidRDefault="00D343BC" w:rsidP="00D343BC">
            <w:pPr>
              <w:spacing w:line="254" w:lineRule="auto"/>
            </w:pPr>
            <w:r w:rsidRPr="00CC6160">
              <w:t xml:space="preserve">Localisation au sein du pays : </w:t>
            </w:r>
          </w:p>
        </w:tc>
        <w:tc>
          <w:tcPr>
            <w:tcW w:w="1854" w:type="pct"/>
            <w:tcBorders>
              <w:top w:val="single" w:sz="4" w:space="0" w:color="auto"/>
              <w:left w:val="single" w:sz="4" w:space="0" w:color="auto"/>
              <w:bottom w:val="single" w:sz="4" w:space="0" w:color="auto"/>
              <w:right w:val="single" w:sz="4" w:space="0" w:color="auto"/>
            </w:tcBorders>
            <w:hideMark/>
          </w:tcPr>
          <w:p w14:paraId="36CED988" w14:textId="77777777" w:rsidR="00D343BC" w:rsidRPr="00CC6160" w:rsidRDefault="00D343BC" w:rsidP="00D343BC">
            <w:pPr>
              <w:spacing w:line="254" w:lineRule="auto"/>
            </w:pPr>
            <w:r w:rsidRPr="00CC6160">
              <w:t xml:space="preserve">Equipe d’expert mis à disposition par le prestataire : </w:t>
            </w:r>
          </w:p>
        </w:tc>
      </w:tr>
      <w:tr w:rsidR="00D343BC" w:rsidRPr="00CC6160" w14:paraId="157D129F" w14:textId="77777777" w:rsidTr="00D343BC">
        <w:trPr>
          <w:jc w:val="center"/>
        </w:trPr>
        <w:tc>
          <w:tcPr>
            <w:tcW w:w="3146" w:type="pct"/>
            <w:gridSpan w:val="2"/>
            <w:tcBorders>
              <w:top w:val="single" w:sz="4" w:space="0" w:color="auto"/>
              <w:left w:val="single" w:sz="4" w:space="0" w:color="auto"/>
              <w:bottom w:val="single" w:sz="4" w:space="0" w:color="auto"/>
              <w:right w:val="single" w:sz="4" w:space="0" w:color="auto"/>
            </w:tcBorders>
            <w:hideMark/>
          </w:tcPr>
          <w:p w14:paraId="0B4B89C5" w14:textId="77777777" w:rsidR="00D343BC" w:rsidRPr="00CC6160" w:rsidRDefault="00D343BC" w:rsidP="00D343BC">
            <w:pPr>
              <w:spacing w:line="254" w:lineRule="auto"/>
            </w:pPr>
            <w:r w:rsidRPr="00CC6160">
              <w:t>Nom du client</w:t>
            </w:r>
          </w:p>
        </w:tc>
        <w:tc>
          <w:tcPr>
            <w:tcW w:w="1854" w:type="pct"/>
            <w:tcBorders>
              <w:top w:val="single" w:sz="4" w:space="0" w:color="auto"/>
              <w:left w:val="single" w:sz="4" w:space="0" w:color="auto"/>
              <w:bottom w:val="single" w:sz="4" w:space="0" w:color="auto"/>
              <w:right w:val="single" w:sz="4" w:space="0" w:color="auto"/>
            </w:tcBorders>
            <w:hideMark/>
          </w:tcPr>
          <w:p w14:paraId="6BF0F1E7" w14:textId="77777777" w:rsidR="00D343BC" w:rsidRPr="00CC6160" w:rsidRDefault="00D343BC" w:rsidP="00D343BC">
            <w:pPr>
              <w:spacing w:line="254" w:lineRule="auto"/>
            </w:pPr>
            <w:r w:rsidRPr="00CC6160">
              <w:t>Nombre d’experts mobilisé</w:t>
            </w:r>
          </w:p>
        </w:tc>
      </w:tr>
      <w:tr w:rsidR="00D343BC" w:rsidRPr="00CC6160" w14:paraId="5361D90D" w14:textId="77777777" w:rsidTr="00D343BC">
        <w:trPr>
          <w:jc w:val="center"/>
        </w:trPr>
        <w:tc>
          <w:tcPr>
            <w:tcW w:w="3146" w:type="pct"/>
            <w:gridSpan w:val="2"/>
            <w:tcBorders>
              <w:top w:val="single" w:sz="4" w:space="0" w:color="auto"/>
              <w:left w:val="single" w:sz="4" w:space="0" w:color="auto"/>
              <w:bottom w:val="single" w:sz="4" w:space="0" w:color="auto"/>
              <w:right w:val="single" w:sz="4" w:space="0" w:color="auto"/>
            </w:tcBorders>
            <w:hideMark/>
          </w:tcPr>
          <w:p w14:paraId="7A402038" w14:textId="77777777" w:rsidR="00D343BC" w:rsidRPr="00CC6160" w:rsidRDefault="00D343BC" w:rsidP="00D343BC">
            <w:pPr>
              <w:spacing w:line="254" w:lineRule="auto"/>
            </w:pPr>
            <w:r w:rsidRPr="00CC6160">
              <w:rPr>
                <w:noProof/>
              </w:rPr>
              <w:t>Contact du client (adresse, telephone)</w:t>
            </w:r>
          </w:p>
        </w:tc>
        <w:tc>
          <w:tcPr>
            <w:tcW w:w="1854" w:type="pct"/>
            <w:tcBorders>
              <w:top w:val="single" w:sz="4" w:space="0" w:color="auto"/>
              <w:left w:val="single" w:sz="4" w:space="0" w:color="auto"/>
              <w:bottom w:val="single" w:sz="4" w:space="0" w:color="auto"/>
              <w:right w:val="single" w:sz="4" w:space="0" w:color="auto"/>
            </w:tcBorders>
            <w:hideMark/>
          </w:tcPr>
          <w:p w14:paraId="092108F8" w14:textId="77777777" w:rsidR="00D343BC" w:rsidRPr="00CC6160" w:rsidRDefault="00D343BC" w:rsidP="00D343BC"/>
        </w:tc>
      </w:tr>
      <w:tr w:rsidR="00D343BC" w:rsidRPr="00CC6160" w14:paraId="7041F4B3" w14:textId="77777777" w:rsidTr="00D343BC">
        <w:trPr>
          <w:jc w:val="center"/>
        </w:trPr>
        <w:tc>
          <w:tcPr>
            <w:tcW w:w="1143" w:type="pct"/>
            <w:tcBorders>
              <w:top w:val="single" w:sz="4" w:space="0" w:color="auto"/>
              <w:left w:val="single" w:sz="4" w:space="0" w:color="auto"/>
              <w:bottom w:val="single" w:sz="4" w:space="0" w:color="auto"/>
              <w:right w:val="single" w:sz="4" w:space="0" w:color="auto"/>
            </w:tcBorders>
            <w:hideMark/>
          </w:tcPr>
          <w:p w14:paraId="6BD0A215" w14:textId="77777777" w:rsidR="00D343BC" w:rsidRPr="00CC6160" w:rsidRDefault="00D343BC" w:rsidP="00D343BC">
            <w:pPr>
              <w:spacing w:line="254" w:lineRule="auto"/>
              <w:rPr>
                <w:rFonts w:eastAsia="SimSun"/>
              </w:rPr>
            </w:pPr>
            <w:r w:rsidRPr="00CC6160">
              <w:t>Date démarrage</w:t>
            </w:r>
          </w:p>
        </w:tc>
        <w:tc>
          <w:tcPr>
            <w:tcW w:w="2003" w:type="pct"/>
            <w:tcBorders>
              <w:top w:val="single" w:sz="4" w:space="0" w:color="auto"/>
              <w:left w:val="single" w:sz="4" w:space="0" w:color="auto"/>
              <w:bottom w:val="single" w:sz="4" w:space="0" w:color="auto"/>
              <w:right w:val="single" w:sz="4" w:space="0" w:color="auto"/>
            </w:tcBorders>
            <w:hideMark/>
          </w:tcPr>
          <w:p w14:paraId="3DE70214" w14:textId="77777777" w:rsidR="00D343BC" w:rsidRPr="00CC6160" w:rsidRDefault="00D343BC" w:rsidP="00D343BC">
            <w:pPr>
              <w:spacing w:line="254" w:lineRule="auto"/>
            </w:pPr>
            <w:r w:rsidRPr="00CC6160">
              <w:t>Date fin</w:t>
            </w:r>
          </w:p>
        </w:tc>
        <w:tc>
          <w:tcPr>
            <w:tcW w:w="1854" w:type="pct"/>
            <w:tcBorders>
              <w:top w:val="single" w:sz="4" w:space="0" w:color="auto"/>
              <w:left w:val="single" w:sz="4" w:space="0" w:color="auto"/>
              <w:bottom w:val="single" w:sz="4" w:space="0" w:color="auto"/>
              <w:right w:val="single" w:sz="4" w:space="0" w:color="auto"/>
            </w:tcBorders>
            <w:hideMark/>
          </w:tcPr>
          <w:p w14:paraId="62479C3E" w14:textId="77777777" w:rsidR="00D343BC" w:rsidRPr="00CC6160" w:rsidRDefault="00D343BC" w:rsidP="00D343BC">
            <w:pPr>
              <w:spacing w:line="254" w:lineRule="auto"/>
            </w:pPr>
            <w:r w:rsidRPr="00CC6160">
              <w:t>Montant du contrat</w:t>
            </w:r>
          </w:p>
        </w:tc>
      </w:tr>
      <w:tr w:rsidR="00D343BC" w:rsidRPr="00CC6160" w14:paraId="4A7CC7A1" w14:textId="77777777" w:rsidTr="00D343BC">
        <w:trPr>
          <w:jc w:val="center"/>
        </w:trPr>
        <w:tc>
          <w:tcPr>
            <w:tcW w:w="3146" w:type="pct"/>
            <w:gridSpan w:val="2"/>
            <w:tcBorders>
              <w:top w:val="single" w:sz="4" w:space="0" w:color="auto"/>
              <w:left w:val="single" w:sz="4" w:space="0" w:color="auto"/>
              <w:bottom w:val="single" w:sz="4" w:space="0" w:color="auto"/>
              <w:right w:val="single" w:sz="4" w:space="0" w:color="auto"/>
            </w:tcBorders>
            <w:hideMark/>
          </w:tcPr>
          <w:p w14:paraId="2D5572BC" w14:textId="77777777" w:rsidR="00D343BC" w:rsidRPr="00CC6160" w:rsidRDefault="00D343BC" w:rsidP="00D343BC">
            <w:pPr>
              <w:spacing w:line="254" w:lineRule="auto"/>
            </w:pPr>
            <w:r w:rsidRPr="00CC6160">
              <w:t>Si intervention en groupement, nom des autres structures intervenantes</w:t>
            </w:r>
          </w:p>
        </w:tc>
        <w:tc>
          <w:tcPr>
            <w:tcW w:w="1854" w:type="pct"/>
            <w:tcBorders>
              <w:top w:val="single" w:sz="4" w:space="0" w:color="auto"/>
              <w:left w:val="single" w:sz="4" w:space="0" w:color="auto"/>
              <w:bottom w:val="single" w:sz="4" w:space="0" w:color="auto"/>
              <w:right w:val="single" w:sz="4" w:space="0" w:color="auto"/>
            </w:tcBorders>
            <w:hideMark/>
          </w:tcPr>
          <w:p w14:paraId="421F6BF1" w14:textId="77777777" w:rsidR="00D343BC" w:rsidRPr="00CC6160" w:rsidRDefault="00D343BC" w:rsidP="00D343BC">
            <w:pPr>
              <w:spacing w:line="254" w:lineRule="auto"/>
            </w:pPr>
            <w:r w:rsidRPr="00CC6160">
              <w:t>Nombre d’homme mois de prestation fourni</w:t>
            </w:r>
          </w:p>
        </w:tc>
      </w:tr>
      <w:tr w:rsidR="00D343BC" w:rsidRPr="00CC6160" w14:paraId="088D38EF" w14:textId="77777777" w:rsidTr="00D343BC">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003457A" w14:textId="77777777" w:rsidR="00D343BC" w:rsidRPr="00CC6160" w:rsidRDefault="00D343BC" w:rsidP="00D343BC">
            <w:pPr>
              <w:spacing w:line="254" w:lineRule="auto"/>
              <w:rPr>
                <w:bCs/>
              </w:rPr>
            </w:pPr>
            <w:r w:rsidRPr="00CC6160">
              <w:rPr>
                <w:bCs/>
              </w:rPr>
              <w:t>Nom du chef de mission</w:t>
            </w:r>
          </w:p>
        </w:tc>
      </w:tr>
      <w:tr w:rsidR="00D343BC" w:rsidRPr="00CC6160" w14:paraId="6F3BD6A5" w14:textId="77777777" w:rsidTr="00D343BC">
        <w:trPr>
          <w:trHeight w:val="550"/>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2CCDD39C" w14:textId="77777777" w:rsidR="00D343BC" w:rsidRPr="00CC6160" w:rsidRDefault="00D343BC" w:rsidP="00D343BC">
            <w:pPr>
              <w:spacing w:line="254" w:lineRule="auto"/>
              <w:rPr>
                <w:bCs/>
              </w:rPr>
            </w:pPr>
            <w:r w:rsidRPr="00CC6160">
              <w:rPr>
                <w:bCs/>
              </w:rPr>
              <w:t>Description du projet</w:t>
            </w:r>
          </w:p>
        </w:tc>
      </w:tr>
      <w:tr w:rsidR="00D343BC" w:rsidRPr="00CC6160" w14:paraId="6F496DA0" w14:textId="77777777" w:rsidTr="00D343BC">
        <w:trPr>
          <w:trHeight w:val="550"/>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65A66303" w14:textId="77777777" w:rsidR="00D343BC" w:rsidRPr="00CC6160" w:rsidRDefault="00D343BC" w:rsidP="00D343BC">
            <w:pPr>
              <w:spacing w:line="254" w:lineRule="auto"/>
              <w:rPr>
                <w:bCs/>
              </w:rPr>
            </w:pPr>
            <w:r w:rsidRPr="00CC6160">
              <w:rPr>
                <w:bCs/>
              </w:rPr>
              <w:t>Description des services rendus</w:t>
            </w:r>
          </w:p>
          <w:p w14:paraId="3B3159A9" w14:textId="77777777" w:rsidR="00D343BC" w:rsidRPr="00CC6160" w:rsidRDefault="00D343BC" w:rsidP="00D343BC">
            <w:pPr>
              <w:spacing w:line="254" w:lineRule="auto"/>
              <w:rPr>
                <w:bCs/>
              </w:rPr>
            </w:pPr>
            <w:r w:rsidRPr="00CC6160">
              <w:rPr>
                <w:bCs/>
                <w:noProof/>
              </w:rPr>
              <w:t> </w:t>
            </w:r>
          </w:p>
        </w:tc>
      </w:tr>
    </w:tbl>
    <w:p w14:paraId="6EFF8D08" w14:textId="77777777" w:rsidR="00D343BC" w:rsidRPr="00CC6160" w:rsidRDefault="00D343BC" w:rsidP="00D343BC">
      <w:pPr>
        <w:rPr>
          <w:rFonts w:eastAsia="SimSun"/>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3742"/>
        <w:gridCol w:w="3464"/>
      </w:tblGrid>
      <w:tr w:rsidR="00D343BC" w:rsidRPr="00CC6160" w14:paraId="63BFB4F8" w14:textId="77777777" w:rsidTr="00D343BC">
        <w:trPr>
          <w:trHeight w:val="550"/>
          <w:jc w:val="center"/>
        </w:trPr>
        <w:tc>
          <w:tcPr>
            <w:tcW w:w="3146" w:type="pct"/>
            <w:gridSpan w:val="2"/>
            <w:tcBorders>
              <w:top w:val="single" w:sz="4" w:space="0" w:color="auto"/>
              <w:left w:val="single" w:sz="4" w:space="0" w:color="auto"/>
              <w:bottom w:val="single" w:sz="4" w:space="0" w:color="auto"/>
              <w:right w:val="single" w:sz="4" w:space="0" w:color="auto"/>
            </w:tcBorders>
            <w:hideMark/>
          </w:tcPr>
          <w:p w14:paraId="5CD25A20" w14:textId="77777777" w:rsidR="00D343BC" w:rsidRPr="00CC6160" w:rsidRDefault="00D343BC" w:rsidP="00D343BC">
            <w:pPr>
              <w:spacing w:line="254" w:lineRule="auto"/>
            </w:pPr>
            <w:r w:rsidRPr="00CC6160">
              <w:t>Titre du projet :</w:t>
            </w:r>
          </w:p>
        </w:tc>
        <w:tc>
          <w:tcPr>
            <w:tcW w:w="1854" w:type="pct"/>
            <w:tcBorders>
              <w:top w:val="single" w:sz="4" w:space="0" w:color="auto"/>
              <w:left w:val="single" w:sz="4" w:space="0" w:color="auto"/>
              <w:bottom w:val="single" w:sz="4" w:space="0" w:color="auto"/>
              <w:right w:val="single" w:sz="4" w:space="0" w:color="auto"/>
            </w:tcBorders>
            <w:hideMark/>
          </w:tcPr>
          <w:p w14:paraId="0CD85EF6" w14:textId="77777777" w:rsidR="00D343BC" w:rsidRPr="00CC6160" w:rsidRDefault="00D343BC" w:rsidP="00D343BC">
            <w:pPr>
              <w:spacing w:line="254" w:lineRule="auto"/>
              <w:jc w:val="center"/>
            </w:pPr>
            <w:r w:rsidRPr="00CC6160">
              <w:t>Pays :</w:t>
            </w:r>
          </w:p>
        </w:tc>
      </w:tr>
      <w:tr w:rsidR="00D343BC" w:rsidRPr="00CC6160" w14:paraId="1158B8C1" w14:textId="77777777" w:rsidTr="00D343BC">
        <w:trPr>
          <w:jc w:val="center"/>
        </w:trPr>
        <w:tc>
          <w:tcPr>
            <w:tcW w:w="3146" w:type="pct"/>
            <w:gridSpan w:val="2"/>
            <w:tcBorders>
              <w:top w:val="single" w:sz="4" w:space="0" w:color="auto"/>
              <w:left w:val="single" w:sz="4" w:space="0" w:color="auto"/>
              <w:bottom w:val="single" w:sz="4" w:space="0" w:color="auto"/>
              <w:right w:val="single" w:sz="4" w:space="0" w:color="auto"/>
            </w:tcBorders>
            <w:hideMark/>
          </w:tcPr>
          <w:p w14:paraId="4C8E7160" w14:textId="77777777" w:rsidR="00D343BC" w:rsidRPr="00CC6160" w:rsidRDefault="00D343BC" w:rsidP="00D343BC">
            <w:pPr>
              <w:spacing w:line="254" w:lineRule="auto"/>
            </w:pPr>
            <w:r w:rsidRPr="00CC6160">
              <w:t xml:space="preserve">Localisation au sein du pays : </w:t>
            </w:r>
          </w:p>
        </w:tc>
        <w:tc>
          <w:tcPr>
            <w:tcW w:w="1854" w:type="pct"/>
            <w:tcBorders>
              <w:top w:val="single" w:sz="4" w:space="0" w:color="auto"/>
              <w:left w:val="single" w:sz="4" w:space="0" w:color="auto"/>
              <w:bottom w:val="single" w:sz="4" w:space="0" w:color="auto"/>
              <w:right w:val="single" w:sz="4" w:space="0" w:color="auto"/>
            </w:tcBorders>
            <w:hideMark/>
          </w:tcPr>
          <w:p w14:paraId="0FA03D34" w14:textId="77777777" w:rsidR="00D343BC" w:rsidRPr="00CC6160" w:rsidRDefault="00D343BC" w:rsidP="00D343BC">
            <w:pPr>
              <w:spacing w:line="254" w:lineRule="auto"/>
            </w:pPr>
            <w:r w:rsidRPr="00CC6160">
              <w:t xml:space="preserve">Equipe d’expert mis à disposition par le prestataire : </w:t>
            </w:r>
          </w:p>
        </w:tc>
      </w:tr>
      <w:tr w:rsidR="00D343BC" w:rsidRPr="00CC6160" w14:paraId="474C9F7A" w14:textId="77777777" w:rsidTr="00D343BC">
        <w:trPr>
          <w:jc w:val="center"/>
        </w:trPr>
        <w:tc>
          <w:tcPr>
            <w:tcW w:w="3146" w:type="pct"/>
            <w:gridSpan w:val="2"/>
            <w:tcBorders>
              <w:top w:val="single" w:sz="4" w:space="0" w:color="auto"/>
              <w:left w:val="single" w:sz="4" w:space="0" w:color="auto"/>
              <w:bottom w:val="single" w:sz="4" w:space="0" w:color="auto"/>
              <w:right w:val="single" w:sz="4" w:space="0" w:color="auto"/>
            </w:tcBorders>
            <w:hideMark/>
          </w:tcPr>
          <w:p w14:paraId="13B474D2" w14:textId="77777777" w:rsidR="00D343BC" w:rsidRPr="00CC6160" w:rsidRDefault="00D343BC" w:rsidP="00D343BC">
            <w:pPr>
              <w:spacing w:line="254" w:lineRule="auto"/>
            </w:pPr>
            <w:r w:rsidRPr="00CC6160">
              <w:t>Nom du client</w:t>
            </w:r>
          </w:p>
        </w:tc>
        <w:tc>
          <w:tcPr>
            <w:tcW w:w="1854" w:type="pct"/>
            <w:tcBorders>
              <w:top w:val="single" w:sz="4" w:space="0" w:color="auto"/>
              <w:left w:val="single" w:sz="4" w:space="0" w:color="auto"/>
              <w:bottom w:val="single" w:sz="4" w:space="0" w:color="auto"/>
              <w:right w:val="single" w:sz="4" w:space="0" w:color="auto"/>
            </w:tcBorders>
            <w:hideMark/>
          </w:tcPr>
          <w:p w14:paraId="0CF25251" w14:textId="77777777" w:rsidR="00D343BC" w:rsidRPr="00CC6160" w:rsidRDefault="00D343BC" w:rsidP="00D343BC">
            <w:pPr>
              <w:spacing w:line="254" w:lineRule="auto"/>
            </w:pPr>
            <w:r w:rsidRPr="00CC6160">
              <w:t>Nombre d’experts mobilisé</w:t>
            </w:r>
          </w:p>
        </w:tc>
      </w:tr>
      <w:tr w:rsidR="00D343BC" w:rsidRPr="00CC6160" w14:paraId="4C1BE442" w14:textId="77777777" w:rsidTr="00D343BC">
        <w:trPr>
          <w:jc w:val="center"/>
        </w:trPr>
        <w:tc>
          <w:tcPr>
            <w:tcW w:w="3146" w:type="pct"/>
            <w:gridSpan w:val="2"/>
            <w:tcBorders>
              <w:top w:val="single" w:sz="4" w:space="0" w:color="auto"/>
              <w:left w:val="single" w:sz="4" w:space="0" w:color="auto"/>
              <w:bottom w:val="single" w:sz="4" w:space="0" w:color="auto"/>
              <w:right w:val="single" w:sz="4" w:space="0" w:color="auto"/>
            </w:tcBorders>
            <w:hideMark/>
          </w:tcPr>
          <w:p w14:paraId="618EF20C" w14:textId="77777777" w:rsidR="00D343BC" w:rsidRPr="00CC6160" w:rsidRDefault="00D343BC" w:rsidP="00D343BC">
            <w:pPr>
              <w:spacing w:line="254" w:lineRule="auto"/>
            </w:pPr>
            <w:r w:rsidRPr="00CC6160">
              <w:rPr>
                <w:noProof/>
              </w:rPr>
              <w:t>Contact du client (adresse, telephone)</w:t>
            </w:r>
          </w:p>
        </w:tc>
        <w:tc>
          <w:tcPr>
            <w:tcW w:w="1854" w:type="pct"/>
            <w:tcBorders>
              <w:top w:val="single" w:sz="4" w:space="0" w:color="auto"/>
              <w:left w:val="single" w:sz="4" w:space="0" w:color="auto"/>
              <w:bottom w:val="single" w:sz="4" w:space="0" w:color="auto"/>
              <w:right w:val="single" w:sz="4" w:space="0" w:color="auto"/>
            </w:tcBorders>
            <w:hideMark/>
          </w:tcPr>
          <w:p w14:paraId="43E89153" w14:textId="77777777" w:rsidR="00D343BC" w:rsidRPr="00CC6160" w:rsidRDefault="00D343BC" w:rsidP="00D343BC"/>
        </w:tc>
      </w:tr>
      <w:tr w:rsidR="00D343BC" w:rsidRPr="00CC6160" w14:paraId="3936D3D1" w14:textId="77777777" w:rsidTr="00D343BC">
        <w:trPr>
          <w:jc w:val="center"/>
        </w:trPr>
        <w:tc>
          <w:tcPr>
            <w:tcW w:w="1143" w:type="pct"/>
            <w:tcBorders>
              <w:top w:val="single" w:sz="4" w:space="0" w:color="auto"/>
              <w:left w:val="single" w:sz="4" w:space="0" w:color="auto"/>
              <w:bottom w:val="single" w:sz="4" w:space="0" w:color="auto"/>
              <w:right w:val="single" w:sz="4" w:space="0" w:color="auto"/>
            </w:tcBorders>
            <w:hideMark/>
          </w:tcPr>
          <w:p w14:paraId="6510A046" w14:textId="77777777" w:rsidR="00D343BC" w:rsidRPr="00CC6160" w:rsidRDefault="00D343BC" w:rsidP="00D343BC">
            <w:pPr>
              <w:spacing w:line="254" w:lineRule="auto"/>
              <w:rPr>
                <w:rFonts w:eastAsia="SimSun"/>
              </w:rPr>
            </w:pPr>
            <w:r w:rsidRPr="00CC6160">
              <w:t>Date démarrage</w:t>
            </w:r>
          </w:p>
        </w:tc>
        <w:tc>
          <w:tcPr>
            <w:tcW w:w="2003" w:type="pct"/>
            <w:tcBorders>
              <w:top w:val="single" w:sz="4" w:space="0" w:color="auto"/>
              <w:left w:val="single" w:sz="4" w:space="0" w:color="auto"/>
              <w:bottom w:val="single" w:sz="4" w:space="0" w:color="auto"/>
              <w:right w:val="single" w:sz="4" w:space="0" w:color="auto"/>
            </w:tcBorders>
            <w:hideMark/>
          </w:tcPr>
          <w:p w14:paraId="49E197A3" w14:textId="77777777" w:rsidR="00D343BC" w:rsidRPr="00CC6160" w:rsidRDefault="00D343BC" w:rsidP="00D343BC">
            <w:pPr>
              <w:spacing w:line="254" w:lineRule="auto"/>
            </w:pPr>
            <w:r w:rsidRPr="00CC6160">
              <w:t>Date fin</w:t>
            </w:r>
          </w:p>
        </w:tc>
        <w:tc>
          <w:tcPr>
            <w:tcW w:w="1854" w:type="pct"/>
            <w:tcBorders>
              <w:top w:val="single" w:sz="4" w:space="0" w:color="auto"/>
              <w:left w:val="single" w:sz="4" w:space="0" w:color="auto"/>
              <w:bottom w:val="single" w:sz="4" w:space="0" w:color="auto"/>
              <w:right w:val="single" w:sz="4" w:space="0" w:color="auto"/>
            </w:tcBorders>
            <w:hideMark/>
          </w:tcPr>
          <w:p w14:paraId="6E832BDE" w14:textId="77777777" w:rsidR="00D343BC" w:rsidRPr="00CC6160" w:rsidRDefault="00D343BC" w:rsidP="00D343BC">
            <w:pPr>
              <w:spacing w:line="254" w:lineRule="auto"/>
            </w:pPr>
            <w:r w:rsidRPr="00CC6160">
              <w:t>Montant du contrat</w:t>
            </w:r>
          </w:p>
        </w:tc>
      </w:tr>
      <w:tr w:rsidR="00D343BC" w:rsidRPr="00CC6160" w14:paraId="076B5D5C" w14:textId="77777777" w:rsidTr="00D343BC">
        <w:trPr>
          <w:jc w:val="center"/>
        </w:trPr>
        <w:tc>
          <w:tcPr>
            <w:tcW w:w="3146" w:type="pct"/>
            <w:gridSpan w:val="2"/>
            <w:tcBorders>
              <w:top w:val="single" w:sz="4" w:space="0" w:color="auto"/>
              <w:left w:val="single" w:sz="4" w:space="0" w:color="auto"/>
              <w:bottom w:val="single" w:sz="4" w:space="0" w:color="auto"/>
              <w:right w:val="single" w:sz="4" w:space="0" w:color="auto"/>
            </w:tcBorders>
            <w:hideMark/>
          </w:tcPr>
          <w:p w14:paraId="0768CF9F" w14:textId="77777777" w:rsidR="00D343BC" w:rsidRPr="00CC6160" w:rsidRDefault="00D343BC" w:rsidP="00D343BC">
            <w:pPr>
              <w:spacing w:line="254" w:lineRule="auto"/>
            </w:pPr>
            <w:r w:rsidRPr="00CC6160">
              <w:t>Si intervention en groupement, nom des autres structures intervenantes</w:t>
            </w:r>
          </w:p>
        </w:tc>
        <w:tc>
          <w:tcPr>
            <w:tcW w:w="1854" w:type="pct"/>
            <w:tcBorders>
              <w:top w:val="single" w:sz="4" w:space="0" w:color="auto"/>
              <w:left w:val="single" w:sz="4" w:space="0" w:color="auto"/>
              <w:bottom w:val="single" w:sz="4" w:space="0" w:color="auto"/>
              <w:right w:val="single" w:sz="4" w:space="0" w:color="auto"/>
            </w:tcBorders>
            <w:hideMark/>
          </w:tcPr>
          <w:p w14:paraId="5AF1C04E" w14:textId="77777777" w:rsidR="00D343BC" w:rsidRPr="00CC6160" w:rsidRDefault="00D343BC" w:rsidP="00D343BC">
            <w:pPr>
              <w:spacing w:line="254" w:lineRule="auto"/>
            </w:pPr>
            <w:r w:rsidRPr="00CC6160">
              <w:t>Nombre d’homme mois de prestation fourni</w:t>
            </w:r>
          </w:p>
        </w:tc>
      </w:tr>
      <w:tr w:rsidR="00D343BC" w:rsidRPr="00CC6160" w14:paraId="5DD1E737" w14:textId="77777777" w:rsidTr="00D343BC">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CE950EA" w14:textId="77777777" w:rsidR="00D343BC" w:rsidRPr="00CC6160" w:rsidRDefault="00D343BC" w:rsidP="00D343BC">
            <w:pPr>
              <w:spacing w:line="254" w:lineRule="auto"/>
              <w:rPr>
                <w:bCs/>
              </w:rPr>
            </w:pPr>
            <w:r w:rsidRPr="00CC6160">
              <w:rPr>
                <w:bCs/>
              </w:rPr>
              <w:t>Nom du chef de mission</w:t>
            </w:r>
          </w:p>
        </w:tc>
      </w:tr>
      <w:tr w:rsidR="00D343BC" w:rsidRPr="00CC6160" w14:paraId="0EBB56E7" w14:textId="77777777" w:rsidTr="00D343BC">
        <w:trPr>
          <w:trHeight w:val="550"/>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58A00A63" w14:textId="77777777" w:rsidR="00D343BC" w:rsidRPr="00CC6160" w:rsidRDefault="00D343BC" w:rsidP="00D343BC">
            <w:pPr>
              <w:spacing w:line="254" w:lineRule="auto"/>
              <w:rPr>
                <w:bCs/>
              </w:rPr>
            </w:pPr>
            <w:r w:rsidRPr="00CC6160">
              <w:rPr>
                <w:bCs/>
              </w:rPr>
              <w:t>Description du projet</w:t>
            </w:r>
          </w:p>
        </w:tc>
      </w:tr>
      <w:tr w:rsidR="00D343BC" w:rsidRPr="00CC6160" w14:paraId="6CCE1269" w14:textId="77777777" w:rsidTr="00D343BC">
        <w:trPr>
          <w:trHeight w:val="550"/>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440194B7" w14:textId="77777777" w:rsidR="00D343BC" w:rsidRPr="00CC6160" w:rsidRDefault="00D343BC" w:rsidP="00D343BC">
            <w:pPr>
              <w:spacing w:line="254" w:lineRule="auto"/>
              <w:rPr>
                <w:bCs/>
              </w:rPr>
            </w:pPr>
            <w:r w:rsidRPr="00CC6160">
              <w:rPr>
                <w:bCs/>
              </w:rPr>
              <w:t>Description des services rendus</w:t>
            </w:r>
          </w:p>
          <w:p w14:paraId="0BB2FE2F" w14:textId="77777777" w:rsidR="00D343BC" w:rsidRPr="00CC6160" w:rsidRDefault="00D343BC" w:rsidP="00D343BC">
            <w:pPr>
              <w:spacing w:line="254" w:lineRule="auto"/>
              <w:rPr>
                <w:bCs/>
              </w:rPr>
            </w:pPr>
            <w:r w:rsidRPr="00CC6160">
              <w:rPr>
                <w:bCs/>
                <w:noProof/>
              </w:rPr>
              <w:t> </w:t>
            </w:r>
          </w:p>
        </w:tc>
      </w:tr>
    </w:tbl>
    <w:p w14:paraId="38A52EF8" w14:textId="77777777" w:rsidR="00D343BC" w:rsidRPr="00CC6160" w:rsidRDefault="00D343BC" w:rsidP="00D343BC">
      <w:pPr>
        <w:rPr>
          <w:rFonts w:eastAsia="SimSun"/>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3742"/>
        <w:gridCol w:w="3464"/>
      </w:tblGrid>
      <w:tr w:rsidR="00D343BC" w:rsidRPr="00CC6160" w14:paraId="20FCCDF8" w14:textId="77777777" w:rsidTr="00D343BC">
        <w:trPr>
          <w:trHeight w:val="550"/>
          <w:jc w:val="center"/>
        </w:trPr>
        <w:tc>
          <w:tcPr>
            <w:tcW w:w="3146" w:type="pct"/>
            <w:gridSpan w:val="2"/>
            <w:tcBorders>
              <w:top w:val="single" w:sz="4" w:space="0" w:color="auto"/>
              <w:left w:val="single" w:sz="4" w:space="0" w:color="auto"/>
              <w:bottom w:val="single" w:sz="4" w:space="0" w:color="auto"/>
              <w:right w:val="single" w:sz="4" w:space="0" w:color="auto"/>
            </w:tcBorders>
            <w:hideMark/>
          </w:tcPr>
          <w:p w14:paraId="3407BE6E" w14:textId="77777777" w:rsidR="00D343BC" w:rsidRPr="00CC6160" w:rsidRDefault="00D343BC" w:rsidP="00D343BC">
            <w:pPr>
              <w:spacing w:line="254" w:lineRule="auto"/>
            </w:pPr>
            <w:r w:rsidRPr="00CC6160">
              <w:t>Titre du projet :</w:t>
            </w:r>
          </w:p>
        </w:tc>
        <w:tc>
          <w:tcPr>
            <w:tcW w:w="1854" w:type="pct"/>
            <w:tcBorders>
              <w:top w:val="single" w:sz="4" w:space="0" w:color="auto"/>
              <w:left w:val="single" w:sz="4" w:space="0" w:color="auto"/>
              <w:bottom w:val="single" w:sz="4" w:space="0" w:color="auto"/>
              <w:right w:val="single" w:sz="4" w:space="0" w:color="auto"/>
            </w:tcBorders>
            <w:hideMark/>
          </w:tcPr>
          <w:p w14:paraId="28214FBD" w14:textId="77777777" w:rsidR="00D343BC" w:rsidRPr="00CC6160" w:rsidRDefault="00D343BC" w:rsidP="00D343BC">
            <w:pPr>
              <w:spacing w:line="254" w:lineRule="auto"/>
              <w:jc w:val="center"/>
            </w:pPr>
            <w:r w:rsidRPr="00CC6160">
              <w:t>Pays :</w:t>
            </w:r>
          </w:p>
        </w:tc>
      </w:tr>
      <w:tr w:rsidR="00D343BC" w:rsidRPr="00CC6160" w14:paraId="3C7849A7" w14:textId="77777777" w:rsidTr="00D343BC">
        <w:trPr>
          <w:jc w:val="center"/>
        </w:trPr>
        <w:tc>
          <w:tcPr>
            <w:tcW w:w="3146" w:type="pct"/>
            <w:gridSpan w:val="2"/>
            <w:tcBorders>
              <w:top w:val="single" w:sz="4" w:space="0" w:color="auto"/>
              <w:left w:val="single" w:sz="4" w:space="0" w:color="auto"/>
              <w:bottom w:val="single" w:sz="4" w:space="0" w:color="auto"/>
              <w:right w:val="single" w:sz="4" w:space="0" w:color="auto"/>
            </w:tcBorders>
            <w:hideMark/>
          </w:tcPr>
          <w:p w14:paraId="1D766170" w14:textId="77777777" w:rsidR="00D343BC" w:rsidRPr="00CC6160" w:rsidRDefault="00D343BC" w:rsidP="00D343BC">
            <w:pPr>
              <w:spacing w:line="254" w:lineRule="auto"/>
            </w:pPr>
            <w:r w:rsidRPr="00CC6160">
              <w:t xml:space="preserve">Localisation au sein du pays : </w:t>
            </w:r>
          </w:p>
        </w:tc>
        <w:tc>
          <w:tcPr>
            <w:tcW w:w="1854" w:type="pct"/>
            <w:tcBorders>
              <w:top w:val="single" w:sz="4" w:space="0" w:color="auto"/>
              <w:left w:val="single" w:sz="4" w:space="0" w:color="auto"/>
              <w:bottom w:val="single" w:sz="4" w:space="0" w:color="auto"/>
              <w:right w:val="single" w:sz="4" w:space="0" w:color="auto"/>
            </w:tcBorders>
            <w:hideMark/>
          </w:tcPr>
          <w:p w14:paraId="6184BDF5" w14:textId="77777777" w:rsidR="00D343BC" w:rsidRPr="00CC6160" w:rsidRDefault="00D343BC" w:rsidP="00D343BC">
            <w:pPr>
              <w:spacing w:line="254" w:lineRule="auto"/>
            </w:pPr>
            <w:r w:rsidRPr="00CC6160">
              <w:t xml:space="preserve">Equipe d’expert mis à disposition par le prestataire : </w:t>
            </w:r>
          </w:p>
        </w:tc>
      </w:tr>
      <w:tr w:rsidR="00D343BC" w:rsidRPr="00CC6160" w14:paraId="76A53799" w14:textId="77777777" w:rsidTr="00D343BC">
        <w:trPr>
          <w:jc w:val="center"/>
        </w:trPr>
        <w:tc>
          <w:tcPr>
            <w:tcW w:w="3146" w:type="pct"/>
            <w:gridSpan w:val="2"/>
            <w:tcBorders>
              <w:top w:val="single" w:sz="4" w:space="0" w:color="auto"/>
              <w:left w:val="single" w:sz="4" w:space="0" w:color="auto"/>
              <w:bottom w:val="single" w:sz="4" w:space="0" w:color="auto"/>
              <w:right w:val="single" w:sz="4" w:space="0" w:color="auto"/>
            </w:tcBorders>
            <w:hideMark/>
          </w:tcPr>
          <w:p w14:paraId="6DAE69DA" w14:textId="77777777" w:rsidR="00D343BC" w:rsidRPr="00CC6160" w:rsidRDefault="00D343BC" w:rsidP="00D343BC">
            <w:pPr>
              <w:spacing w:line="254" w:lineRule="auto"/>
            </w:pPr>
            <w:r w:rsidRPr="00CC6160">
              <w:t>Nom du client</w:t>
            </w:r>
          </w:p>
        </w:tc>
        <w:tc>
          <w:tcPr>
            <w:tcW w:w="1854" w:type="pct"/>
            <w:tcBorders>
              <w:top w:val="single" w:sz="4" w:space="0" w:color="auto"/>
              <w:left w:val="single" w:sz="4" w:space="0" w:color="auto"/>
              <w:bottom w:val="single" w:sz="4" w:space="0" w:color="auto"/>
              <w:right w:val="single" w:sz="4" w:space="0" w:color="auto"/>
            </w:tcBorders>
            <w:hideMark/>
          </w:tcPr>
          <w:p w14:paraId="571FB665" w14:textId="77777777" w:rsidR="00D343BC" w:rsidRPr="00CC6160" w:rsidRDefault="00D343BC" w:rsidP="00D343BC">
            <w:pPr>
              <w:spacing w:line="254" w:lineRule="auto"/>
            </w:pPr>
            <w:r w:rsidRPr="00CC6160">
              <w:t>Nombre d’experts mobilisé</w:t>
            </w:r>
          </w:p>
        </w:tc>
      </w:tr>
      <w:tr w:rsidR="00D343BC" w:rsidRPr="00CC6160" w14:paraId="61E84EAB" w14:textId="77777777" w:rsidTr="00D343BC">
        <w:trPr>
          <w:jc w:val="center"/>
        </w:trPr>
        <w:tc>
          <w:tcPr>
            <w:tcW w:w="3146" w:type="pct"/>
            <w:gridSpan w:val="2"/>
            <w:tcBorders>
              <w:top w:val="single" w:sz="4" w:space="0" w:color="auto"/>
              <w:left w:val="single" w:sz="4" w:space="0" w:color="auto"/>
              <w:bottom w:val="single" w:sz="4" w:space="0" w:color="auto"/>
              <w:right w:val="single" w:sz="4" w:space="0" w:color="auto"/>
            </w:tcBorders>
            <w:hideMark/>
          </w:tcPr>
          <w:p w14:paraId="3B52F2E6" w14:textId="77777777" w:rsidR="00D343BC" w:rsidRPr="00CC6160" w:rsidRDefault="00D343BC" w:rsidP="00D343BC">
            <w:pPr>
              <w:spacing w:line="254" w:lineRule="auto"/>
            </w:pPr>
            <w:r w:rsidRPr="00CC6160">
              <w:rPr>
                <w:noProof/>
              </w:rPr>
              <w:t>Contact du client (adresse, telephone)</w:t>
            </w:r>
          </w:p>
        </w:tc>
        <w:tc>
          <w:tcPr>
            <w:tcW w:w="1854" w:type="pct"/>
            <w:tcBorders>
              <w:top w:val="single" w:sz="4" w:space="0" w:color="auto"/>
              <w:left w:val="single" w:sz="4" w:space="0" w:color="auto"/>
              <w:bottom w:val="single" w:sz="4" w:space="0" w:color="auto"/>
              <w:right w:val="single" w:sz="4" w:space="0" w:color="auto"/>
            </w:tcBorders>
            <w:hideMark/>
          </w:tcPr>
          <w:p w14:paraId="783D4761" w14:textId="77777777" w:rsidR="00D343BC" w:rsidRPr="00CC6160" w:rsidRDefault="00D343BC" w:rsidP="00D343BC"/>
        </w:tc>
      </w:tr>
      <w:tr w:rsidR="00D343BC" w:rsidRPr="00CC6160" w14:paraId="6FD28EF1" w14:textId="77777777" w:rsidTr="00D343BC">
        <w:trPr>
          <w:jc w:val="center"/>
        </w:trPr>
        <w:tc>
          <w:tcPr>
            <w:tcW w:w="1143" w:type="pct"/>
            <w:tcBorders>
              <w:top w:val="single" w:sz="4" w:space="0" w:color="auto"/>
              <w:left w:val="single" w:sz="4" w:space="0" w:color="auto"/>
              <w:bottom w:val="single" w:sz="4" w:space="0" w:color="auto"/>
              <w:right w:val="single" w:sz="4" w:space="0" w:color="auto"/>
            </w:tcBorders>
            <w:hideMark/>
          </w:tcPr>
          <w:p w14:paraId="281EEED5" w14:textId="77777777" w:rsidR="00D343BC" w:rsidRPr="00CC6160" w:rsidRDefault="00D343BC" w:rsidP="00D343BC">
            <w:pPr>
              <w:spacing w:line="254" w:lineRule="auto"/>
              <w:rPr>
                <w:rFonts w:eastAsia="SimSun"/>
              </w:rPr>
            </w:pPr>
            <w:r w:rsidRPr="00CC6160">
              <w:t>Date démarrage</w:t>
            </w:r>
          </w:p>
        </w:tc>
        <w:tc>
          <w:tcPr>
            <w:tcW w:w="2003" w:type="pct"/>
            <w:tcBorders>
              <w:top w:val="single" w:sz="4" w:space="0" w:color="auto"/>
              <w:left w:val="single" w:sz="4" w:space="0" w:color="auto"/>
              <w:bottom w:val="single" w:sz="4" w:space="0" w:color="auto"/>
              <w:right w:val="single" w:sz="4" w:space="0" w:color="auto"/>
            </w:tcBorders>
            <w:hideMark/>
          </w:tcPr>
          <w:p w14:paraId="45BD2CC2" w14:textId="77777777" w:rsidR="00D343BC" w:rsidRPr="00CC6160" w:rsidRDefault="00D343BC" w:rsidP="00D343BC">
            <w:pPr>
              <w:spacing w:line="254" w:lineRule="auto"/>
            </w:pPr>
            <w:r w:rsidRPr="00CC6160">
              <w:t>Date fin</w:t>
            </w:r>
          </w:p>
        </w:tc>
        <w:tc>
          <w:tcPr>
            <w:tcW w:w="1854" w:type="pct"/>
            <w:tcBorders>
              <w:top w:val="single" w:sz="4" w:space="0" w:color="auto"/>
              <w:left w:val="single" w:sz="4" w:space="0" w:color="auto"/>
              <w:bottom w:val="single" w:sz="4" w:space="0" w:color="auto"/>
              <w:right w:val="single" w:sz="4" w:space="0" w:color="auto"/>
            </w:tcBorders>
            <w:hideMark/>
          </w:tcPr>
          <w:p w14:paraId="056ADDFB" w14:textId="77777777" w:rsidR="00D343BC" w:rsidRPr="00CC6160" w:rsidRDefault="00D343BC" w:rsidP="00D343BC">
            <w:pPr>
              <w:spacing w:line="254" w:lineRule="auto"/>
            </w:pPr>
            <w:r w:rsidRPr="00CC6160">
              <w:t>Montant du contrat</w:t>
            </w:r>
          </w:p>
        </w:tc>
      </w:tr>
      <w:tr w:rsidR="00D343BC" w:rsidRPr="00CC6160" w14:paraId="480356DA" w14:textId="77777777" w:rsidTr="00D343BC">
        <w:trPr>
          <w:jc w:val="center"/>
        </w:trPr>
        <w:tc>
          <w:tcPr>
            <w:tcW w:w="3146" w:type="pct"/>
            <w:gridSpan w:val="2"/>
            <w:tcBorders>
              <w:top w:val="single" w:sz="4" w:space="0" w:color="auto"/>
              <w:left w:val="single" w:sz="4" w:space="0" w:color="auto"/>
              <w:bottom w:val="single" w:sz="4" w:space="0" w:color="auto"/>
              <w:right w:val="single" w:sz="4" w:space="0" w:color="auto"/>
            </w:tcBorders>
            <w:hideMark/>
          </w:tcPr>
          <w:p w14:paraId="7BC2AC8F" w14:textId="77777777" w:rsidR="00D343BC" w:rsidRPr="00CC6160" w:rsidRDefault="00D343BC" w:rsidP="00D343BC">
            <w:pPr>
              <w:spacing w:line="254" w:lineRule="auto"/>
            </w:pPr>
            <w:r w:rsidRPr="00CC6160">
              <w:t>Si intervention en groupement, nom des autres structures intervenantes</w:t>
            </w:r>
          </w:p>
        </w:tc>
        <w:tc>
          <w:tcPr>
            <w:tcW w:w="1854" w:type="pct"/>
            <w:tcBorders>
              <w:top w:val="single" w:sz="4" w:space="0" w:color="auto"/>
              <w:left w:val="single" w:sz="4" w:space="0" w:color="auto"/>
              <w:bottom w:val="single" w:sz="4" w:space="0" w:color="auto"/>
              <w:right w:val="single" w:sz="4" w:space="0" w:color="auto"/>
            </w:tcBorders>
            <w:hideMark/>
          </w:tcPr>
          <w:p w14:paraId="7662D146" w14:textId="77777777" w:rsidR="00D343BC" w:rsidRPr="00CC6160" w:rsidRDefault="00D343BC" w:rsidP="00D343BC">
            <w:pPr>
              <w:spacing w:line="254" w:lineRule="auto"/>
            </w:pPr>
            <w:r w:rsidRPr="00CC6160">
              <w:t>Nombre d’homme mois de prestation fourni</w:t>
            </w:r>
          </w:p>
        </w:tc>
      </w:tr>
      <w:tr w:rsidR="00D343BC" w:rsidRPr="00CC6160" w14:paraId="66808CCD" w14:textId="77777777" w:rsidTr="00D343BC">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4327BCBE" w14:textId="77777777" w:rsidR="00D343BC" w:rsidRPr="00CC6160" w:rsidRDefault="00D343BC" w:rsidP="00D343BC">
            <w:pPr>
              <w:spacing w:line="254" w:lineRule="auto"/>
              <w:rPr>
                <w:bCs/>
              </w:rPr>
            </w:pPr>
            <w:r w:rsidRPr="00CC6160">
              <w:rPr>
                <w:bCs/>
              </w:rPr>
              <w:t>Nom du chef de mission</w:t>
            </w:r>
          </w:p>
        </w:tc>
      </w:tr>
      <w:tr w:rsidR="00D343BC" w:rsidRPr="00CC6160" w14:paraId="4DB3C1BE" w14:textId="77777777" w:rsidTr="00D343BC">
        <w:trPr>
          <w:trHeight w:val="550"/>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6CA6951F" w14:textId="77777777" w:rsidR="00D343BC" w:rsidRPr="00CC6160" w:rsidRDefault="00D343BC" w:rsidP="00D343BC">
            <w:pPr>
              <w:spacing w:line="254" w:lineRule="auto"/>
              <w:rPr>
                <w:bCs/>
              </w:rPr>
            </w:pPr>
            <w:r w:rsidRPr="00CC6160">
              <w:rPr>
                <w:bCs/>
              </w:rPr>
              <w:t>Description du projet</w:t>
            </w:r>
          </w:p>
        </w:tc>
      </w:tr>
      <w:tr w:rsidR="00D343BC" w:rsidRPr="00CC6160" w14:paraId="260A5727" w14:textId="77777777" w:rsidTr="00D343BC">
        <w:trPr>
          <w:trHeight w:val="550"/>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041C7D0E" w14:textId="77777777" w:rsidR="00D343BC" w:rsidRPr="00CC6160" w:rsidRDefault="00D343BC" w:rsidP="00D343BC">
            <w:pPr>
              <w:spacing w:line="254" w:lineRule="auto"/>
              <w:rPr>
                <w:bCs/>
              </w:rPr>
            </w:pPr>
            <w:r w:rsidRPr="00CC6160">
              <w:rPr>
                <w:bCs/>
              </w:rPr>
              <w:t>Description des services rendus</w:t>
            </w:r>
          </w:p>
          <w:p w14:paraId="53F62C32" w14:textId="77777777" w:rsidR="00D343BC" w:rsidRPr="00CC6160" w:rsidRDefault="00D343BC" w:rsidP="00D343BC">
            <w:pPr>
              <w:spacing w:line="254" w:lineRule="auto"/>
              <w:rPr>
                <w:bCs/>
              </w:rPr>
            </w:pPr>
            <w:r w:rsidRPr="00CC6160">
              <w:rPr>
                <w:bCs/>
                <w:noProof/>
              </w:rPr>
              <w:t> </w:t>
            </w:r>
          </w:p>
        </w:tc>
      </w:tr>
    </w:tbl>
    <w:p w14:paraId="1D419E12" w14:textId="77777777" w:rsidR="00D343BC" w:rsidRDefault="00D343BC" w:rsidP="00D343BC"/>
    <w:p w14:paraId="01F5AF1F" w14:textId="77777777" w:rsidR="000B155A" w:rsidRDefault="000B155A" w:rsidP="00D343BC"/>
    <w:p w14:paraId="0179F982" w14:textId="77777777" w:rsidR="000B155A" w:rsidRDefault="000B155A" w:rsidP="00D343BC"/>
    <w:p w14:paraId="3BB5C600" w14:textId="77777777" w:rsidR="000B155A" w:rsidRDefault="000B155A" w:rsidP="00D343BC"/>
    <w:p w14:paraId="25D1D655" w14:textId="77777777" w:rsidR="000B155A" w:rsidRPr="00CC6160" w:rsidRDefault="000B155A" w:rsidP="00D343BC"/>
    <w:tbl>
      <w:tblPr>
        <w:tblW w:w="0" w:type="auto"/>
        <w:tblLook w:val="04A0" w:firstRow="1" w:lastRow="0" w:firstColumn="1" w:lastColumn="0" w:noHBand="0" w:noVBand="1"/>
      </w:tblPr>
      <w:tblGrid>
        <w:gridCol w:w="4606"/>
        <w:gridCol w:w="4606"/>
      </w:tblGrid>
      <w:tr w:rsidR="00D343BC" w:rsidRPr="00CC6160" w14:paraId="5357DA0A" w14:textId="77777777" w:rsidTr="00D343BC">
        <w:tc>
          <w:tcPr>
            <w:tcW w:w="4606" w:type="dxa"/>
            <w:tcBorders>
              <w:top w:val="single" w:sz="4" w:space="0" w:color="auto"/>
              <w:left w:val="single" w:sz="4" w:space="0" w:color="auto"/>
              <w:bottom w:val="single" w:sz="4" w:space="0" w:color="auto"/>
              <w:right w:val="single" w:sz="4" w:space="0" w:color="auto"/>
            </w:tcBorders>
            <w:hideMark/>
          </w:tcPr>
          <w:p w14:paraId="7959D035" w14:textId="77777777" w:rsidR="00D343BC" w:rsidRPr="00CC6160" w:rsidRDefault="00D343BC" w:rsidP="00D343BC">
            <w:pPr>
              <w:rPr>
                <w:bCs/>
              </w:rPr>
            </w:pPr>
            <w:r w:rsidRPr="00CC6160">
              <w:rPr>
                <w:bCs/>
              </w:rPr>
              <w:t>Date</w:t>
            </w:r>
          </w:p>
        </w:tc>
        <w:tc>
          <w:tcPr>
            <w:tcW w:w="4606" w:type="dxa"/>
            <w:tcBorders>
              <w:top w:val="single" w:sz="4" w:space="0" w:color="auto"/>
              <w:left w:val="single" w:sz="4" w:space="0" w:color="auto"/>
              <w:bottom w:val="single" w:sz="4" w:space="0" w:color="auto"/>
              <w:right w:val="single" w:sz="4" w:space="0" w:color="auto"/>
            </w:tcBorders>
          </w:tcPr>
          <w:p w14:paraId="05957FE3" w14:textId="77777777" w:rsidR="00D343BC" w:rsidRPr="00CC6160" w:rsidRDefault="00D343BC" w:rsidP="00D343BC">
            <w:pPr>
              <w:rPr>
                <w:bCs/>
              </w:rPr>
            </w:pPr>
          </w:p>
        </w:tc>
      </w:tr>
      <w:tr w:rsidR="00D343BC" w:rsidRPr="00CC6160" w14:paraId="330007F3" w14:textId="77777777" w:rsidTr="00D343BC">
        <w:tc>
          <w:tcPr>
            <w:tcW w:w="4606" w:type="dxa"/>
            <w:tcBorders>
              <w:top w:val="single" w:sz="4" w:space="0" w:color="auto"/>
              <w:left w:val="single" w:sz="4" w:space="0" w:color="auto"/>
              <w:bottom w:val="single" w:sz="4" w:space="0" w:color="auto"/>
              <w:right w:val="single" w:sz="4" w:space="0" w:color="auto"/>
            </w:tcBorders>
            <w:hideMark/>
          </w:tcPr>
          <w:p w14:paraId="6C54A2C6" w14:textId="77777777" w:rsidR="00D343BC" w:rsidRPr="00CC6160" w:rsidRDefault="00D343BC" w:rsidP="00D343BC">
            <w:pPr>
              <w:rPr>
                <w:bCs/>
              </w:rPr>
            </w:pPr>
            <w:r w:rsidRPr="00CC6160">
              <w:rPr>
                <w:bCs/>
              </w:rPr>
              <w:t>Nom et prénom du représentant autorisé</w:t>
            </w:r>
          </w:p>
        </w:tc>
        <w:tc>
          <w:tcPr>
            <w:tcW w:w="4606" w:type="dxa"/>
            <w:tcBorders>
              <w:top w:val="single" w:sz="4" w:space="0" w:color="auto"/>
              <w:left w:val="single" w:sz="4" w:space="0" w:color="auto"/>
              <w:bottom w:val="single" w:sz="4" w:space="0" w:color="auto"/>
              <w:right w:val="single" w:sz="4" w:space="0" w:color="auto"/>
            </w:tcBorders>
          </w:tcPr>
          <w:p w14:paraId="05F56A6A" w14:textId="77777777" w:rsidR="00D343BC" w:rsidRPr="00CC6160" w:rsidRDefault="00D343BC" w:rsidP="00D343BC">
            <w:pPr>
              <w:rPr>
                <w:bCs/>
              </w:rPr>
            </w:pPr>
          </w:p>
        </w:tc>
      </w:tr>
      <w:tr w:rsidR="00D343BC" w:rsidRPr="00CC6160" w14:paraId="3AD38821" w14:textId="77777777" w:rsidTr="00D343BC">
        <w:tc>
          <w:tcPr>
            <w:tcW w:w="4606" w:type="dxa"/>
            <w:tcBorders>
              <w:top w:val="single" w:sz="4" w:space="0" w:color="auto"/>
              <w:left w:val="single" w:sz="4" w:space="0" w:color="auto"/>
              <w:bottom w:val="single" w:sz="4" w:space="0" w:color="auto"/>
              <w:right w:val="single" w:sz="4" w:space="0" w:color="auto"/>
            </w:tcBorders>
            <w:hideMark/>
          </w:tcPr>
          <w:p w14:paraId="233DCBE6" w14:textId="77777777" w:rsidR="00D343BC" w:rsidRPr="00CC6160" w:rsidRDefault="00D343BC" w:rsidP="00D343BC">
            <w:pPr>
              <w:rPr>
                <w:bCs/>
              </w:rPr>
            </w:pPr>
            <w:r w:rsidRPr="00CC6160">
              <w:rPr>
                <w:bCs/>
              </w:rPr>
              <w:t>Signature du représentant autorisé</w:t>
            </w:r>
          </w:p>
        </w:tc>
        <w:tc>
          <w:tcPr>
            <w:tcW w:w="4606" w:type="dxa"/>
            <w:tcBorders>
              <w:top w:val="single" w:sz="4" w:space="0" w:color="auto"/>
              <w:left w:val="single" w:sz="4" w:space="0" w:color="auto"/>
              <w:bottom w:val="single" w:sz="4" w:space="0" w:color="auto"/>
              <w:right w:val="single" w:sz="4" w:space="0" w:color="auto"/>
            </w:tcBorders>
          </w:tcPr>
          <w:p w14:paraId="14C3E922" w14:textId="77777777" w:rsidR="00D343BC" w:rsidRPr="00CC6160" w:rsidRDefault="00D343BC" w:rsidP="00D343BC">
            <w:pPr>
              <w:rPr>
                <w:bCs/>
              </w:rPr>
            </w:pPr>
          </w:p>
        </w:tc>
      </w:tr>
      <w:tr w:rsidR="00D343BC" w:rsidRPr="00CC6160" w14:paraId="1CE57ECE" w14:textId="77777777" w:rsidTr="00D343BC">
        <w:tc>
          <w:tcPr>
            <w:tcW w:w="4606" w:type="dxa"/>
            <w:tcBorders>
              <w:top w:val="single" w:sz="4" w:space="0" w:color="auto"/>
              <w:left w:val="single" w:sz="4" w:space="0" w:color="auto"/>
              <w:bottom w:val="single" w:sz="4" w:space="0" w:color="auto"/>
              <w:right w:val="single" w:sz="4" w:space="0" w:color="auto"/>
            </w:tcBorders>
          </w:tcPr>
          <w:p w14:paraId="601A3E77" w14:textId="77777777" w:rsidR="00D343BC" w:rsidRPr="00CC6160" w:rsidRDefault="00D343BC" w:rsidP="00D343BC">
            <w:pPr>
              <w:rPr>
                <w:bCs/>
              </w:rPr>
            </w:pPr>
            <w:r w:rsidRPr="00CC6160">
              <w:rPr>
                <w:bCs/>
              </w:rPr>
              <w:t>Cachet</w:t>
            </w:r>
          </w:p>
        </w:tc>
        <w:tc>
          <w:tcPr>
            <w:tcW w:w="4606" w:type="dxa"/>
            <w:tcBorders>
              <w:top w:val="single" w:sz="4" w:space="0" w:color="auto"/>
              <w:left w:val="single" w:sz="4" w:space="0" w:color="auto"/>
              <w:bottom w:val="single" w:sz="4" w:space="0" w:color="auto"/>
              <w:right w:val="single" w:sz="4" w:space="0" w:color="auto"/>
            </w:tcBorders>
          </w:tcPr>
          <w:p w14:paraId="69DB4B52" w14:textId="77777777" w:rsidR="00D343BC" w:rsidRPr="00CC6160" w:rsidRDefault="00D343BC" w:rsidP="00D343BC">
            <w:pPr>
              <w:rPr>
                <w:bCs/>
              </w:rPr>
            </w:pPr>
          </w:p>
        </w:tc>
      </w:tr>
    </w:tbl>
    <w:p w14:paraId="2B3E5B89" w14:textId="77777777" w:rsidR="00D343BC" w:rsidRPr="00CC6160" w:rsidRDefault="00D343BC" w:rsidP="00D343BC">
      <w:pPr>
        <w:rPr>
          <w:rFonts w:eastAsia="SimSun"/>
          <w:lang w:eastAsia="zh-CN"/>
        </w:rPr>
      </w:pPr>
    </w:p>
    <w:p w14:paraId="124A612D" w14:textId="1D2D2092" w:rsidR="00D343BC" w:rsidRPr="00CC6160" w:rsidRDefault="00D343BC" w:rsidP="00D343BC">
      <w:pPr>
        <w:keepNext/>
        <w:spacing w:before="360" w:after="80" w:line="216" w:lineRule="auto"/>
        <w:outlineLvl w:val="0"/>
        <w:rPr>
          <w:rFonts w:eastAsia="Times New Roman"/>
          <w:caps/>
          <w:color w:val="4F81BD" w:themeColor="accent1"/>
          <w:kern w:val="32"/>
        </w:rPr>
      </w:pPr>
      <w:r w:rsidRPr="00CC6160">
        <w:rPr>
          <w:rFonts w:eastAsia="Times New Roman"/>
          <w:b/>
          <w:color w:val="4F81BD" w:themeColor="accent1"/>
          <w:kern w:val="32"/>
        </w:rPr>
        <w:br w:type="page"/>
      </w:r>
      <w:r w:rsidRPr="00CC6160">
        <w:rPr>
          <w:rFonts w:eastAsia="Times New Roman"/>
          <w:caps/>
          <w:color w:val="4F81BD" w:themeColor="accent1"/>
          <w:kern w:val="32"/>
        </w:rPr>
        <w:lastRenderedPageBreak/>
        <w:t>Formulaire 7 : offre technique</w:t>
      </w:r>
      <w:r w:rsidR="002F731C">
        <w:rPr>
          <w:rFonts w:eastAsia="Times New Roman"/>
          <w:caps/>
          <w:color w:val="4F81BD" w:themeColor="accent1"/>
          <w:kern w:val="32"/>
        </w:rPr>
        <w:t xml:space="preserve"> POUR L’APD</w:t>
      </w:r>
    </w:p>
    <w:p w14:paraId="4A7EBCFC" w14:textId="77777777" w:rsidR="00D343BC" w:rsidRPr="00CC6160" w:rsidRDefault="00D343BC" w:rsidP="00D343BC">
      <w:pPr>
        <w:pStyle w:val="Paragraphedeliste"/>
        <w:keepNext/>
        <w:keepLines/>
        <w:widowControl/>
        <w:numPr>
          <w:ilvl w:val="2"/>
          <w:numId w:val="40"/>
        </w:numPr>
        <w:autoSpaceDE/>
        <w:autoSpaceDN/>
        <w:spacing w:before="160" w:after="80"/>
        <w:ind w:left="426" w:hanging="426"/>
        <w:contextualSpacing/>
        <w:outlineLvl w:val="1"/>
        <w:rPr>
          <w:rFonts w:eastAsiaTheme="majorEastAsia"/>
          <w:b/>
          <w:bCs/>
          <w:color w:val="9BBB59" w:themeColor="accent3"/>
          <w:lang w:eastAsia="zh-CN"/>
        </w:rPr>
      </w:pPr>
      <w:r w:rsidRPr="00CC6160">
        <w:rPr>
          <w:rFonts w:eastAsiaTheme="majorEastAsia"/>
          <w:b/>
          <w:bCs/>
          <w:color w:val="9BBB59" w:themeColor="accent3"/>
        </w:rPr>
        <w:t>Méthodologie et plan de travail proposés pour accomplir les Services</w:t>
      </w:r>
    </w:p>
    <w:p w14:paraId="7B24EDE1" w14:textId="77777777" w:rsidR="00D343BC" w:rsidRPr="00CC6160" w:rsidRDefault="00D343BC" w:rsidP="00D343BC">
      <w:r w:rsidRPr="00CC6160">
        <w:t>Il est suggéré de présenter la Proposition technique (8 pages maximum, y compris les tableaux et graphiques) comme suit :</w:t>
      </w:r>
    </w:p>
    <w:p w14:paraId="52C6C4E0" w14:textId="77777777" w:rsidR="00D343BC" w:rsidRPr="00CC6160" w:rsidRDefault="00D343BC" w:rsidP="00D343BC">
      <w:pPr>
        <w:widowControl/>
        <w:numPr>
          <w:ilvl w:val="0"/>
          <w:numId w:val="33"/>
        </w:numPr>
        <w:autoSpaceDE/>
        <w:autoSpaceDN/>
        <w:spacing w:after="160"/>
        <w:contextualSpacing/>
        <w:jc w:val="both"/>
      </w:pPr>
      <w:r w:rsidRPr="00CC6160">
        <w:t xml:space="preserve">Méthodologie : Spécifiez la manière dont vous comprenez les objectifs des Services, la méthodologie pour exécuter chaque type de mission demandée et obtenir les résultats attendus et le détail de ceux-ci. Vous devrez mettre en relief les problèmes à résoudre et leurs conséquences, et la méthodologie que vous envisagez pour les résoudre. </w:t>
      </w:r>
    </w:p>
    <w:p w14:paraId="2E7BB432" w14:textId="77777777" w:rsidR="00D343BC" w:rsidRPr="00CC6160" w:rsidRDefault="00D343BC" w:rsidP="00D343BC">
      <w:pPr>
        <w:widowControl/>
        <w:numPr>
          <w:ilvl w:val="0"/>
          <w:numId w:val="33"/>
        </w:numPr>
        <w:autoSpaceDE/>
        <w:autoSpaceDN/>
        <w:spacing w:after="160"/>
        <w:contextualSpacing/>
        <w:jc w:val="both"/>
      </w:pPr>
      <w:r w:rsidRPr="00CC6160">
        <w:t>Plan de travail. Spécifiez la nature et la durée des activités que comprennent les Services, le séquençage et les articulations, les jalons (y compris les approbations intermédiaires du Client) et les dates de présentation des rapports. Le plan de travail proposé doit démontrer que les Termes de référence ont été compris et peuvent être traduits en un plan de travail réaliste pour chaque type de mission. Une liste des documents finaux, y compris les rapports qui constituent le livrable final doivent être inclus.</w:t>
      </w:r>
    </w:p>
    <w:p w14:paraId="5ABCAE71" w14:textId="77777777" w:rsidR="00D343BC" w:rsidRPr="00CC6160" w:rsidRDefault="00D343BC" w:rsidP="00D343BC">
      <w:pPr>
        <w:ind w:left="720"/>
        <w:contextualSpacing/>
      </w:pPr>
    </w:p>
    <w:p w14:paraId="137CFB72" w14:textId="3DF6CBBC" w:rsidR="00D343BC" w:rsidRPr="00CC6160" w:rsidRDefault="00D343BC">
      <w:pPr>
        <w:pStyle w:val="Paragraphedeliste"/>
        <w:keepNext/>
        <w:keepLines/>
        <w:widowControl/>
        <w:numPr>
          <w:ilvl w:val="2"/>
          <w:numId w:val="40"/>
        </w:numPr>
        <w:autoSpaceDE/>
        <w:autoSpaceDN/>
        <w:spacing w:before="160" w:after="80"/>
        <w:ind w:left="426" w:hanging="426"/>
        <w:contextualSpacing/>
        <w:outlineLvl w:val="1"/>
        <w:rPr>
          <w:rFonts w:eastAsiaTheme="majorEastAsia"/>
          <w:b/>
          <w:bCs/>
          <w:color w:val="9BBB59" w:themeColor="accent3"/>
        </w:rPr>
      </w:pPr>
      <w:r w:rsidRPr="00CC6160">
        <w:rPr>
          <w:rFonts w:eastAsiaTheme="majorEastAsia"/>
          <w:b/>
          <w:bCs/>
          <w:color w:val="9BBB59" w:themeColor="accent3"/>
        </w:rPr>
        <w:t>Curriculum Vitae des Experts</w:t>
      </w:r>
    </w:p>
    <w:p w14:paraId="3CC70873" w14:textId="3FF2C5BC" w:rsidR="00D343BC" w:rsidRPr="00CC6160" w:rsidRDefault="00D343BC">
      <w:r w:rsidRPr="00CC6160">
        <w:t>Vous joindrez à votre proposition les CV détaillé(s) et mis à jour.</w:t>
      </w:r>
    </w:p>
    <w:p w14:paraId="3A9BFAEB" w14:textId="77777777" w:rsidR="00D343BC" w:rsidRPr="00CC6160" w:rsidRDefault="00D343BC" w:rsidP="00D343BC">
      <w:pPr>
        <w:adjustRightInd w:val="0"/>
        <w:rPr>
          <w:color w:val="000000"/>
        </w:rPr>
      </w:pPr>
    </w:p>
    <w:p w14:paraId="42E5C7DA" w14:textId="77777777" w:rsidR="00D343BC" w:rsidRPr="00CC6160" w:rsidRDefault="00D343BC" w:rsidP="00D343BC">
      <w:pPr>
        <w:rPr>
          <w:rFonts w:eastAsia="SimSun"/>
          <w:lang w:eastAsia="zh-CN"/>
        </w:rPr>
      </w:pPr>
    </w:p>
    <w:p w14:paraId="0430C8FF" w14:textId="77777777" w:rsidR="00D343BC" w:rsidRPr="00CC6160" w:rsidRDefault="00D343BC" w:rsidP="00D343BC"/>
    <w:p w14:paraId="5E9B8719" w14:textId="77777777" w:rsidR="00D343BC" w:rsidRPr="00CC6160" w:rsidRDefault="00D343BC" w:rsidP="00D343BC">
      <w:pPr>
        <w:rPr>
          <w:b/>
        </w:rPr>
      </w:pPr>
      <w:r w:rsidRPr="00CC6160">
        <w:rPr>
          <w:b/>
        </w:rPr>
        <w:br w:type="page"/>
      </w:r>
    </w:p>
    <w:p w14:paraId="0F9AA739" w14:textId="77777777" w:rsidR="00D343BC" w:rsidRPr="00CC6160" w:rsidRDefault="00D343BC" w:rsidP="00D343BC">
      <w:pPr>
        <w:keepNext/>
        <w:spacing w:before="360" w:after="80" w:line="216" w:lineRule="auto"/>
        <w:outlineLvl w:val="0"/>
        <w:rPr>
          <w:rFonts w:eastAsia="Times New Roman"/>
          <w:caps/>
          <w:color w:val="4F81BD" w:themeColor="accent1"/>
          <w:kern w:val="32"/>
        </w:rPr>
      </w:pPr>
      <w:r w:rsidRPr="00CC6160">
        <w:rPr>
          <w:rFonts w:eastAsia="Times New Roman"/>
          <w:caps/>
          <w:color w:val="4F81BD" w:themeColor="accent1"/>
          <w:kern w:val="32"/>
        </w:rPr>
        <w:lastRenderedPageBreak/>
        <w:t>Formulaire 8 : offre financière</w:t>
      </w:r>
    </w:p>
    <w:p w14:paraId="3B0DE0B7" w14:textId="77777777" w:rsidR="00D343BC" w:rsidRPr="00CC6160" w:rsidRDefault="00D343BC" w:rsidP="00D343BC"/>
    <w:tbl>
      <w:tblPr>
        <w:tblW w:w="0" w:type="auto"/>
        <w:tblLook w:val="04A0" w:firstRow="1" w:lastRow="0" w:firstColumn="1" w:lastColumn="0" w:noHBand="0" w:noVBand="1"/>
      </w:tblPr>
      <w:tblGrid>
        <w:gridCol w:w="1616"/>
        <w:gridCol w:w="1502"/>
        <w:gridCol w:w="1314"/>
        <w:gridCol w:w="1568"/>
        <w:gridCol w:w="1530"/>
        <w:gridCol w:w="1530"/>
      </w:tblGrid>
      <w:tr w:rsidR="00D343BC" w:rsidRPr="00CC6160" w14:paraId="4FDFA3D4" w14:textId="77777777" w:rsidTr="00D343BC">
        <w:tc>
          <w:tcPr>
            <w:tcW w:w="1616" w:type="dxa"/>
            <w:tcBorders>
              <w:top w:val="single" w:sz="4" w:space="0" w:color="auto"/>
              <w:left w:val="single" w:sz="4" w:space="0" w:color="auto"/>
              <w:bottom w:val="single" w:sz="4" w:space="0" w:color="auto"/>
              <w:right w:val="single" w:sz="4" w:space="0" w:color="auto"/>
            </w:tcBorders>
            <w:hideMark/>
          </w:tcPr>
          <w:p w14:paraId="1E72B05D" w14:textId="77777777" w:rsidR="00D343BC" w:rsidRPr="00CC6160" w:rsidRDefault="00D343BC" w:rsidP="00D343BC">
            <w:r w:rsidRPr="00CC6160">
              <w:t>Référence</w:t>
            </w:r>
          </w:p>
        </w:tc>
        <w:tc>
          <w:tcPr>
            <w:tcW w:w="1502" w:type="dxa"/>
            <w:tcBorders>
              <w:top w:val="single" w:sz="4" w:space="0" w:color="auto"/>
              <w:left w:val="single" w:sz="4" w:space="0" w:color="auto"/>
              <w:bottom w:val="single" w:sz="4" w:space="0" w:color="auto"/>
              <w:right w:val="single" w:sz="4" w:space="0" w:color="auto"/>
            </w:tcBorders>
            <w:hideMark/>
          </w:tcPr>
          <w:p w14:paraId="30E49822" w14:textId="77777777" w:rsidR="00D343BC" w:rsidRPr="00CC6160" w:rsidRDefault="00D343BC" w:rsidP="00D343BC">
            <w:r w:rsidRPr="00CC6160">
              <w:t>Libellé</w:t>
            </w:r>
          </w:p>
        </w:tc>
        <w:tc>
          <w:tcPr>
            <w:tcW w:w="1314" w:type="dxa"/>
            <w:tcBorders>
              <w:top w:val="single" w:sz="4" w:space="0" w:color="auto"/>
              <w:left w:val="single" w:sz="4" w:space="0" w:color="auto"/>
              <w:bottom w:val="single" w:sz="4" w:space="0" w:color="auto"/>
              <w:right w:val="single" w:sz="4" w:space="0" w:color="auto"/>
            </w:tcBorders>
            <w:hideMark/>
          </w:tcPr>
          <w:p w14:paraId="4CAD1A9B" w14:textId="77777777" w:rsidR="00D343BC" w:rsidRPr="00CC6160" w:rsidRDefault="00D343BC" w:rsidP="00D343BC">
            <w:r w:rsidRPr="00CC6160">
              <w:t>Unité</w:t>
            </w:r>
          </w:p>
        </w:tc>
        <w:tc>
          <w:tcPr>
            <w:tcW w:w="1568" w:type="dxa"/>
            <w:tcBorders>
              <w:top w:val="single" w:sz="4" w:space="0" w:color="auto"/>
              <w:left w:val="single" w:sz="4" w:space="0" w:color="auto"/>
              <w:bottom w:val="single" w:sz="4" w:space="0" w:color="auto"/>
              <w:right w:val="single" w:sz="4" w:space="0" w:color="auto"/>
            </w:tcBorders>
            <w:hideMark/>
          </w:tcPr>
          <w:p w14:paraId="27E28660" w14:textId="77777777" w:rsidR="00D343BC" w:rsidRPr="00CC6160" w:rsidRDefault="00D343BC" w:rsidP="00D343BC">
            <w:r w:rsidRPr="00CC6160">
              <w:t>Quantité</w:t>
            </w:r>
          </w:p>
          <w:p w14:paraId="3849D117" w14:textId="77777777" w:rsidR="00D343BC" w:rsidRPr="00CC6160" w:rsidRDefault="00D343BC" w:rsidP="00D343BC">
            <w:r w:rsidRPr="00CC6160">
              <w:t>H/J</w:t>
            </w:r>
          </w:p>
        </w:tc>
        <w:tc>
          <w:tcPr>
            <w:tcW w:w="1530" w:type="dxa"/>
            <w:tcBorders>
              <w:top w:val="single" w:sz="4" w:space="0" w:color="auto"/>
              <w:left w:val="single" w:sz="4" w:space="0" w:color="auto"/>
              <w:bottom w:val="single" w:sz="4" w:space="0" w:color="auto"/>
              <w:right w:val="single" w:sz="4" w:space="0" w:color="auto"/>
            </w:tcBorders>
            <w:hideMark/>
          </w:tcPr>
          <w:p w14:paraId="02E72C63" w14:textId="77777777" w:rsidR="00D343BC" w:rsidRPr="00CC6160" w:rsidRDefault="00D343BC" w:rsidP="00D343BC">
            <w:r w:rsidRPr="00CC6160">
              <w:t>Prix unitaire [</w:t>
            </w:r>
            <w:r w:rsidRPr="00CC6160">
              <w:rPr>
                <w:i/>
                <w:shd w:val="clear" w:color="auto" w:fill="FFFFFF" w:themeFill="background1"/>
              </w:rPr>
              <w:t>devise</w:t>
            </w:r>
            <w:r w:rsidRPr="00CC6160">
              <w:t>]</w:t>
            </w:r>
          </w:p>
        </w:tc>
        <w:tc>
          <w:tcPr>
            <w:tcW w:w="1530" w:type="dxa"/>
            <w:tcBorders>
              <w:top w:val="single" w:sz="4" w:space="0" w:color="auto"/>
              <w:left w:val="single" w:sz="4" w:space="0" w:color="auto"/>
              <w:bottom w:val="single" w:sz="4" w:space="0" w:color="auto"/>
              <w:right w:val="single" w:sz="4" w:space="0" w:color="auto"/>
            </w:tcBorders>
            <w:hideMark/>
          </w:tcPr>
          <w:p w14:paraId="799E7AF3" w14:textId="77777777" w:rsidR="00D343BC" w:rsidRPr="00CC6160" w:rsidRDefault="00D343BC" w:rsidP="00D343BC">
            <w:r w:rsidRPr="00CC6160">
              <w:t>Prix total [</w:t>
            </w:r>
            <w:r w:rsidRPr="00CC6160">
              <w:rPr>
                <w:i/>
              </w:rPr>
              <w:t>devise</w:t>
            </w:r>
            <w:r w:rsidRPr="00CC6160">
              <w:t>]</w:t>
            </w:r>
          </w:p>
        </w:tc>
      </w:tr>
      <w:tr w:rsidR="00D343BC" w:rsidRPr="00CC6160" w14:paraId="0C629A97" w14:textId="77777777" w:rsidTr="00D343BC">
        <w:tc>
          <w:tcPr>
            <w:tcW w:w="9060" w:type="dxa"/>
            <w:gridSpan w:val="6"/>
            <w:tcBorders>
              <w:top w:val="single" w:sz="4" w:space="0" w:color="auto"/>
              <w:left w:val="single" w:sz="4" w:space="0" w:color="auto"/>
              <w:bottom w:val="single" w:sz="4" w:space="0" w:color="auto"/>
              <w:right w:val="single" w:sz="4" w:space="0" w:color="auto"/>
            </w:tcBorders>
            <w:hideMark/>
          </w:tcPr>
          <w:p w14:paraId="519CEDFB" w14:textId="77777777" w:rsidR="00D343BC" w:rsidRPr="00CC6160" w:rsidRDefault="00D343BC" w:rsidP="00D343BC">
            <w:r w:rsidRPr="00CC6160">
              <w:t>Rémunération (honoraires)</w:t>
            </w:r>
          </w:p>
        </w:tc>
      </w:tr>
      <w:tr w:rsidR="00D343BC" w:rsidRPr="00CC6160" w14:paraId="191A160F" w14:textId="77777777" w:rsidTr="00D343BC">
        <w:tc>
          <w:tcPr>
            <w:tcW w:w="1616" w:type="dxa"/>
            <w:tcBorders>
              <w:top w:val="single" w:sz="4" w:space="0" w:color="auto"/>
              <w:left w:val="single" w:sz="4" w:space="0" w:color="auto"/>
              <w:bottom w:val="single" w:sz="4" w:space="0" w:color="auto"/>
              <w:right w:val="single" w:sz="4" w:space="0" w:color="auto"/>
            </w:tcBorders>
            <w:hideMark/>
          </w:tcPr>
          <w:p w14:paraId="3DD1559E" w14:textId="77777777" w:rsidR="00D343BC" w:rsidRPr="00CC6160" w:rsidRDefault="00D343BC" w:rsidP="00D343BC">
            <w:r w:rsidRPr="00CC6160">
              <w:t>Expert 1 (préciser fonction)</w:t>
            </w:r>
          </w:p>
        </w:tc>
        <w:tc>
          <w:tcPr>
            <w:tcW w:w="1502" w:type="dxa"/>
            <w:tcBorders>
              <w:top w:val="single" w:sz="4" w:space="0" w:color="auto"/>
              <w:left w:val="single" w:sz="4" w:space="0" w:color="auto"/>
              <w:bottom w:val="single" w:sz="4" w:space="0" w:color="auto"/>
              <w:right w:val="single" w:sz="4" w:space="0" w:color="auto"/>
            </w:tcBorders>
            <w:hideMark/>
          </w:tcPr>
          <w:p w14:paraId="22CE622C" w14:textId="77777777" w:rsidR="00D343BC" w:rsidRPr="00CC6160" w:rsidRDefault="00D343BC" w:rsidP="00D343BC">
            <w:r w:rsidRPr="00CC6160">
              <w:t>Nom et prénom</w:t>
            </w:r>
          </w:p>
        </w:tc>
        <w:tc>
          <w:tcPr>
            <w:tcW w:w="1314" w:type="dxa"/>
            <w:tcBorders>
              <w:top w:val="single" w:sz="4" w:space="0" w:color="auto"/>
              <w:left w:val="single" w:sz="4" w:space="0" w:color="auto"/>
              <w:bottom w:val="single" w:sz="4" w:space="0" w:color="auto"/>
              <w:right w:val="single" w:sz="4" w:space="0" w:color="auto"/>
            </w:tcBorders>
          </w:tcPr>
          <w:p w14:paraId="6298E84E" w14:textId="77777777" w:rsidR="00D343BC" w:rsidRPr="00CC6160" w:rsidRDefault="00D343BC" w:rsidP="00D343BC"/>
        </w:tc>
        <w:tc>
          <w:tcPr>
            <w:tcW w:w="1568" w:type="dxa"/>
            <w:tcBorders>
              <w:top w:val="single" w:sz="4" w:space="0" w:color="auto"/>
              <w:left w:val="single" w:sz="4" w:space="0" w:color="auto"/>
              <w:bottom w:val="single" w:sz="4" w:space="0" w:color="auto"/>
              <w:right w:val="single" w:sz="4" w:space="0" w:color="auto"/>
            </w:tcBorders>
          </w:tcPr>
          <w:p w14:paraId="1F14ECA1" w14:textId="77777777" w:rsidR="00D343BC" w:rsidRPr="00CC6160" w:rsidRDefault="00D343BC" w:rsidP="00D343BC"/>
        </w:tc>
        <w:tc>
          <w:tcPr>
            <w:tcW w:w="1530" w:type="dxa"/>
            <w:tcBorders>
              <w:top w:val="single" w:sz="4" w:space="0" w:color="auto"/>
              <w:left w:val="single" w:sz="4" w:space="0" w:color="auto"/>
              <w:bottom w:val="single" w:sz="4" w:space="0" w:color="auto"/>
              <w:right w:val="single" w:sz="4" w:space="0" w:color="auto"/>
            </w:tcBorders>
          </w:tcPr>
          <w:p w14:paraId="00C68C5F" w14:textId="77777777" w:rsidR="00D343BC" w:rsidRPr="00CC6160" w:rsidRDefault="00D343BC" w:rsidP="00D343BC"/>
        </w:tc>
        <w:tc>
          <w:tcPr>
            <w:tcW w:w="1530" w:type="dxa"/>
            <w:tcBorders>
              <w:top w:val="single" w:sz="4" w:space="0" w:color="auto"/>
              <w:left w:val="single" w:sz="4" w:space="0" w:color="auto"/>
              <w:bottom w:val="single" w:sz="4" w:space="0" w:color="auto"/>
              <w:right w:val="single" w:sz="4" w:space="0" w:color="auto"/>
            </w:tcBorders>
          </w:tcPr>
          <w:p w14:paraId="5C03CE9C" w14:textId="77777777" w:rsidR="00D343BC" w:rsidRPr="00CC6160" w:rsidRDefault="00D343BC" w:rsidP="00D343BC"/>
        </w:tc>
      </w:tr>
      <w:tr w:rsidR="00D343BC" w:rsidRPr="00CC6160" w14:paraId="729AC917" w14:textId="77777777" w:rsidTr="00D343BC">
        <w:tc>
          <w:tcPr>
            <w:tcW w:w="1616" w:type="dxa"/>
            <w:tcBorders>
              <w:top w:val="single" w:sz="4" w:space="0" w:color="auto"/>
              <w:left w:val="single" w:sz="4" w:space="0" w:color="auto"/>
              <w:bottom w:val="single" w:sz="4" w:space="0" w:color="auto"/>
              <w:right w:val="single" w:sz="4" w:space="0" w:color="auto"/>
            </w:tcBorders>
          </w:tcPr>
          <w:p w14:paraId="18CD0529" w14:textId="5F98A05A" w:rsidR="00D343BC" w:rsidRPr="00CC6160" w:rsidRDefault="00D343BC">
            <w:r w:rsidRPr="00CC6160">
              <w:t>Expert 2</w:t>
            </w:r>
            <w:r w:rsidR="002F731C">
              <w:t xml:space="preserve"> </w:t>
            </w:r>
          </w:p>
        </w:tc>
        <w:tc>
          <w:tcPr>
            <w:tcW w:w="1502" w:type="dxa"/>
            <w:tcBorders>
              <w:top w:val="single" w:sz="4" w:space="0" w:color="auto"/>
              <w:left w:val="single" w:sz="4" w:space="0" w:color="auto"/>
              <w:bottom w:val="single" w:sz="4" w:space="0" w:color="auto"/>
              <w:right w:val="single" w:sz="4" w:space="0" w:color="auto"/>
            </w:tcBorders>
          </w:tcPr>
          <w:p w14:paraId="0C4BA2DB" w14:textId="77777777" w:rsidR="00D343BC" w:rsidRPr="00CC6160" w:rsidRDefault="00D343BC" w:rsidP="00D343BC"/>
        </w:tc>
        <w:tc>
          <w:tcPr>
            <w:tcW w:w="1314" w:type="dxa"/>
            <w:tcBorders>
              <w:top w:val="single" w:sz="4" w:space="0" w:color="auto"/>
              <w:left w:val="single" w:sz="4" w:space="0" w:color="auto"/>
              <w:bottom w:val="single" w:sz="4" w:space="0" w:color="auto"/>
              <w:right w:val="single" w:sz="4" w:space="0" w:color="auto"/>
            </w:tcBorders>
          </w:tcPr>
          <w:p w14:paraId="4CB35E6F" w14:textId="77777777" w:rsidR="00D343BC" w:rsidRPr="00CC6160" w:rsidRDefault="00D343BC" w:rsidP="00D343BC"/>
        </w:tc>
        <w:tc>
          <w:tcPr>
            <w:tcW w:w="1568" w:type="dxa"/>
            <w:tcBorders>
              <w:top w:val="single" w:sz="4" w:space="0" w:color="auto"/>
              <w:left w:val="single" w:sz="4" w:space="0" w:color="auto"/>
              <w:bottom w:val="single" w:sz="4" w:space="0" w:color="auto"/>
              <w:right w:val="single" w:sz="4" w:space="0" w:color="auto"/>
            </w:tcBorders>
          </w:tcPr>
          <w:p w14:paraId="183AAEFB" w14:textId="77777777" w:rsidR="00D343BC" w:rsidRPr="00CC6160" w:rsidRDefault="00D343BC" w:rsidP="00D343BC"/>
        </w:tc>
        <w:tc>
          <w:tcPr>
            <w:tcW w:w="1530" w:type="dxa"/>
            <w:tcBorders>
              <w:top w:val="single" w:sz="4" w:space="0" w:color="auto"/>
              <w:left w:val="single" w:sz="4" w:space="0" w:color="auto"/>
              <w:bottom w:val="single" w:sz="4" w:space="0" w:color="auto"/>
              <w:right w:val="single" w:sz="4" w:space="0" w:color="auto"/>
            </w:tcBorders>
          </w:tcPr>
          <w:p w14:paraId="1E5780D1" w14:textId="77777777" w:rsidR="00D343BC" w:rsidRPr="00CC6160" w:rsidRDefault="00D343BC" w:rsidP="00D343BC"/>
        </w:tc>
        <w:tc>
          <w:tcPr>
            <w:tcW w:w="1530" w:type="dxa"/>
            <w:tcBorders>
              <w:top w:val="single" w:sz="4" w:space="0" w:color="auto"/>
              <w:left w:val="single" w:sz="4" w:space="0" w:color="auto"/>
              <w:bottom w:val="single" w:sz="4" w:space="0" w:color="auto"/>
              <w:right w:val="single" w:sz="4" w:space="0" w:color="auto"/>
            </w:tcBorders>
          </w:tcPr>
          <w:p w14:paraId="1DF59D28" w14:textId="77777777" w:rsidR="00D343BC" w:rsidRPr="00CC6160" w:rsidRDefault="00D343BC" w:rsidP="00D343BC"/>
        </w:tc>
      </w:tr>
      <w:tr w:rsidR="00D343BC" w:rsidRPr="00CC6160" w14:paraId="03A6A5EE" w14:textId="77777777" w:rsidTr="00D343BC">
        <w:tc>
          <w:tcPr>
            <w:tcW w:w="1616" w:type="dxa"/>
            <w:tcBorders>
              <w:top w:val="single" w:sz="4" w:space="0" w:color="auto"/>
              <w:left w:val="single" w:sz="4" w:space="0" w:color="auto"/>
              <w:bottom w:val="single" w:sz="4" w:space="0" w:color="auto"/>
              <w:right w:val="single" w:sz="4" w:space="0" w:color="auto"/>
            </w:tcBorders>
            <w:hideMark/>
          </w:tcPr>
          <w:p w14:paraId="37217516" w14:textId="7D4C7B7A" w:rsidR="00D343BC" w:rsidRPr="00CC6160" w:rsidRDefault="00D343BC">
            <w:r w:rsidRPr="00CC6160">
              <w:t xml:space="preserve">Enquêteurs </w:t>
            </w:r>
          </w:p>
        </w:tc>
        <w:tc>
          <w:tcPr>
            <w:tcW w:w="1502" w:type="dxa"/>
            <w:tcBorders>
              <w:top w:val="single" w:sz="4" w:space="0" w:color="auto"/>
              <w:left w:val="single" w:sz="4" w:space="0" w:color="auto"/>
              <w:bottom w:val="single" w:sz="4" w:space="0" w:color="auto"/>
              <w:right w:val="single" w:sz="4" w:space="0" w:color="auto"/>
            </w:tcBorders>
          </w:tcPr>
          <w:p w14:paraId="19959F0B" w14:textId="77777777" w:rsidR="00D343BC" w:rsidRPr="00CC6160" w:rsidRDefault="00D343BC" w:rsidP="00D343BC"/>
        </w:tc>
        <w:tc>
          <w:tcPr>
            <w:tcW w:w="1314" w:type="dxa"/>
            <w:tcBorders>
              <w:top w:val="single" w:sz="4" w:space="0" w:color="auto"/>
              <w:left w:val="single" w:sz="4" w:space="0" w:color="auto"/>
              <w:bottom w:val="single" w:sz="4" w:space="0" w:color="auto"/>
              <w:right w:val="single" w:sz="4" w:space="0" w:color="auto"/>
            </w:tcBorders>
          </w:tcPr>
          <w:p w14:paraId="1C031881" w14:textId="77777777" w:rsidR="00D343BC" w:rsidRPr="00CC6160" w:rsidRDefault="00D343BC" w:rsidP="00D343BC"/>
        </w:tc>
        <w:tc>
          <w:tcPr>
            <w:tcW w:w="1568" w:type="dxa"/>
            <w:tcBorders>
              <w:top w:val="single" w:sz="4" w:space="0" w:color="auto"/>
              <w:left w:val="single" w:sz="4" w:space="0" w:color="auto"/>
              <w:bottom w:val="single" w:sz="4" w:space="0" w:color="auto"/>
              <w:right w:val="single" w:sz="4" w:space="0" w:color="auto"/>
            </w:tcBorders>
          </w:tcPr>
          <w:p w14:paraId="3DCFC67C" w14:textId="77777777" w:rsidR="00D343BC" w:rsidRPr="00CC6160" w:rsidRDefault="00D343BC" w:rsidP="00D343BC"/>
        </w:tc>
        <w:tc>
          <w:tcPr>
            <w:tcW w:w="1530" w:type="dxa"/>
            <w:tcBorders>
              <w:top w:val="single" w:sz="4" w:space="0" w:color="auto"/>
              <w:left w:val="single" w:sz="4" w:space="0" w:color="auto"/>
              <w:bottom w:val="single" w:sz="4" w:space="0" w:color="auto"/>
              <w:right w:val="single" w:sz="4" w:space="0" w:color="auto"/>
            </w:tcBorders>
          </w:tcPr>
          <w:p w14:paraId="66FE50AC" w14:textId="77777777" w:rsidR="00D343BC" w:rsidRPr="00CC6160" w:rsidRDefault="00D343BC" w:rsidP="00D343BC"/>
        </w:tc>
        <w:tc>
          <w:tcPr>
            <w:tcW w:w="1530" w:type="dxa"/>
            <w:tcBorders>
              <w:top w:val="single" w:sz="4" w:space="0" w:color="auto"/>
              <w:left w:val="single" w:sz="4" w:space="0" w:color="auto"/>
              <w:bottom w:val="single" w:sz="4" w:space="0" w:color="auto"/>
              <w:right w:val="single" w:sz="4" w:space="0" w:color="auto"/>
            </w:tcBorders>
          </w:tcPr>
          <w:p w14:paraId="4569B737" w14:textId="77777777" w:rsidR="00D343BC" w:rsidRPr="00CC6160" w:rsidRDefault="00D343BC" w:rsidP="00D343BC"/>
        </w:tc>
      </w:tr>
      <w:tr w:rsidR="00D343BC" w:rsidRPr="00CC6160" w14:paraId="2AD457E1" w14:textId="77777777" w:rsidTr="00D343BC">
        <w:tc>
          <w:tcPr>
            <w:tcW w:w="9060" w:type="dxa"/>
            <w:gridSpan w:val="6"/>
            <w:tcBorders>
              <w:top w:val="single" w:sz="4" w:space="0" w:color="auto"/>
              <w:left w:val="single" w:sz="4" w:space="0" w:color="auto"/>
              <w:bottom w:val="single" w:sz="4" w:space="0" w:color="auto"/>
              <w:right w:val="single" w:sz="4" w:space="0" w:color="auto"/>
            </w:tcBorders>
            <w:hideMark/>
          </w:tcPr>
          <w:p w14:paraId="2B3852FC" w14:textId="77777777" w:rsidR="00D343BC" w:rsidRPr="00CC6160" w:rsidRDefault="00D343BC" w:rsidP="00D343BC">
            <w:r w:rsidRPr="00CC6160">
              <w:t>Frais encourus dans le cadre de la réalisation de la mission</w:t>
            </w:r>
          </w:p>
        </w:tc>
      </w:tr>
      <w:tr w:rsidR="00D343BC" w:rsidRPr="00CC6160" w14:paraId="033930F2" w14:textId="77777777" w:rsidTr="00D343BC">
        <w:tc>
          <w:tcPr>
            <w:tcW w:w="3118" w:type="dxa"/>
            <w:gridSpan w:val="2"/>
            <w:tcBorders>
              <w:top w:val="single" w:sz="4" w:space="0" w:color="auto"/>
              <w:left w:val="single" w:sz="4" w:space="0" w:color="auto"/>
              <w:bottom w:val="single" w:sz="4" w:space="0" w:color="auto"/>
              <w:right w:val="single" w:sz="4" w:space="0" w:color="auto"/>
            </w:tcBorders>
            <w:hideMark/>
          </w:tcPr>
          <w:p w14:paraId="2F3C0D69" w14:textId="77777777" w:rsidR="00D343BC" w:rsidRPr="00CC6160" w:rsidRDefault="00D343BC" w:rsidP="00D343BC">
            <w:r w:rsidRPr="00CC6160">
              <w:t>Per diem</w:t>
            </w:r>
          </w:p>
        </w:tc>
        <w:tc>
          <w:tcPr>
            <w:tcW w:w="1314" w:type="dxa"/>
            <w:tcBorders>
              <w:top w:val="single" w:sz="4" w:space="0" w:color="auto"/>
              <w:left w:val="single" w:sz="4" w:space="0" w:color="auto"/>
              <w:bottom w:val="single" w:sz="4" w:space="0" w:color="auto"/>
              <w:right w:val="single" w:sz="4" w:space="0" w:color="auto"/>
            </w:tcBorders>
          </w:tcPr>
          <w:p w14:paraId="2DDB313D" w14:textId="77777777" w:rsidR="00D343BC" w:rsidRPr="00CC6160" w:rsidRDefault="00D343BC" w:rsidP="00D343BC"/>
        </w:tc>
        <w:tc>
          <w:tcPr>
            <w:tcW w:w="1568" w:type="dxa"/>
            <w:tcBorders>
              <w:top w:val="single" w:sz="4" w:space="0" w:color="auto"/>
              <w:left w:val="single" w:sz="4" w:space="0" w:color="auto"/>
              <w:bottom w:val="single" w:sz="4" w:space="0" w:color="auto"/>
              <w:right w:val="single" w:sz="4" w:space="0" w:color="auto"/>
            </w:tcBorders>
          </w:tcPr>
          <w:p w14:paraId="4CFCBE90" w14:textId="77777777" w:rsidR="00D343BC" w:rsidRPr="00CC6160" w:rsidRDefault="00D343BC" w:rsidP="00D343BC"/>
        </w:tc>
        <w:tc>
          <w:tcPr>
            <w:tcW w:w="1530" w:type="dxa"/>
            <w:tcBorders>
              <w:top w:val="single" w:sz="4" w:space="0" w:color="auto"/>
              <w:left w:val="single" w:sz="4" w:space="0" w:color="auto"/>
              <w:bottom w:val="single" w:sz="4" w:space="0" w:color="auto"/>
              <w:right w:val="single" w:sz="4" w:space="0" w:color="auto"/>
            </w:tcBorders>
          </w:tcPr>
          <w:p w14:paraId="17276625" w14:textId="77777777" w:rsidR="00D343BC" w:rsidRPr="00CC6160" w:rsidRDefault="00D343BC" w:rsidP="00D343BC"/>
        </w:tc>
        <w:tc>
          <w:tcPr>
            <w:tcW w:w="1530" w:type="dxa"/>
            <w:tcBorders>
              <w:top w:val="single" w:sz="4" w:space="0" w:color="auto"/>
              <w:left w:val="single" w:sz="4" w:space="0" w:color="auto"/>
              <w:bottom w:val="single" w:sz="4" w:space="0" w:color="auto"/>
              <w:right w:val="single" w:sz="4" w:space="0" w:color="auto"/>
            </w:tcBorders>
          </w:tcPr>
          <w:p w14:paraId="5D864606" w14:textId="77777777" w:rsidR="00D343BC" w:rsidRPr="00CC6160" w:rsidRDefault="00D343BC" w:rsidP="00D343BC"/>
        </w:tc>
      </w:tr>
      <w:tr w:rsidR="00D343BC" w:rsidRPr="00CC6160" w14:paraId="0B130B03" w14:textId="77777777" w:rsidTr="00D343BC">
        <w:tc>
          <w:tcPr>
            <w:tcW w:w="3118" w:type="dxa"/>
            <w:gridSpan w:val="2"/>
            <w:tcBorders>
              <w:top w:val="single" w:sz="4" w:space="0" w:color="auto"/>
              <w:left w:val="single" w:sz="4" w:space="0" w:color="auto"/>
              <w:bottom w:val="single" w:sz="4" w:space="0" w:color="auto"/>
              <w:right w:val="single" w:sz="4" w:space="0" w:color="auto"/>
            </w:tcBorders>
            <w:hideMark/>
          </w:tcPr>
          <w:p w14:paraId="44176272" w14:textId="77777777" w:rsidR="00D343BC" w:rsidRPr="00CC6160" w:rsidRDefault="00D343BC" w:rsidP="00D343BC">
            <w:r w:rsidRPr="00CC6160">
              <w:t xml:space="preserve">Transport locaux </w:t>
            </w:r>
          </w:p>
        </w:tc>
        <w:tc>
          <w:tcPr>
            <w:tcW w:w="1314" w:type="dxa"/>
            <w:tcBorders>
              <w:top w:val="single" w:sz="4" w:space="0" w:color="auto"/>
              <w:left w:val="single" w:sz="4" w:space="0" w:color="auto"/>
              <w:bottom w:val="single" w:sz="4" w:space="0" w:color="auto"/>
              <w:right w:val="single" w:sz="4" w:space="0" w:color="auto"/>
            </w:tcBorders>
          </w:tcPr>
          <w:p w14:paraId="5028818A" w14:textId="77777777" w:rsidR="00D343BC" w:rsidRPr="00CC6160" w:rsidRDefault="00D343BC" w:rsidP="00D343BC"/>
        </w:tc>
        <w:tc>
          <w:tcPr>
            <w:tcW w:w="1568" w:type="dxa"/>
            <w:tcBorders>
              <w:top w:val="single" w:sz="4" w:space="0" w:color="auto"/>
              <w:left w:val="single" w:sz="4" w:space="0" w:color="auto"/>
              <w:bottom w:val="single" w:sz="4" w:space="0" w:color="auto"/>
              <w:right w:val="single" w:sz="4" w:space="0" w:color="auto"/>
            </w:tcBorders>
          </w:tcPr>
          <w:p w14:paraId="3CFE589C" w14:textId="77777777" w:rsidR="00D343BC" w:rsidRPr="00CC6160" w:rsidRDefault="00D343BC" w:rsidP="00D343BC"/>
        </w:tc>
        <w:tc>
          <w:tcPr>
            <w:tcW w:w="1530" w:type="dxa"/>
            <w:tcBorders>
              <w:top w:val="single" w:sz="4" w:space="0" w:color="auto"/>
              <w:left w:val="single" w:sz="4" w:space="0" w:color="auto"/>
              <w:bottom w:val="single" w:sz="4" w:space="0" w:color="auto"/>
              <w:right w:val="single" w:sz="4" w:space="0" w:color="auto"/>
            </w:tcBorders>
          </w:tcPr>
          <w:p w14:paraId="049A2B79" w14:textId="77777777" w:rsidR="00D343BC" w:rsidRPr="00CC6160" w:rsidRDefault="00D343BC" w:rsidP="00D343BC"/>
        </w:tc>
        <w:tc>
          <w:tcPr>
            <w:tcW w:w="1530" w:type="dxa"/>
            <w:tcBorders>
              <w:top w:val="single" w:sz="4" w:space="0" w:color="auto"/>
              <w:left w:val="single" w:sz="4" w:space="0" w:color="auto"/>
              <w:bottom w:val="single" w:sz="4" w:space="0" w:color="auto"/>
              <w:right w:val="single" w:sz="4" w:space="0" w:color="auto"/>
            </w:tcBorders>
          </w:tcPr>
          <w:p w14:paraId="2982696C" w14:textId="77777777" w:rsidR="00D343BC" w:rsidRPr="00CC6160" w:rsidRDefault="00D343BC" w:rsidP="00D343BC"/>
        </w:tc>
      </w:tr>
      <w:tr w:rsidR="00D343BC" w:rsidRPr="00CC6160" w14:paraId="6B5E0004" w14:textId="77777777" w:rsidTr="00D343BC">
        <w:tc>
          <w:tcPr>
            <w:tcW w:w="3118" w:type="dxa"/>
            <w:gridSpan w:val="2"/>
            <w:tcBorders>
              <w:top w:val="single" w:sz="4" w:space="0" w:color="auto"/>
              <w:left w:val="single" w:sz="4" w:space="0" w:color="auto"/>
              <w:bottom w:val="single" w:sz="4" w:space="0" w:color="auto"/>
              <w:right w:val="single" w:sz="4" w:space="0" w:color="auto"/>
            </w:tcBorders>
            <w:hideMark/>
          </w:tcPr>
          <w:p w14:paraId="749A1D19" w14:textId="77777777" w:rsidR="00D343BC" w:rsidRPr="00CC6160" w:rsidRDefault="00D343BC" w:rsidP="00D343BC">
            <w:r w:rsidRPr="00CC6160">
              <w:t>(</w:t>
            </w:r>
            <w:proofErr w:type="gramStart"/>
            <w:r w:rsidRPr="00CC6160">
              <w:t>compléter</w:t>
            </w:r>
            <w:proofErr w:type="gramEnd"/>
            <w:r w:rsidRPr="00CC6160">
              <w:t xml:space="preserve"> le cas échéant)</w:t>
            </w:r>
          </w:p>
        </w:tc>
        <w:tc>
          <w:tcPr>
            <w:tcW w:w="1314" w:type="dxa"/>
            <w:tcBorders>
              <w:top w:val="single" w:sz="4" w:space="0" w:color="auto"/>
              <w:left w:val="single" w:sz="4" w:space="0" w:color="auto"/>
              <w:bottom w:val="single" w:sz="4" w:space="0" w:color="auto"/>
              <w:right w:val="single" w:sz="4" w:space="0" w:color="auto"/>
            </w:tcBorders>
          </w:tcPr>
          <w:p w14:paraId="575B2BF6" w14:textId="77777777" w:rsidR="00D343BC" w:rsidRPr="00CC6160" w:rsidRDefault="00D343BC" w:rsidP="00D343BC"/>
        </w:tc>
        <w:tc>
          <w:tcPr>
            <w:tcW w:w="1568" w:type="dxa"/>
            <w:tcBorders>
              <w:top w:val="single" w:sz="4" w:space="0" w:color="auto"/>
              <w:left w:val="single" w:sz="4" w:space="0" w:color="auto"/>
              <w:bottom w:val="single" w:sz="4" w:space="0" w:color="auto"/>
              <w:right w:val="single" w:sz="4" w:space="0" w:color="auto"/>
            </w:tcBorders>
          </w:tcPr>
          <w:p w14:paraId="5FB25B26" w14:textId="77777777" w:rsidR="00D343BC" w:rsidRPr="00CC6160" w:rsidRDefault="00D343BC" w:rsidP="00D343BC"/>
        </w:tc>
        <w:tc>
          <w:tcPr>
            <w:tcW w:w="1530" w:type="dxa"/>
            <w:tcBorders>
              <w:top w:val="single" w:sz="4" w:space="0" w:color="auto"/>
              <w:left w:val="single" w:sz="4" w:space="0" w:color="auto"/>
              <w:bottom w:val="single" w:sz="4" w:space="0" w:color="auto"/>
              <w:right w:val="single" w:sz="4" w:space="0" w:color="auto"/>
            </w:tcBorders>
          </w:tcPr>
          <w:p w14:paraId="585FB864" w14:textId="77777777" w:rsidR="00D343BC" w:rsidRPr="00CC6160" w:rsidRDefault="00D343BC" w:rsidP="00D343BC"/>
        </w:tc>
        <w:tc>
          <w:tcPr>
            <w:tcW w:w="1530" w:type="dxa"/>
            <w:tcBorders>
              <w:top w:val="single" w:sz="4" w:space="0" w:color="auto"/>
              <w:left w:val="single" w:sz="4" w:space="0" w:color="auto"/>
              <w:bottom w:val="single" w:sz="4" w:space="0" w:color="auto"/>
              <w:right w:val="single" w:sz="4" w:space="0" w:color="auto"/>
            </w:tcBorders>
          </w:tcPr>
          <w:p w14:paraId="6B31AA45" w14:textId="77777777" w:rsidR="00D343BC" w:rsidRPr="00CC6160" w:rsidRDefault="00D343BC" w:rsidP="00D343BC"/>
        </w:tc>
      </w:tr>
      <w:tr w:rsidR="00D343BC" w:rsidRPr="00CC6160" w14:paraId="50E1AB32" w14:textId="77777777" w:rsidTr="00D343BC">
        <w:tc>
          <w:tcPr>
            <w:tcW w:w="1616" w:type="dxa"/>
            <w:tcBorders>
              <w:top w:val="single" w:sz="4" w:space="0" w:color="auto"/>
              <w:left w:val="single" w:sz="4" w:space="0" w:color="auto"/>
              <w:bottom w:val="single" w:sz="4" w:space="0" w:color="auto"/>
              <w:right w:val="nil"/>
            </w:tcBorders>
            <w:hideMark/>
          </w:tcPr>
          <w:p w14:paraId="10338979" w14:textId="77777777" w:rsidR="00D343BC" w:rsidRPr="00CC6160" w:rsidRDefault="00D343BC" w:rsidP="00D343BC">
            <w:r w:rsidRPr="00CC6160">
              <w:t>TOTAL</w:t>
            </w:r>
          </w:p>
        </w:tc>
        <w:tc>
          <w:tcPr>
            <w:tcW w:w="1502" w:type="dxa"/>
            <w:tcBorders>
              <w:top w:val="single" w:sz="4" w:space="0" w:color="auto"/>
              <w:left w:val="nil"/>
              <w:bottom w:val="single" w:sz="4" w:space="0" w:color="auto"/>
              <w:right w:val="nil"/>
            </w:tcBorders>
          </w:tcPr>
          <w:p w14:paraId="242DAFB7" w14:textId="77777777" w:rsidR="00D343BC" w:rsidRPr="00CC6160" w:rsidRDefault="00D343BC" w:rsidP="00D343BC"/>
        </w:tc>
        <w:tc>
          <w:tcPr>
            <w:tcW w:w="1314" w:type="dxa"/>
            <w:tcBorders>
              <w:top w:val="single" w:sz="4" w:space="0" w:color="auto"/>
              <w:left w:val="nil"/>
              <w:bottom w:val="single" w:sz="4" w:space="0" w:color="auto"/>
              <w:right w:val="nil"/>
            </w:tcBorders>
          </w:tcPr>
          <w:p w14:paraId="07BAC145" w14:textId="77777777" w:rsidR="00D343BC" w:rsidRPr="00CC6160" w:rsidRDefault="00D343BC" w:rsidP="00D343BC"/>
        </w:tc>
        <w:tc>
          <w:tcPr>
            <w:tcW w:w="1568" w:type="dxa"/>
            <w:tcBorders>
              <w:top w:val="single" w:sz="4" w:space="0" w:color="auto"/>
              <w:left w:val="nil"/>
              <w:bottom w:val="single" w:sz="4" w:space="0" w:color="auto"/>
              <w:right w:val="nil"/>
            </w:tcBorders>
          </w:tcPr>
          <w:p w14:paraId="229539FA" w14:textId="77777777" w:rsidR="00D343BC" w:rsidRPr="00CC6160" w:rsidRDefault="00D343BC" w:rsidP="00D343BC"/>
        </w:tc>
        <w:tc>
          <w:tcPr>
            <w:tcW w:w="1530" w:type="dxa"/>
            <w:tcBorders>
              <w:top w:val="single" w:sz="4" w:space="0" w:color="auto"/>
              <w:left w:val="nil"/>
              <w:bottom w:val="single" w:sz="4" w:space="0" w:color="auto"/>
              <w:right w:val="single" w:sz="4" w:space="0" w:color="auto"/>
            </w:tcBorders>
          </w:tcPr>
          <w:p w14:paraId="51DDF15A" w14:textId="77777777" w:rsidR="00D343BC" w:rsidRPr="00CC6160" w:rsidRDefault="00D343BC" w:rsidP="00D343BC"/>
        </w:tc>
        <w:tc>
          <w:tcPr>
            <w:tcW w:w="1530" w:type="dxa"/>
            <w:tcBorders>
              <w:top w:val="single" w:sz="4" w:space="0" w:color="auto"/>
              <w:left w:val="single" w:sz="4" w:space="0" w:color="auto"/>
              <w:bottom w:val="single" w:sz="4" w:space="0" w:color="auto"/>
              <w:right w:val="single" w:sz="4" w:space="0" w:color="auto"/>
            </w:tcBorders>
          </w:tcPr>
          <w:p w14:paraId="4A80F91D" w14:textId="77777777" w:rsidR="00D343BC" w:rsidRPr="00CC6160" w:rsidRDefault="00D343BC" w:rsidP="00D343BC"/>
        </w:tc>
      </w:tr>
    </w:tbl>
    <w:p w14:paraId="7C7178F3" w14:textId="77777777" w:rsidR="00D343BC" w:rsidRPr="00CC6160" w:rsidRDefault="00D343BC" w:rsidP="00D343BC">
      <w:pPr>
        <w:rPr>
          <w:rFonts w:eastAsia="SimSun"/>
          <w:b/>
          <w:lang w:eastAsia="zh-CN"/>
        </w:rPr>
      </w:pPr>
    </w:p>
    <w:tbl>
      <w:tblPr>
        <w:tblW w:w="0" w:type="auto"/>
        <w:tblLook w:val="04A0" w:firstRow="1" w:lastRow="0" w:firstColumn="1" w:lastColumn="0" w:noHBand="0" w:noVBand="1"/>
      </w:tblPr>
      <w:tblGrid>
        <w:gridCol w:w="4540"/>
        <w:gridCol w:w="4520"/>
      </w:tblGrid>
      <w:tr w:rsidR="00D343BC" w:rsidRPr="00CC6160" w14:paraId="60F07BE4" w14:textId="77777777" w:rsidTr="00D343BC">
        <w:tc>
          <w:tcPr>
            <w:tcW w:w="4540" w:type="dxa"/>
            <w:tcBorders>
              <w:top w:val="single" w:sz="4" w:space="0" w:color="auto"/>
              <w:left w:val="single" w:sz="4" w:space="0" w:color="auto"/>
              <w:bottom w:val="single" w:sz="4" w:space="0" w:color="auto"/>
              <w:right w:val="single" w:sz="4" w:space="0" w:color="auto"/>
            </w:tcBorders>
            <w:hideMark/>
          </w:tcPr>
          <w:p w14:paraId="2839EFAD" w14:textId="77777777" w:rsidR="00D343BC" w:rsidRPr="00CC6160" w:rsidRDefault="00D343BC" w:rsidP="00D343BC">
            <w:r w:rsidRPr="00CC6160">
              <w:t>Date</w:t>
            </w:r>
          </w:p>
        </w:tc>
        <w:tc>
          <w:tcPr>
            <w:tcW w:w="4520" w:type="dxa"/>
            <w:tcBorders>
              <w:top w:val="single" w:sz="4" w:space="0" w:color="auto"/>
              <w:left w:val="single" w:sz="4" w:space="0" w:color="auto"/>
              <w:bottom w:val="single" w:sz="4" w:space="0" w:color="auto"/>
              <w:right w:val="single" w:sz="4" w:space="0" w:color="auto"/>
            </w:tcBorders>
          </w:tcPr>
          <w:p w14:paraId="51AC7AD1" w14:textId="77777777" w:rsidR="00D343BC" w:rsidRPr="00CC6160" w:rsidRDefault="00D343BC" w:rsidP="00D343BC"/>
        </w:tc>
      </w:tr>
      <w:tr w:rsidR="00D343BC" w:rsidRPr="00CC6160" w14:paraId="2338FB5C" w14:textId="77777777" w:rsidTr="00D343BC">
        <w:tc>
          <w:tcPr>
            <w:tcW w:w="4540" w:type="dxa"/>
            <w:tcBorders>
              <w:top w:val="single" w:sz="4" w:space="0" w:color="auto"/>
              <w:left w:val="single" w:sz="4" w:space="0" w:color="auto"/>
              <w:bottom w:val="single" w:sz="4" w:space="0" w:color="auto"/>
              <w:right w:val="single" w:sz="4" w:space="0" w:color="auto"/>
            </w:tcBorders>
            <w:hideMark/>
          </w:tcPr>
          <w:p w14:paraId="04CDBD1D" w14:textId="77777777" w:rsidR="00D343BC" w:rsidRPr="00CC6160" w:rsidRDefault="00D343BC" w:rsidP="00D343BC">
            <w:r w:rsidRPr="00CC6160">
              <w:t>Nom et prénom du représentant autorisé</w:t>
            </w:r>
          </w:p>
        </w:tc>
        <w:tc>
          <w:tcPr>
            <w:tcW w:w="4520" w:type="dxa"/>
            <w:tcBorders>
              <w:top w:val="single" w:sz="4" w:space="0" w:color="auto"/>
              <w:left w:val="single" w:sz="4" w:space="0" w:color="auto"/>
              <w:bottom w:val="single" w:sz="4" w:space="0" w:color="auto"/>
              <w:right w:val="single" w:sz="4" w:space="0" w:color="auto"/>
            </w:tcBorders>
          </w:tcPr>
          <w:p w14:paraId="63DCA87F" w14:textId="77777777" w:rsidR="00D343BC" w:rsidRPr="00CC6160" w:rsidRDefault="00D343BC" w:rsidP="00D343BC"/>
        </w:tc>
      </w:tr>
      <w:tr w:rsidR="00D343BC" w:rsidRPr="00CC6160" w14:paraId="0B4BCC87" w14:textId="77777777" w:rsidTr="00D343BC">
        <w:tc>
          <w:tcPr>
            <w:tcW w:w="4540" w:type="dxa"/>
            <w:tcBorders>
              <w:top w:val="single" w:sz="4" w:space="0" w:color="auto"/>
              <w:left w:val="single" w:sz="4" w:space="0" w:color="auto"/>
              <w:bottom w:val="single" w:sz="4" w:space="0" w:color="auto"/>
              <w:right w:val="single" w:sz="4" w:space="0" w:color="auto"/>
            </w:tcBorders>
            <w:hideMark/>
          </w:tcPr>
          <w:p w14:paraId="5C0FCF7D" w14:textId="77777777" w:rsidR="00D343BC" w:rsidRPr="00CC6160" w:rsidRDefault="00D343BC" w:rsidP="00D343BC">
            <w:r w:rsidRPr="00CC6160">
              <w:t>Signature du représentant autorisé</w:t>
            </w:r>
          </w:p>
        </w:tc>
        <w:tc>
          <w:tcPr>
            <w:tcW w:w="4520" w:type="dxa"/>
            <w:tcBorders>
              <w:top w:val="single" w:sz="4" w:space="0" w:color="auto"/>
              <w:left w:val="single" w:sz="4" w:space="0" w:color="auto"/>
              <w:bottom w:val="single" w:sz="4" w:space="0" w:color="auto"/>
              <w:right w:val="single" w:sz="4" w:space="0" w:color="auto"/>
            </w:tcBorders>
          </w:tcPr>
          <w:p w14:paraId="6597CACB" w14:textId="77777777" w:rsidR="00D343BC" w:rsidRPr="00CC6160" w:rsidRDefault="00D343BC" w:rsidP="00D343BC"/>
        </w:tc>
      </w:tr>
      <w:tr w:rsidR="00D343BC" w:rsidRPr="00CC6160" w14:paraId="2C2D25A5" w14:textId="77777777" w:rsidTr="00D343BC">
        <w:tc>
          <w:tcPr>
            <w:tcW w:w="4540" w:type="dxa"/>
            <w:tcBorders>
              <w:top w:val="single" w:sz="4" w:space="0" w:color="auto"/>
              <w:left w:val="single" w:sz="4" w:space="0" w:color="auto"/>
              <w:bottom w:val="single" w:sz="4" w:space="0" w:color="auto"/>
              <w:right w:val="single" w:sz="4" w:space="0" w:color="auto"/>
            </w:tcBorders>
          </w:tcPr>
          <w:p w14:paraId="75F21767" w14:textId="77777777" w:rsidR="00D343BC" w:rsidRPr="00CC6160" w:rsidRDefault="00D343BC" w:rsidP="00D343BC">
            <w:r w:rsidRPr="00CC6160">
              <w:t>Cachet</w:t>
            </w:r>
          </w:p>
        </w:tc>
        <w:tc>
          <w:tcPr>
            <w:tcW w:w="4520" w:type="dxa"/>
            <w:tcBorders>
              <w:top w:val="single" w:sz="4" w:space="0" w:color="auto"/>
              <w:left w:val="single" w:sz="4" w:space="0" w:color="auto"/>
              <w:bottom w:val="single" w:sz="4" w:space="0" w:color="auto"/>
              <w:right w:val="single" w:sz="4" w:space="0" w:color="auto"/>
            </w:tcBorders>
          </w:tcPr>
          <w:p w14:paraId="6378CBBE" w14:textId="77777777" w:rsidR="00D343BC" w:rsidRPr="00CC6160" w:rsidRDefault="00D343BC" w:rsidP="00D343BC"/>
        </w:tc>
      </w:tr>
    </w:tbl>
    <w:p w14:paraId="5B09FAD0" w14:textId="77777777" w:rsidR="00D343BC" w:rsidRPr="00CC6160" w:rsidRDefault="00D343BC" w:rsidP="00D343BC">
      <w:pPr>
        <w:rPr>
          <w:rFonts w:eastAsia="SimSun"/>
          <w:lang w:eastAsia="zh-CN"/>
        </w:rPr>
      </w:pPr>
    </w:p>
    <w:p w14:paraId="28E7EF88" w14:textId="77777777" w:rsidR="00D343BC" w:rsidRPr="00CC6160" w:rsidRDefault="00D343BC" w:rsidP="00D343BC"/>
    <w:p w14:paraId="64DCF272" w14:textId="77777777" w:rsidR="00D343BC" w:rsidRPr="00CC6160" w:rsidRDefault="00D343BC" w:rsidP="00D343BC">
      <w:r w:rsidRPr="00CC6160">
        <w:br w:type="page"/>
      </w:r>
    </w:p>
    <w:p w14:paraId="0B4DE88B" w14:textId="77777777" w:rsidR="00D343BC" w:rsidRPr="00CC6160" w:rsidRDefault="00D343BC" w:rsidP="00D343BC">
      <w:pPr>
        <w:keepNext/>
        <w:spacing w:before="360" w:after="80" w:line="216" w:lineRule="auto"/>
        <w:outlineLvl w:val="0"/>
        <w:rPr>
          <w:rFonts w:eastAsia="Times New Roman"/>
          <w:caps/>
          <w:color w:val="4F81BD" w:themeColor="accent1"/>
          <w:kern w:val="32"/>
        </w:rPr>
      </w:pPr>
      <w:r w:rsidRPr="00CC6160">
        <w:rPr>
          <w:rFonts w:eastAsia="Times New Roman"/>
          <w:caps/>
          <w:color w:val="4F81BD" w:themeColor="accent1"/>
          <w:kern w:val="32"/>
        </w:rPr>
        <w:lastRenderedPageBreak/>
        <w:t>Formulaire 9 : declaration d’integrite, d’eligibilité et de responsabilite environnementale et sociae</w:t>
      </w:r>
    </w:p>
    <w:p w14:paraId="46DEC9E7" w14:textId="77777777" w:rsidR="00D343BC" w:rsidRPr="00CC6160" w:rsidRDefault="00D343BC" w:rsidP="00D343BC">
      <w:pPr>
        <w:pStyle w:val="Corpsdetexte"/>
        <w:kinsoku w:val="0"/>
        <w:overflowPunct w:val="0"/>
        <w:ind w:left="897" w:right="1333"/>
        <w:jc w:val="both"/>
        <w:rPr>
          <w:b/>
          <w:bCs/>
          <w:color w:val="1E487B"/>
          <w:spacing w:val="-1"/>
        </w:rPr>
      </w:pPr>
    </w:p>
    <w:p w14:paraId="6BF47F9A" w14:textId="77777777" w:rsidR="00D343BC" w:rsidRPr="00CC6160" w:rsidRDefault="00D343BC" w:rsidP="00D343BC">
      <w:pPr>
        <w:pStyle w:val="Corpsdetexte"/>
        <w:kinsoku w:val="0"/>
        <w:overflowPunct w:val="0"/>
        <w:ind w:left="897" w:right="1333"/>
        <w:jc w:val="both"/>
      </w:pPr>
      <w:r w:rsidRPr="00CC6160">
        <w:rPr>
          <w:b/>
          <w:bCs/>
          <w:spacing w:val="-1"/>
        </w:rPr>
        <w:t>Déclaration</w:t>
      </w:r>
      <w:r w:rsidRPr="00CC6160">
        <w:rPr>
          <w:b/>
          <w:bCs/>
        </w:rPr>
        <w:t xml:space="preserve"> </w:t>
      </w:r>
      <w:r w:rsidRPr="00CC6160">
        <w:rPr>
          <w:b/>
          <w:bCs/>
          <w:spacing w:val="-1"/>
        </w:rPr>
        <w:t>d'intégrité,</w:t>
      </w:r>
      <w:r w:rsidRPr="00CC6160">
        <w:rPr>
          <w:b/>
          <w:bCs/>
          <w:spacing w:val="-2"/>
        </w:rPr>
        <w:t xml:space="preserve"> </w:t>
      </w:r>
      <w:r w:rsidRPr="00CC6160">
        <w:rPr>
          <w:b/>
          <w:bCs/>
          <w:spacing w:val="-1"/>
        </w:rPr>
        <w:t xml:space="preserve">d'éligibilité </w:t>
      </w:r>
      <w:r w:rsidRPr="00CC6160">
        <w:rPr>
          <w:b/>
          <w:bCs/>
        </w:rPr>
        <w:t>et</w:t>
      </w:r>
      <w:r w:rsidRPr="00CC6160">
        <w:rPr>
          <w:b/>
          <w:bCs/>
          <w:spacing w:val="-3"/>
        </w:rPr>
        <w:t xml:space="preserve"> </w:t>
      </w:r>
      <w:r w:rsidRPr="00CC6160">
        <w:rPr>
          <w:b/>
          <w:bCs/>
        </w:rPr>
        <w:t>de</w:t>
      </w:r>
      <w:r w:rsidRPr="00CC6160">
        <w:rPr>
          <w:b/>
          <w:bCs/>
          <w:spacing w:val="-2"/>
        </w:rPr>
        <w:t xml:space="preserve"> </w:t>
      </w:r>
      <w:r w:rsidRPr="00CC6160">
        <w:rPr>
          <w:b/>
          <w:bCs/>
          <w:spacing w:val="-1"/>
        </w:rPr>
        <w:t>responsabilité</w:t>
      </w:r>
      <w:r w:rsidRPr="00CC6160">
        <w:rPr>
          <w:b/>
          <w:bCs/>
          <w:spacing w:val="57"/>
        </w:rPr>
        <w:t xml:space="preserve"> </w:t>
      </w:r>
      <w:r w:rsidRPr="00CC6160">
        <w:rPr>
          <w:b/>
          <w:bCs/>
          <w:spacing w:val="-1"/>
        </w:rPr>
        <w:t>environnementale</w:t>
      </w:r>
      <w:r w:rsidRPr="00CC6160">
        <w:rPr>
          <w:b/>
          <w:bCs/>
        </w:rPr>
        <w:t xml:space="preserve"> et</w:t>
      </w:r>
      <w:r w:rsidRPr="00CC6160">
        <w:rPr>
          <w:b/>
          <w:bCs/>
          <w:spacing w:val="-3"/>
        </w:rPr>
        <w:t xml:space="preserve"> </w:t>
      </w:r>
      <w:r w:rsidRPr="00CC6160">
        <w:rPr>
          <w:b/>
          <w:bCs/>
        </w:rPr>
        <w:t>sociale</w:t>
      </w:r>
    </w:p>
    <w:p w14:paraId="1DD02B3D" w14:textId="77777777" w:rsidR="00D343BC" w:rsidRPr="00CC6160" w:rsidRDefault="00D343BC" w:rsidP="00D343BC">
      <w:pPr>
        <w:pStyle w:val="Corpsdetexte"/>
        <w:kinsoku w:val="0"/>
        <w:overflowPunct w:val="0"/>
        <w:spacing w:before="7"/>
        <w:ind w:left="0"/>
        <w:jc w:val="both"/>
        <w:rPr>
          <w:b/>
          <w:bCs/>
        </w:rPr>
      </w:pPr>
    </w:p>
    <w:p w14:paraId="5617730A" w14:textId="77777777" w:rsidR="00D343BC" w:rsidRPr="00CC6160" w:rsidRDefault="00D343BC" w:rsidP="00D343BC">
      <w:pPr>
        <w:pStyle w:val="Corpsdetexte"/>
        <w:kinsoku w:val="0"/>
        <w:overflowPunct w:val="0"/>
        <w:spacing w:line="375" w:lineRule="auto"/>
        <w:ind w:left="155"/>
        <w:jc w:val="both"/>
      </w:pPr>
      <w:r w:rsidRPr="00CC6160">
        <w:t>Intitulé</w:t>
      </w:r>
      <w:r w:rsidRPr="00CC6160">
        <w:rPr>
          <w:spacing w:val="-2"/>
        </w:rPr>
        <w:t xml:space="preserve"> </w:t>
      </w:r>
      <w:r w:rsidRPr="00CC6160">
        <w:t>de</w:t>
      </w:r>
      <w:r w:rsidRPr="00CC6160">
        <w:rPr>
          <w:spacing w:val="-2"/>
        </w:rPr>
        <w:t xml:space="preserve"> </w:t>
      </w:r>
      <w:r w:rsidRPr="00CC6160">
        <w:t>l’offre ou</w:t>
      </w:r>
      <w:r w:rsidRPr="00CC6160">
        <w:rPr>
          <w:spacing w:val="-3"/>
        </w:rPr>
        <w:t xml:space="preserve"> </w:t>
      </w:r>
      <w:r w:rsidRPr="00CC6160">
        <w:t>de</w:t>
      </w:r>
      <w:r w:rsidRPr="00CC6160">
        <w:rPr>
          <w:spacing w:val="-2"/>
        </w:rPr>
        <w:t xml:space="preserve"> </w:t>
      </w:r>
      <w:r w:rsidRPr="00CC6160">
        <w:rPr>
          <w:spacing w:val="1"/>
        </w:rPr>
        <w:t>la</w:t>
      </w:r>
      <w:r w:rsidRPr="00CC6160">
        <w:rPr>
          <w:spacing w:val="-2"/>
        </w:rPr>
        <w:t xml:space="preserve"> </w:t>
      </w:r>
      <w:r w:rsidRPr="00CC6160">
        <w:rPr>
          <w:spacing w:val="-1"/>
        </w:rPr>
        <w:t xml:space="preserve">proposition </w:t>
      </w:r>
      <w:r w:rsidRPr="00CC6160">
        <w:t xml:space="preserve">: </w:t>
      </w:r>
      <w:r w:rsidRPr="00CC6160">
        <w:rPr>
          <w:spacing w:val="24"/>
        </w:rPr>
        <w:t xml:space="preserve"> </w:t>
      </w:r>
      <w:r w:rsidRPr="00CC6160">
        <w:t>A</w:t>
      </w:r>
      <w:r w:rsidRPr="00CC6160">
        <w:rPr>
          <w:spacing w:val="-2"/>
        </w:rPr>
        <w:t xml:space="preserve"> </w:t>
      </w:r>
      <w:r w:rsidRPr="00CC6160">
        <w:t xml:space="preserve">: </w:t>
      </w:r>
    </w:p>
    <w:p w14:paraId="5CA52318" w14:textId="77777777" w:rsidR="00D343BC" w:rsidRPr="00CC6160" w:rsidRDefault="00D343BC" w:rsidP="00D343BC">
      <w:pPr>
        <w:pStyle w:val="Corpsdetexte"/>
        <w:kinsoku w:val="0"/>
        <w:overflowPunct w:val="0"/>
        <w:spacing w:before="190" w:line="359" w:lineRule="auto"/>
        <w:ind w:left="156" w:right="546" w:firstLine="1096"/>
        <w:jc w:val="both"/>
        <w:rPr>
          <w:spacing w:val="-1"/>
        </w:rPr>
      </w:pPr>
      <w:r w:rsidRPr="00CC6160">
        <w:t>(</w:t>
      </w:r>
      <w:proofErr w:type="gramStart"/>
      <w:r w:rsidRPr="00CC6160">
        <w:t>le</w:t>
      </w:r>
      <w:proofErr w:type="gramEnd"/>
      <w:r w:rsidRPr="00CC6160">
        <w:rPr>
          <w:spacing w:val="-2"/>
        </w:rPr>
        <w:t xml:space="preserve"> </w:t>
      </w:r>
      <w:r w:rsidRPr="00CC6160">
        <w:rPr>
          <w:spacing w:val="9"/>
        </w:rPr>
        <w:t>"</w:t>
      </w:r>
      <w:r w:rsidRPr="00CC6160">
        <w:rPr>
          <w:b/>
          <w:bCs/>
        </w:rPr>
        <w:t>M</w:t>
      </w:r>
      <w:r w:rsidRPr="00CC6160">
        <w:rPr>
          <w:b/>
          <w:bCs/>
          <w:spacing w:val="-2"/>
        </w:rPr>
        <w:t>a</w:t>
      </w:r>
      <w:r w:rsidRPr="00CC6160">
        <w:rPr>
          <w:b/>
          <w:bCs/>
          <w:spacing w:val="-1"/>
        </w:rPr>
        <w:t>rc</w:t>
      </w:r>
      <w:r w:rsidRPr="00CC6160">
        <w:rPr>
          <w:b/>
          <w:bCs/>
          <w:spacing w:val="1"/>
        </w:rPr>
        <w:t>h</w:t>
      </w:r>
      <w:r w:rsidRPr="00CC6160">
        <w:rPr>
          <w:b/>
          <w:bCs/>
          <w:spacing w:val="-1"/>
        </w:rPr>
        <w:t>é</w:t>
      </w:r>
      <w:r w:rsidRPr="00CC6160">
        <w:rPr>
          <w:spacing w:val="-59"/>
        </w:rPr>
        <w:t>"</w:t>
      </w:r>
      <w:r w:rsidRPr="00CC6160">
        <w:rPr>
          <w:spacing w:val="1"/>
          <w:position w:val="11"/>
        </w:rPr>
        <w:t>1</w:t>
      </w:r>
      <w:r w:rsidRPr="00CC6160">
        <w:rPr>
          <w:position w:val="1"/>
        </w:rPr>
        <w:t xml:space="preserve">) </w:t>
      </w:r>
      <w:r w:rsidRPr="00CC6160">
        <w:t xml:space="preserve">(le </w:t>
      </w:r>
      <w:r w:rsidRPr="00CC6160">
        <w:rPr>
          <w:spacing w:val="1"/>
        </w:rPr>
        <w:t>"</w:t>
      </w:r>
      <w:r w:rsidRPr="00CC6160">
        <w:rPr>
          <w:b/>
          <w:bCs/>
          <w:spacing w:val="1"/>
        </w:rPr>
        <w:t>Maître</w:t>
      </w:r>
      <w:r w:rsidRPr="00CC6160">
        <w:rPr>
          <w:b/>
          <w:bCs/>
        </w:rPr>
        <w:t xml:space="preserve"> </w:t>
      </w:r>
      <w:r w:rsidRPr="00CC6160">
        <w:rPr>
          <w:b/>
          <w:bCs/>
          <w:spacing w:val="-1"/>
        </w:rPr>
        <w:t>d’Ouvrage</w:t>
      </w:r>
      <w:r w:rsidRPr="00CC6160">
        <w:rPr>
          <w:spacing w:val="-1"/>
        </w:rPr>
        <w:t>")</w:t>
      </w:r>
    </w:p>
    <w:p w14:paraId="46402F1A" w14:textId="77777777" w:rsidR="00D343BC" w:rsidRPr="00CC6160" w:rsidRDefault="00D343BC" w:rsidP="00D343BC">
      <w:pPr>
        <w:pStyle w:val="Corpsdetexte"/>
        <w:kinsoku w:val="0"/>
        <w:overflowPunct w:val="0"/>
        <w:spacing w:before="5"/>
        <w:ind w:left="0"/>
        <w:jc w:val="both"/>
      </w:pPr>
    </w:p>
    <w:tbl>
      <w:tblPr>
        <w:tblW w:w="0" w:type="auto"/>
        <w:tblLayout w:type="fixed"/>
        <w:tblCellMar>
          <w:left w:w="0" w:type="dxa"/>
          <w:right w:w="0" w:type="dxa"/>
        </w:tblCellMar>
        <w:tblLook w:val="0000" w:firstRow="0" w:lastRow="0" w:firstColumn="0" w:lastColumn="0" w:noHBand="0" w:noVBand="0"/>
      </w:tblPr>
      <w:tblGrid>
        <w:gridCol w:w="318"/>
        <w:gridCol w:w="360"/>
        <w:gridCol w:w="360"/>
        <w:gridCol w:w="8836"/>
      </w:tblGrid>
      <w:tr w:rsidR="00D343BC" w:rsidRPr="00CC6160" w14:paraId="0108C979" w14:textId="77777777" w:rsidTr="00D343BC">
        <w:trPr>
          <w:trHeight w:hRule="exact" w:val="593"/>
        </w:trPr>
        <w:tc>
          <w:tcPr>
            <w:tcW w:w="318" w:type="dxa"/>
            <w:tcBorders>
              <w:top w:val="nil"/>
              <w:left w:val="nil"/>
              <w:bottom w:val="nil"/>
              <w:right w:val="nil"/>
            </w:tcBorders>
          </w:tcPr>
          <w:p w14:paraId="275BDB0E" w14:textId="77777777" w:rsidR="00D343BC" w:rsidRPr="00CC6160" w:rsidRDefault="00D343BC" w:rsidP="00D343BC">
            <w:pPr>
              <w:pStyle w:val="TableParagraph"/>
              <w:kinsoku w:val="0"/>
              <w:overflowPunct w:val="0"/>
              <w:spacing w:before="65"/>
              <w:ind w:left="55"/>
              <w:jc w:val="both"/>
            </w:pPr>
            <w:r w:rsidRPr="00CC6160">
              <w:rPr>
                <w:spacing w:val="-1"/>
              </w:rPr>
              <w:t>1.</w:t>
            </w:r>
          </w:p>
        </w:tc>
        <w:tc>
          <w:tcPr>
            <w:tcW w:w="360" w:type="dxa"/>
            <w:tcBorders>
              <w:top w:val="nil"/>
              <w:left w:val="nil"/>
              <w:bottom w:val="nil"/>
              <w:right w:val="nil"/>
            </w:tcBorders>
          </w:tcPr>
          <w:p w14:paraId="09EF5D10" w14:textId="77777777" w:rsidR="00D343BC" w:rsidRPr="00CC6160" w:rsidRDefault="00D343BC" w:rsidP="00D343BC"/>
        </w:tc>
        <w:tc>
          <w:tcPr>
            <w:tcW w:w="360" w:type="dxa"/>
            <w:tcBorders>
              <w:top w:val="nil"/>
              <w:left w:val="nil"/>
              <w:bottom w:val="nil"/>
              <w:right w:val="nil"/>
            </w:tcBorders>
          </w:tcPr>
          <w:p w14:paraId="3ED1F266" w14:textId="77777777" w:rsidR="00D343BC" w:rsidRPr="00CC6160" w:rsidRDefault="00D343BC" w:rsidP="00D343BC"/>
        </w:tc>
        <w:tc>
          <w:tcPr>
            <w:tcW w:w="8836" w:type="dxa"/>
            <w:tcBorders>
              <w:top w:val="nil"/>
              <w:left w:val="nil"/>
              <w:bottom w:val="nil"/>
              <w:right w:val="nil"/>
            </w:tcBorders>
          </w:tcPr>
          <w:p w14:paraId="174D06C1" w14:textId="77777777" w:rsidR="00D343BC" w:rsidRPr="00CC6160" w:rsidRDefault="00D343BC" w:rsidP="00D343BC">
            <w:pPr>
              <w:pStyle w:val="TableParagraph"/>
              <w:kinsoku w:val="0"/>
              <w:overflowPunct w:val="0"/>
              <w:spacing w:before="80" w:line="248" w:lineRule="exact"/>
              <w:ind w:left="97" w:right="239"/>
              <w:jc w:val="both"/>
            </w:pPr>
            <w:r w:rsidRPr="00CC6160">
              <w:rPr>
                <w:spacing w:val="-2"/>
              </w:rPr>
              <w:t>Nous</w:t>
            </w:r>
            <w:r w:rsidRPr="00CC6160">
              <w:rPr>
                <w:spacing w:val="54"/>
              </w:rPr>
              <w:t xml:space="preserve"> </w:t>
            </w:r>
            <w:r w:rsidRPr="00CC6160">
              <w:rPr>
                <w:spacing w:val="-1"/>
              </w:rPr>
              <w:t>reconnaissons</w:t>
            </w:r>
            <w:r w:rsidRPr="00CC6160">
              <w:t xml:space="preserve"> </w:t>
            </w:r>
            <w:r w:rsidRPr="00CC6160">
              <w:rPr>
                <w:spacing w:val="-1"/>
              </w:rPr>
              <w:t>et</w:t>
            </w:r>
            <w:r w:rsidRPr="00CC6160">
              <w:t xml:space="preserve"> </w:t>
            </w:r>
            <w:r w:rsidRPr="00CC6160">
              <w:rPr>
                <w:spacing w:val="-1"/>
              </w:rPr>
              <w:t>acceptons</w:t>
            </w:r>
            <w:r w:rsidRPr="00CC6160">
              <w:t xml:space="preserve"> </w:t>
            </w:r>
            <w:r w:rsidRPr="00CC6160">
              <w:rPr>
                <w:spacing w:val="1"/>
              </w:rPr>
              <w:t>q</w:t>
            </w:r>
            <w:r w:rsidRPr="00CC6160">
              <w:rPr>
                <w:spacing w:val="-2"/>
              </w:rPr>
              <w:t>ue</w:t>
            </w:r>
            <w:r w:rsidRPr="00CC6160">
              <w:rPr>
                <w:spacing w:val="54"/>
              </w:rPr>
              <w:t xml:space="preserve"> </w:t>
            </w:r>
            <w:r w:rsidRPr="00CC6160">
              <w:rPr>
                <w:spacing w:val="-1"/>
              </w:rPr>
              <w:t>la Facilité G5 SAHEL</w:t>
            </w:r>
            <w:r w:rsidRPr="00CC6160">
              <w:rPr>
                <w:spacing w:val="54"/>
              </w:rPr>
              <w:t xml:space="preserve"> </w:t>
            </w:r>
            <w:r w:rsidRPr="00CC6160">
              <w:rPr>
                <w:spacing w:val="-1"/>
              </w:rPr>
              <w:t>ne</w:t>
            </w:r>
            <w:r w:rsidRPr="00CC6160">
              <w:rPr>
                <w:spacing w:val="45"/>
              </w:rPr>
              <w:t xml:space="preserve"> </w:t>
            </w:r>
            <w:r w:rsidRPr="00CC6160">
              <w:rPr>
                <w:spacing w:val="-1"/>
              </w:rPr>
              <w:t>finance</w:t>
            </w:r>
            <w:r w:rsidRPr="00CC6160">
              <w:t xml:space="preserve"> </w:t>
            </w:r>
            <w:r w:rsidRPr="00CC6160">
              <w:rPr>
                <w:spacing w:val="-1"/>
              </w:rPr>
              <w:t>les</w:t>
            </w:r>
            <w:r w:rsidRPr="00CC6160">
              <w:t xml:space="preserve"> </w:t>
            </w:r>
            <w:r w:rsidRPr="00CC6160">
              <w:rPr>
                <w:spacing w:val="-1"/>
              </w:rPr>
              <w:t>projets</w:t>
            </w:r>
            <w:r w:rsidRPr="00CC6160">
              <w:rPr>
                <w:spacing w:val="-2"/>
              </w:rPr>
              <w:t xml:space="preserve"> </w:t>
            </w:r>
            <w:r w:rsidRPr="00CC6160">
              <w:rPr>
                <w:spacing w:val="-1"/>
              </w:rPr>
              <w:t xml:space="preserve">du </w:t>
            </w:r>
            <w:r w:rsidRPr="00CC6160">
              <w:t xml:space="preserve">Maître </w:t>
            </w:r>
            <w:r w:rsidRPr="00CC6160">
              <w:rPr>
                <w:spacing w:val="-1"/>
              </w:rPr>
              <w:t>d’Ouvrage</w:t>
            </w:r>
            <w:r w:rsidRPr="00CC6160">
              <w:t xml:space="preserve"> qu'à</w:t>
            </w:r>
            <w:r w:rsidRPr="00CC6160">
              <w:rPr>
                <w:spacing w:val="-2"/>
              </w:rPr>
              <w:t xml:space="preserve"> </w:t>
            </w:r>
            <w:r w:rsidRPr="00CC6160">
              <w:t xml:space="preserve">ses </w:t>
            </w:r>
            <w:r w:rsidRPr="00CC6160">
              <w:rPr>
                <w:spacing w:val="-1"/>
              </w:rPr>
              <w:t>propres</w:t>
            </w:r>
            <w:r w:rsidRPr="00CC6160">
              <w:t xml:space="preserve"> </w:t>
            </w:r>
            <w:r w:rsidRPr="00CC6160">
              <w:rPr>
                <w:spacing w:val="-1"/>
              </w:rPr>
              <w:t>conditions</w:t>
            </w:r>
            <w:r w:rsidRPr="00CC6160">
              <w:t xml:space="preserve"> </w:t>
            </w:r>
            <w:r w:rsidRPr="00CC6160">
              <w:rPr>
                <w:spacing w:val="-2"/>
              </w:rPr>
              <w:t>qui</w:t>
            </w:r>
            <w:r w:rsidRPr="00CC6160">
              <w:t xml:space="preserve"> </w:t>
            </w:r>
            <w:r w:rsidRPr="00CC6160">
              <w:rPr>
                <w:spacing w:val="-1"/>
              </w:rPr>
              <w:t>sont</w:t>
            </w:r>
            <w:r w:rsidRPr="00CC6160">
              <w:t xml:space="preserve"> déterminées </w:t>
            </w:r>
            <w:r w:rsidRPr="00CC6160">
              <w:rPr>
                <w:spacing w:val="-1"/>
              </w:rPr>
              <w:t>par</w:t>
            </w:r>
          </w:p>
        </w:tc>
      </w:tr>
      <w:tr w:rsidR="00D343BC" w:rsidRPr="00CC6160" w14:paraId="17537286" w14:textId="77777777" w:rsidTr="00D343BC">
        <w:trPr>
          <w:trHeight w:hRule="exact" w:val="2093"/>
        </w:trPr>
        <w:tc>
          <w:tcPr>
            <w:tcW w:w="318" w:type="dxa"/>
            <w:tcBorders>
              <w:top w:val="nil"/>
              <w:left w:val="nil"/>
              <w:bottom w:val="nil"/>
              <w:right w:val="nil"/>
            </w:tcBorders>
          </w:tcPr>
          <w:p w14:paraId="4925D2A4" w14:textId="77777777" w:rsidR="00D343BC" w:rsidRPr="00CC6160" w:rsidRDefault="00D343BC" w:rsidP="00D343BC"/>
        </w:tc>
        <w:tc>
          <w:tcPr>
            <w:tcW w:w="360" w:type="dxa"/>
            <w:tcBorders>
              <w:top w:val="nil"/>
              <w:left w:val="nil"/>
              <w:bottom w:val="nil"/>
              <w:right w:val="nil"/>
            </w:tcBorders>
          </w:tcPr>
          <w:p w14:paraId="4B0EB372" w14:textId="77777777" w:rsidR="00D343BC" w:rsidRPr="00CC6160" w:rsidRDefault="00D343BC" w:rsidP="00D343BC"/>
        </w:tc>
        <w:tc>
          <w:tcPr>
            <w:tcW w:w="360" w:type="dxa"/>
            <w:tcBorders>
              <w:top w:val="nil"/>
              <w:left w:val="nil"/>
              <w:bottom w:val="nil"/>
              <w:right w:val="nil"/>
            </w:tcBorders>
          </w:tcPr>
          <w:p w14:paraId="0E0707DD" w14:textId="77777777" w:rsidR="00D343BC" w:rsidRPr="00CC6160" w:rsidRDefault="00D343BC" w:rsidP="00D343BC"/>
        </w:tc>
        <w:tc>
          <w:tcPr>
            <w:tcW w:w="8836" w:type="dxa"/>
            <w:tcBorders>
              <w:top w:val="nil"/>
              <w:left w:val="nil"/>
              <w:bottom w:val="nil"/>
              <w:right w:val="nil"/>
            </w:tcBorders>
          </w:tcPr>
          <w:p w14:paraId="3EC56EE5" w14:textId="77777777" w:rsidR="00D343BC" w:rsidRPr="00CC6160" w:rsidRDefault="00D343BC" w:rsidP="00D343BC">
            <w:pPr>
              <w:pStyle w:val="TableParagraph"/>
              <w:kinsoku w:val="0"/>
              <w:overflowPunct w:val="0"/>
              <w:spacing w:line="232" w:lineRule="exact"/>
              <w:jc w:val="both"/>
              <w:rPr>
                <w:spacing w:val="-2"/>
              </w:rPr>
            </w:pPr>
            <w:proofErr w:type="gramStart"/>
            <w:r w:rsidRPr="00CC6160">
              <w:t>la</w:t>
            </w:r>
            <w:proofErr w:type="gramEnd"/>
            <w:r w:rsidRPr="00CC6160">
              <w:t xml:space="preserve"> </w:t>
            </w:r>
            <w:r w:rsidRPr="00CC6160">
              <w:rPr>
                <w:spacing w:val="-1"/>
              </w:rPr>
              <w:t>Convention de</w:t>
            </w:r>
            <w:r w:rsidRPr="00CC6160">
              <w:t xml:space="preserve"> </w:t>
            </w:r>
            <w:r w:rsidRPr="00CC6160">
              <w:rPr>
                <w:spacing w:val="-1"/>
              </w:rPr>
              <w:t>Financement</w:t>
            </w:r>
            <w:r w:rsidRPr="00CC6160">
              <w:t xml:space="preserve"> </w:t>
            </w:r>
            <w:r w:rsidRPr="00CC6160">
              <w:rPr>
                <w:spacing w:val="-2"/>
              </w:rPr>
              <w:t>qui</w:t>
            </w:r>
            <w:r w:rsidRPr="00CC6160">
              <w:t xml:space="preserve"> la lie </w:t>
            </w:r>
            <w:r w:rsidRPr="00CC6160">
              <w:rPr>
                <w:spacing w:val="-1"/>
              </w:rPr>
              <w:t>directement</w:t>
            </w:r>
            <w:r w:rsidRPr="00CC6160">
              <w:t xml:space="preserve"> </w:t>
            </w:r>
            <w:r w:rsidRPr="00CC6160">
              <w:rPr>
                <w:spacing w:val="-1"/>
              </w:rPr>
              <w:t>ou indirectement</w:t>
            </w:r>
            <w:r w:rsidRPr="00CC6160">
              <w:rPr>
                <w:spacing w:val="-2"/>
              </w:rPr>
              <w:t xml:space="preserve"> </w:t>
            </w:r>
            <w:r w:rsidRPr="00CC6160">
              <w:t>au</w:t>
            </w:r>
            <w:r w:rsidRPr="00CC6160">
              <w:rPr>
                <w:spacing w:val="-1"/>
              </w:rPr>
              <w:t xml:space="preserve"> </w:t>
            </w:r>
            <w:r w:rsidRPr="00CC6160">
              <w:rPr>
                <w:spacing w:val="1"/>
              </w:rPr>
              <w:t>Maître</w:t>
            </w:r>
            <w:r w:rsidRPr="00CC6160">
              <w:t xml:space="preserve"> </w:t>
            </w:r>
            <w:r w:rsidRPr="00CC6160">
              <w:rPr>
                <w:spacing w:val="-2"/>
              </w:rPr>
              <w:t>d’Ouvrage.</w:t>
            </w:r>
          </w:p>
          <w:p w14:paraId="373C1737" w14:textId="77777777" w:rsidR="00D343BC" w:rsidRPr="00CC6160" w:rsidRDefault="00D343BC" w:rsidP="00D343BC">
            <w:pPr>
              <w:pStyle w:val="TableParagraph"/>
              <w:kinsoku w:val="0"/>
              <w:overflowPunct w:val="0"/>
              <w:ind w:left="97" w:right="53"/>
              <w:jc w:val="both"/>
            </w:pPr>
            <w:r w:rsidRPr="00CC6160">
              <w:rPr>
                <w:spacing w:val="-1"/>
              </w:rPr>
              <w:t>En</w:t>
            </w:r>
            <w:r w:rsidRPr="00CC6160">
              <w:rPr>
                <w:spacing w:val="55"/>
              </w:rPr>
              <w:t xml:space="preserve"> </w:t>
            </w:r>
            <w:r w:rsidRPr="00CC6160">
              <w:rPr>
                <w:spacing w:val="-1"/>
              </w:rPr>
              <w:t>conséquence,</w:t>
            </w:r>
            <w:r w:rsidRPr="00CC6160">
              <w:rPr>
                <w:spacing w:val="54"/>
              </w:rPr>
              <w:t xml:space="preserve"> </w:t>
            </w:r>
            <w:r w:rsidRPr="00CC6160">
              <w:t>il</w:t>
            </w:r>
            <w:r w:rsidRPr="00CC6160">
              <w:rPr>
                <w:spacing w:val="54"/>
              </w:rPr>
              <w:t xml:space="preserve"> </w:t>
            </w:r>
            <w:r w:rsidRPr="00CC6160">
              <w:rPr>
                <w:spacing w:val="-1"/>
              </w:rPr>
              <w:t>ne</w:t>
            </w:r>
            <w:r w:rsidRPr="00CC6160">
              <w:t xml:space="preserve"> </w:t>
            </w:r>
            <w:r w:rsidRPr="00CC6160">
              <w:rPr>
                <w:spacing w:val="-2"/>
              </w:rPr>
              <w:t>peut</w:t>
            </w:r>
            <w:r w:rsidRPr="00CC6160">
              <w:t xml:space="preserve"> </w:t>
            </w:r>
            <w:r w:rsidRPr="00CC6160">
              <w:rPr>
                <w:spacing w:val="-1"/>
              </w:rPr>
              <w:t>exister</w:t>
            </w:r>
            <w:r w:rsidRPr="00CC6160">
              <w:t xml:space="preserve"> </w:t>
            </w:r>
            <w:r w:rsidRPr="00CC6160">
              <w:rPr>
                <w:spacing w:val="-1"/>
              </w:rPr>
              <w:t>de</w:t>
            </w:r>
            <w:r w:rsidRPr="00CC6160">
              <w:rPr>
                <w:spacing w:val="54"/>
              </w:rPr>
              <w:t xml:space="preserve"> </w:t>
            </w:r>
            <w:r w:rsidRPr="00CC6160">
              <w:t>lien</w:t>
            </w:r>
            <w:r w:rsidRPr="00CC6160">
              <w:rPr>
                <w:spacing w:val="53"/>
              </w:rPr>
              <w:t xml:space="preserve"> </w:t>
            </w:r>
            <w:r w:rsidRPr="00CC6160">
              <w:rPr>
                <w:spacing w:val="-1"/>
              </w:rPr>
              <w:t>de</w:t>
            </w:r>
            <w:r w:rsidRPr="00CC6160">
              <w:t xml:space="preserve"> </w:t>
            </w:r>
            <w:r w:rsidRPr="00CC6160">
              <w:rPr>
                <w:spacing w:val="-1"/>
              </w:rPr>
              <w:t>droit</w:t>
            </w:r>
            <w:r w:rsidRPr="00CC6160">
              <w:rPr>
                <w:spacing w:val="54"/>
              </w:rPr>
              <w:t xml:space="preserve"> </w:t>
            </w:r>
            <w:r w:rsidRPr="00CC6160">
              <w:rPr>
                <w:spacing w:val="-1"/>
              </w:rPr>
              <w:t>entre</w:t>
            </w:r>
            <w:r w:rsidRPr="00CC6160">
              <w:rPr>
                <w:spacing w:val="54"/>
              </w:rPr>
              <w:t xml:space="preserve"> </w:t>
            </w:r>
            <w:r w:rsidRPr="00CC6160">
              <w:rPr>
                <w:spacing w:val="-1"/>
              </w:rPr>
              <w:t>la Fondation Facilité Sahel et</w:t>
            </w:r>
            <w:r w:rsidRPr="00CC6160">
              <w:rPr>
                <w:spacing w:val="54"/>
              </w:rPr>
              <w:t xml:space="preserve"> </w:t>
            </w:r>
            <w:r w:rsidRPr="00CC6160">
              <w:rPr>
                <w:spacing w:val="-1"/>
              </w:rPr>
              <w:t>notre</w:t>
            </w:r>
            <w:r w:rsidRPr="00CC6160">
              <w:rPr>
                <w:spacing w:val="54"/>
              </w:rPr>
              <w:t xml:space="preserve"> </w:t>
            </w:r>
            <w:r w:rsidRPr="00CC6160">
              <w:rPr>
                <w:spacing w:val="-1"/>
              </w:rPr>
              <w:t>entreprise,</w:t>
            </w:r>
            <w:r w:rsidRPr="00CC6160">
              <w:rPr>
                <w:spacing w:val="54"/>
              </w:rPr>
              <w:t xml:space="preserve"> </w:t>
            </w:r>
            <w:r w:rsidRPr="00CC6160">
              <w:rPr>
                <w:spacing w:val="-1"/>
              </w:rPr>
              <w:t>notre</w:t>
            </w:r>
            <w:r w:rsidRPr="00CC6160">
              <w:rPr>
                <w:spacing w:val="61"/>
              </w:rPr>
              <w:t xml:space="preserve"> </w:t>
            </w:r>
            <w:r w:rsidRPr="00CC6160">
              <w:rPr>
                <w:spacing w:val="-1"/>
              </w:rPr>
              <w:t>groupement,</w:t>
            </w:r>
            <w:r w:rsidRPr="00CC6160">
              <w:t xml:space="preserve"> </w:t>
            </w:r>
            <w:r w:rsidRPr="00CC6160">
              <w:rPr>
                <w:spacing w:val="-1"/>
              </w:rPr>
              <w:t>nos</w:t>
            </w:r>
            <w:r w:rsidRPr="00CC6160">
              <w:rPr>
                <w:spacing w:val="4"/>
              </w:rPr>
              <w:t xml:space="preserve"> </w:t>
            </w:r>
            <w:r w:rsidRPr="00CC6160">
              <w:rPr>
                <w:spacing w:val="-1"/>
              </w:rPr>
              <w:t>fournisseurs,</w:t>
            </w:r>
            <w:r w:rsidRPr="00CC6160">
              <w:t xml:space="preserve"> </w:t>
            </w:r>
            <w:r w:rsidRPr="00CC6160">
              <w:rPr>
                <w:spacing w:val="-1"/>
              </w:rPr>
              <w:t>entrepreneurs,</w:t>
            </w:r>
            <w:r w:rsidRPr="00CC6160">
              <w:t xml:space="preserve"> </w:t>
            </w:r>
            <w:r w:rsidRPr="00CC6160">
              <w:rPr>
                <w:spacing w:val="-1"/>
              </w:rPr>
              <w:t>consultants</w:t>
            </w:r>
            <w:r w:rsidRPr="00CC6160">
              <w:t xml:space="preserve"> </w:t>
            </w:r>
            <w:r w:rsidRPr="00CC6160">
              <w:rPr>
                <w:spacing w:val="-1"/>
              </w:rPr>
              <w:t>et</w:t>
            </w:r>
            <w:r w:rsidRPr="00CC6160">
              <w:rPr>
                <w:spacing w:val="3"/>
              </w:rPr>
              <w:t xml:space="preserve"> </w:t>
            </w:r>
            <w:proofErr w:type="spellStart"/>
            <w:r w:rsidRPr="00CC6160">
              <w:rPr>
                <w:spacing w:val="-1"/>
              </w:rPr>
              <w:t>sous­traitants</w:t>
            </w:r>
            <w:proofErr w:type="spellEnd"/>
            <w:r w:rsidRPr="00CC6160">
              <w:rPr>
                <w:spacing w:val="-1"/>
              </w:rPr>
              <w:t>.</w:t>
            </w:r>
            <w:r w:rsidRPr="00CC6160">
              <w:t xml:space="preserve"> </w:t>
            </w:r>
            <w:r w:rsidRPr="00CC6160">
              <w:rPr>
                <w:spacing w:val="-1"/>
              </w:rPr>
              <w:t>Le</w:t>
            </w:r>
            <w:r w:rsidRPr="00CC6160">
              <w:t xml:space="preserve"> </w:t>
            </w:r>
            <w:r w:rsidRPr="00CC6160">
              <w:rPr>
                <w:spacing w:val="-1"/>
              </w:rPr>
              <w:t>Maître</w:t>
            </w:r>
            <w:r w:rsidRPr="00CC6160">
              <w:rPr>
                <w:spacing w:val="63"/>
              </w:rPr>
              <w:t xml:space="preserve"> </w:t>
            </w:r>
            <w:r w:rsidRPr="00CC6160">
              <w:rPr>
                <w:spacing w:val="-1"/>
              </w:rPr>
              <w:t>d’Ouvrage</w:t>
            </w:r>
            <w:r w:rsidRPr="00CC6160">
              <w:rPr>
                <w:spacing w:val="-2"/>
              </w:rPr>
              <w:t xml:space="preserve"> </w:t>
            </w:r>
            <w:r w:rsidRPr="00CC6160">
              <w:rPr>
                <w:spacing w:val="-1"/>
              </w:rPr>
              <w:t>conserve</w:t>
            </w:r>
            <w:r w:rsidRPr="00CC6160">
              <w:t xml:space="preserve"> la </w:t>
            </w:r>
            <w:r w:rsidRPr="00CC6160">
              <w:rPr>
                <w:spacing w:val="-1"/>
              </w:rPr>
              <w:t>responsabilité</w:t>
            </w:r>
            <w:r w:rsidRPr="00CC6160">
              <w:t xml:space="preserve"> </w:t>
            </w:r>
            <w:r w:rsidRPr="00CC6160">
              <w:rPr>
                <w:spacing w:val="-1"/>
              </w:rPr>
              <w:t>exclusive</w:t>
            </w:r>
            <w:r w:rsidRPr="00CC6160">
              <w:rPr>
                <w:spacing w:val="-2"/>
              </w:rPr>
              <w:t xml:space="preserve"> </w:t>
            </w:r>
            <w:r w:rsidRPr="00CC6160">
              <w:t xml:space="preserve">de la </w:t>
            </w:r>
            <w:r w:rsidRPr="00CC6160">
              <w:rPr>
                <w:spacing w:val="-1"/>
              </w:rPr>
              <w:t>préparation et</w:t>
            </w:r>
            <w:r w:rsidRPr="00CC6160">
              <w:t xml:space="preserve"> </w:t>
            </w:r>
            <w:r w:rsidRPr="00CC6160">
              <w:rPr>
                <w:spacing w:val="-1"/>
              </w:rPr>
              <w:t>de</w:t>
            </w:r>
            <w:r w:rsidRPr="00CC6160">
              <w:t xml:space="preserve"> la mise </w:t>
            </w:r>
            <w:r w:rsidRPr="00CC6160">
              <w:rPr>
                <w:spacing w:val="-1"/>
              </w:rPr>
              <w:t>en œuvre</w:t>
            </w:r>
            <w:r w:rsidRPr="00CC6160">
              <w:rPr>
                <w:spacing w:val="-2"/>
              </w:rPr>
              <w:t xml:space="preserve"> </w:t>
            </w:r>
            <w:r w:rsidRPr="00CC6160">
              <w:t>du</w:t>
            </w:r>
            <w:r w:rsidRPr="00CC6160">
              <w:rPr>
                <w:spacing w:val="51"/>
              </w:rPr>
              <w:t xml:space="preserve"> </w:t>
            </w:r>
            <w:r w:rsidRPr="00CC6160">
              <w:rPr>
                <w:spacing w:val="-1"/>
              </w:rPr>
              <w:t>processus</w:t>
            </w:r>
            <w:r w:rsidRPr="00CC6160">
              <w:rPr>
                <w:spacing w:val="54"/>
              </w:rPr>
              <w:t xml:space="preserve"> </w:t>
            </w:r>
            <w:r w:rsidRPr="00CC6160">
              <w:rPr>
                <w:spacing w:val="-1"/>
              </w:rPr>
              <w:t>de</w:t>
            </w:r>
            <w:r w:rsidRPr="00CC6160">
              <w:t xml:space="preserve"> </w:t>
            </w:r>
            <w:r w:rsidRPr="00CC6160">
              <w:rPr>
                <w:spacing w:val="-1"/>
              </w:rPr>
              <w:t>passation</w:t>
            </w:r>
            <w:r w:rsidRPr="00CC6160">
              <w:t xml:space="preserve"> </w:t>
            </w:r>
            <w:r w:rsidRPr="00CC6160">
              <w:rPr>
                <w:spacing w:val="-1"/>
              </w:rPr>
              <w:t>des</w:t>
            </w:r>
            <w:r w:rsidRPr="00CC6160">
              <w:t xml:space="preserve"> marchés</w:t>
            </w:r>
            <w:r w:rsidRPr="00CC6160">
              <w:rPr>
                <w:spacing w:val="54"/>
              </w:rPr>
              <w:t xml:space="preserve"> </w:t>
            </w:r>
            <w:r w:rsidRPr="00CC6160">
              <w:rPr>
                <w:spacing w:val="-1"/>
              </w:rPr>
              <w:t>et</w:t>
            </w:r>
            <w:r w:rsidRPr="00CC6160">
              <w:t xml:space="preserve"> </w:t>
            </w:r>
            <w:r w:rsidRPr="00CC6160">
              <w:rPr>
                <w:spacing w:val="-1"/>
              </w:rPr>
              <w:t>de</w:t>
            </w:r>
            <w:r w:rsidRPr="00CC6160">
              <w:t xml:space="preserve"> </w:t>
            </w:r>
            <w:r w:rsidRPr="00CC6160">
              <w:rPr>
                <w:spacing w:val="-1"/>
              </w:rPr>
              <w:t>leur</w:t>
            </w:r>
            <w:r w:rsidRPr="00CC6160">
              <w:rPr>
                <w:spacing w:val="54"/>
              </w:rPr>
              <w:t xml:space="preserve"> </w:t>
            </w:r>
            <w:r w:rsidRPr="00CC6160">
              <w:rPr>
                <w:spacing w:val="-1"/>
              </w:rPr>
              <w:t>exécution.</w:t>
            </w:r>
            <w:r w:rsidRPr="00CC6160">
              <w:rPr>
                <w:spacing w:val="54"/>
              </w:rPr>
              <w:t xml:space="preserve"> </w:t>
            </w:r>
            <w:r w:rsidRPr="00CC6160">
              <w:rPr>
                <w:spacing w:val="-1"/>
              </w:rPr>
              <w:t>Selon</w:t>
            </w:r>
            <w:r w:rsidRPr="00CC6160">
              <w:rPr>
                <w:spacing w:val="53"/>
              </w:rPr>
              <w:t xml:space="preserve"> </w:t>
            </w:r>
            <w:r w:rsidRPr="00CC6160">
              <w:rPr>
                <w:spacing w:val="-1"/>
              </w:rPr>
              <w:t>qu’il</w:t>
            </w:r>
            <w:r w:rsidRPr="00CC6160">
              <w:rPr>
                <w:spacing w:val="54"/>
              </w:rPr>
              <w:t xml:space="preserve"> </w:t>
            </w:r>
            <w:r w:rsidRPr="00CC6160">
              <w:rPr>
                <w:spacing w:val="-1"/>
              </w:rPr>
              <w:t>s’agit</w:t>
            </w:r>
            <w:r w:rsidRPr="00CC6160">
              <w:t xml:space="preserve"> </w:t>
            </w:r>
            <w:r w:rsidRPr="00CC6160">
              <w:rPr>
                <w:spacing w:val="-1"/>
              </w:rPr>
              <w:t>de</w:t>
            </w:r>
            <w:r w:rsidRPr="00CC6160">
              <w:rPr>
                <w:spacing w:val="54"/>
              </w:rPr>
              <w:t xml:space="preserve"> </w:t>
            </w:r>
            <w:r w:rsidRPr="00CC6160">
              <w:t>marchés</w:t>
            </w:r>
            <w:r w:rsidRPr="00CC6160">
              <w:rPr>
                <w:spacing w:val="54"/>
              </w:rPr>
              <w:t xml:space="preserve"> </w:t>
            </w:r>
            <w:r w:rsidRPr="00CC6160">
              <w:t>de</w:t>
            </w:r>
            <w:r w:rsidRPr="00CC6160">
              <w:rPr>
                <w:spacing w:val="61"/>
              </w:rPr>
              <w:t xml:space="preserve"> </w:t>
            </w:r>
            <w:r w:rsidRPr="00CC6160">
              <w:rPr>
                <w:spacing w:val="-1"/>
              </w:rPr>
              <w:t>travaux, de</w:t>
            </w:r>
            <w:r w:rsidRPr="00CC6160">
              <w:t xml:space="preserve"> </w:t>
            </w:r>
            <w:r w:rsidRPr="00CC6160">
              <w:rPr>
                <w:spacing w:val="-1"/>
              </w:rPr>
              <w:t>fournitures, d’équipements, de</w:t>
            </w:r>
            <w:r w:rsidRPr="00CC6160">
              <w:t xml:space="preserve"> </w:t>
            </w:r>
            <w:r w:rsidRPr="00CC6160">
              <w:rPr>
                <w:spacing w:val="-1"/>
              </w:rPr>
              <w:t>prestations</w:t>
            </w:r>
            <w:r w:rsidRPr="00CC6160">
              <w:t xml:space="preserve"> </w:t>
            </w:r>
            <w:r w:rsidRPr="00CC6160">
              <w:rPr>
                <w:spacing w:val="-1"/>
              </w:rPr>
              <w:t>intellectuelles</w:t>
            </w:r>
            <w:r w:rsidRPr="00CC6160">
              <w:rPr>
                <w:spacing w:val="-2"/>
              </w:rPr>
              <w:t xml:space="preserve"> </w:t>
            </w:r>
            <w:r w:rsidRPr="00CC6160">
              <w:rPr>
                <w:spacing w:val="-1"/>
              </w:rPr>
              <w:t>(consultants)</w:t>
            </w:r>
            <w:r w:rsidRPr="00CC6160">
              <w:t xml:space="preserve"> </w:t>
            </w:r>
            <w:r w:rsidRPr="00CC6160">
              <w:rPr>
                <w:spacing w:val="-1"/>
              </w:rPr>
              <w:t>ou d’autres</w:t>
            </w:r>
            <w:r w:rsidRPr="00CC6160">
              <w:rPr>
                <w:spacing w:val="89"/>
              </w:rPr>
              <w:t xml:space="preserve"> </w:t>
            </w:r>
            <w:r w:rsidRPr="00CC6160">
              <w:rPr>
                <w:spacing w:val="-1"/>
              </w:rPr>
              <w:t>prestations</w:t>
            </w:r>
            <w:r w:rsidRPr="00CC6160">
              <w:t xml:space="preserve"> </w:t>
            </w:r>
            <w:r w:rsidRPr="00CC6160">
              <w:rPr>
                <w:spacing w:val="-1"/>
              </w:rPr>
              <w:t>de</w:t>
            </w:r>
            <w:r w:rsidRPr="00CC6160">
              <w:t xml:space="preserve"> </w:t>
            </w:r>
            <w:r w:rsidRPr="00CC6160">
              <w:rPr>
                <w:spacing w:val="-1"/>
              </w:rPr>
              <w:t>services,</w:t>
            </w:r>
            <w:r w:rsidRPr="00CC6160">
              <w:t xml:space="preserve"> le </w:t>
            </w:r>
            <w:r w:rsidRPr="00CC6160">
              <w:rPr>
                <w:spacing w:val="-1"/>
              </w:rPr>
              <w:t>Maître</w:t>
            </w:r>
            <w:r w:rsidRPr="00CC6160">
              <w:t xml:space="preserve"> </w:t>
            </w:r>
            <w:r w:rsidRPr="00CC6160">
              <w:rPr>
                <w:spacing w:val="-2"/>
              </w:rPr>
              <w:t>d’Ouvrage</w:t>
            </w:r>
            <w:r w:rsidRPr="00CC6160">
              <w:t xml:space="preserve"> </w:t>
            </w:r>
            <w:r w:rsidRPr="00CC6160">
              <w:rPr>
                <w:spacing w:val="-1"/>
              </w:rPr>
              <w:t>peut</w:t>
            </w:r>
            <w:r w:rsidRPr="00CC6160">
              <w:t xml:space="preserve"> </w:t>
            </w:r>
            <w:r w:rsidRPr="00CC6160">
              <w:rPr>
                <w:spacing w:val="-1"/>
              </w:rPr>
              <w:t>également</w:t>
            </w:r>
            <w:r w:rsidRPr="00CC6160">
              <w:t xml:space="preserve"> être </w:t>
            </w:r>
            <w:r w:rsidRPr="00CC6160">
              <w:rPr>
                <w:spacing w:val="-1"/>
              </w:rPr>
              <w:t>dénommé</w:t>
            </w:r>
            <w:r w:rsidRPr="00CC6160">
              <w:t xml:space="preserve"> </w:t>
            </w:r>
            <w:r w:rsidRPr="00CC6160">
              <w:rPr>
                <w:spacing w:val="-1"/>
              </w:rPr>
              <w:t>Client</w:t>
            </w:r>
            <w:r w:rsidRPr="00CC6160">
              <w:t xml:space="preserve"> </w:t>
            </w:r>
            <w:r w:rsidRPr="00CC6160">
              <w:rPr>
                <w:spacing w:val="-1"/>
              </w:rPr>
              <w:t>ou</w:t>
            </w:r>
            <w:r w:rsidRPr="00CC6160">
              <w:rPr>
                <w:spacing w:val="67"/>
              </w:rPr>
              <w:t xml:space="preserve"> </w:t>
            </w:r>
            <w:r w:rsidRPr="00CC6160">
              <w:rPr>
                <w:spacing w:val="-1"/>
              </w:rPr>
              <w:t>Acheteur.</w:t>
            </w:r>
          </w:p>
        </w:tc>
      </w:tr>
      <w:tr w:rsidR="00D343BC" w:rsidRPr="00CC6160" w14:paraId="6758D7AE" w14:textId="77777777" w:rsidTr="00D343BC">
        <w:trPr>
          <w:trHeight w:hRule="exact" w:val="662"/>
        </w:trPr>
        <w:tc>
          <w:tcPr>
            <w:tcW w:w="318" w:type="dxa"/>
            <w:tcBorders>
              <w:top w:val="nil"/>
              <w:left w:val="nil"/>
              <w:bottom w:val="nil"/>
              <w:right w:val="nil"/>
            </w:tcBorders>
          </w:tcPr>
          <w:p w14:paraId="775D347A" w14:textId="77777777" w:rsidR="00D343BC" w:rsidRPr="00CC6160" w:rsidRDefault="00D343BC" w:rsidP="00D343BC"/>
        </w:tc>
        <w:tc>
          <w:tcPr>
            <w:tcW w:w="360" w:type="dxa"/>
            <w:tcBorders>
              <w:top w:val="nil"/>
              <w:left w:val="nil"/>
              <w:bottom w:val="nil"/>
              <w:right w:val="nil"/>
            </w:tcBorders>
          </w:tcPr>
          <w:p w14:paraId="4DB31632" w14:textId="77777777" w:rsidR="00D343BC" w:rsidRPr="00CC6160" w:rsidRDefault="00D343BC" w:rsidP="00D343BC">
            <w:pPr>
              <w:pStyle w:val="TableParagraph"/>
              <w:kinsoku w:val="0"/>
              <w:overflowPunct w:val="0"/>
              <w:spacing w:before="51"/>
              <w:ind w:left="97"/>
              <w:jc w:val="both"/>
              <w:rPr>
                <w:spacing w:val="-1"/>
              </w:rPr>
            </w:pPr>
          </w:p>
        </w:tc>
        <w:tc>
          <w:tcPr>
            <w:tcW w:w="360" w:type="dxa"/>
            <w:tcBorders>
              <w:top w:val="nil"/>
              <w:left w:val="nil"/>
              <w:bottom w:val="nil"/>
              <w:right w:val="nil"/>
            </w:tcBorders>
          </w:tcPr>
          <w:p w14:paraId="6A6748F7" w14:textId="77777777" w:rsidR="00D343BC" w:rsidRPr="00CC6160" w:rsidRDefault="00D343BC" w:rsidP="00D343BC">
            <w:pPr>
              <w:pStyle w:val="TableParagraph"/>
              <w:kinsoku w:val="0"/>
              <w:overflowPunct w:val="0"/>
              <w:spacing w:before="51"/>
              <w:ind w:left="97"/>
              <w:jc w:val="both"/>
            </w:pPr>
            <w:r w:rsidRPr="00CC6160">
              <w:rPr>
                <w:spacing w:val="-1"/>
              </w:rPr>
              <w:t>2.</w:t>
            </w:r>
          </w:p>
        </w:tc>
        <w:tc>
          <w:tcPr>
            <w:tcW w:w="8836" w:type="dxa"/>
            <w:tcBorders>
              <w:top w:val="nil"/>
              <w:left w:val="nil"/>
              <w:bottom w:val="nil"/>
              <w:right w:val="nil"/>
            </w:tcBorders>
          </w:tcPr>
          <w:p w14:paraId="17670C8A" w14:textId="77777777" w:rsidR="00D343BC" w:rsidRPr="00CC6160" w:rsidRDefault="00D343BC" w:rsidP="00D343BC">
            <w:pPr>
              <w:pStyle w:val="TableParagraph"/>
              <w:kinsoku w:val="0"/>
              <w:overflowPunct w:val="0"/>
              <w:spacing w:before="51"/>
              <w:ind w:left="97" w:right="435"/>
              <w:jc w:val="both"/>
            </w:pPr>
            <w:r w:rsidRPr="00CC6160">
              <w:rPr>
                <w:spacing w:val="-2"/>
              </w:rPr>
              <w:t>Nous</w:t>
            </w:r>
            <w:r w:rsidRPr="00CC6160">
              <w:t xml:space="preserve"> </w:t>
            </w:r>
            <w:r w:rsidRPr="00CC6160">
              <w:rPr>
                <w:spacing w:val="-1"/>
              </w:rPr>
              <w:t>attestons</w:t>
            </w:r>
            <w:r w:rsidRPr="00CC6160">
              <w:t xml:space="preserve"> </w:t>
            </w:r>
            <w:r w:rsidRPr="00CC6160">
              <w:rPr>
                <w:spacing w:val="-2"/>
              </w:rPr>
              <w:t>que</w:t>
            </w:r>
            <w:r w:rsidRPr="00CC6160">
              <w:t xml:space="preserve"> </w:t>
            </w:r>
            <w:r w:rsidRPr="00CC6160">
              <w:rPr>
                <w:spacing w:val="-1"/>
              </w:rPr>
              <w:t>nous</w:t>
            </w:r>
            <w:r w:rsidRPr="00CC6160">
              <w:t xml:space="preserve"> </w:t>
            </w:r>
            <w:r w:rsidRPr="00CC6160">
              <w:rPr>
                <w:spacing w:val="-1"/>
              </w:rPr>
              <w:t>ne</w:t>
            </w:r>
            <w:r w:rsidRPr="00CC6160">
              <w:t xml:space="preserve"> </w:t>
            </w:r>
            <w:r w:rsidRPr="00CC6160">
              <w:rPr>
                <w:spacing w:val="-1"/>
              </w:rPr>
              <w:t>sommes</w:t>
            </w:r>
            <w:r w:rsidRPr="00CC6160">
              <w:t xml:space="preserve"> </w:t>
            </w:r>
            <w:r w:rsidRPr="00CC6160">
              <w:rPr>
                <w:spacing w:val="-1"/>
              </w:rPr>
              <w:t xml:space="preserve">pas, </w:t>
            </w:r>
            <w:r w:rsidRPr="00CC6160">
              <w:t>et</w:t>
            </w:r>
            <w:r w:rsidRPr="00CC6160">
              <w:rPr>
                <w:spacing w:val="-2"/>
              </w:rPr>
              <w:t xml:space="preserve"> </w:t>
            </w:r>
            <w:r w:rsidRPr="00CC6160">
              <w:rPr>
                <w:spacing w:val="-1"/>
              </w:rPr>
              <w:t>qu'aucun des</w:t>
            </w:r>
            <w:r w:rsidRPr="00CC6160">
              <w:t xml:space="preserve"> </w:t>
            </w:r>
            <w:r w:rsidRPr="00CC6160">
              <w:rPr>
                <w:spacing w:val="-1"/>
              </w:rPr>
              <w:t>membres</w:t>
            </w:r>
            <w:r w:rsidRPr="00CC6160">
              <w:t xml:space="preserve"> </w:t>
            </w:r>
            <w:r w:rsidRPr="00CC6160">
              <w:rPr>
                <w:spacing w:val="-1"/>
              </w:rPr>
              <w:t>de</w:t>
            </w:r>
            <w:r w:rsidRPr="00CC6160">
              <w:rPr>
                <w:spacing w:val="-2"/>
              </w:rPr>
              <w:t xml:space="preserve"> </w:t>
            </w:r>
            <w:r w:rsidRPr="00CC6160">
              <w:rPr>
                <w:spacing w:val="-1"/>
              </w:rPr>
              <w:t>notre</w:t>
            </w:r>
            <w:r w:rsidRPr="00CC6160">
              <w:t xml:space="preserve"> </w:t>
            </w:r>
            <w:r w:rsidRPr="00CC6160">
              <w:rPr>
                <w:spacing w:val="-1"/>
              </w:rPr>
              <w:t>groupement,</w:t>
            </w:r>
            <w:r w:rsidRPr="00CC6160">
              <w:t xml:space="preserve"> </w:t>
            </w:r>
            <w:r w:rsidRPr="00CC6160">
              <w:rPr>
                <w:spacing w:val="-1"/>
              </w:rPr>
              <w:t>ni</w:t>
            </w:r>
            <w:r w:rsidRPr="00CC6160">
              <w:t xml:space="preserve"> </w:t>
            </w:r>
            <w:r w:rsidRPr="00CC6160">
              <w:rPr>
                <w:spacing w:val="-1"/>
              </w:rPr>
              <w:t>de</w:t>
            </w:r>
            <w:r w:rsidRPr="00CC6160">
              <w:rPr>
                <w:spacing w:val="49"/>
              </w:rPr>
              <w:t xml:space="preserve"> </w:t>
            </w:r>
            <w:r w:rsidRPr="00CC6160">
              <w:rPr>
                <w:spacing w:val="-2"/>
              </w:rPr>
              <w:t>nos</w:t>
            </w:r>
            <w:r w:rsidRPr="00CC6160">
              <w:t xml:space="preserve"> </w:t>
            </w:r>
            <w:r w:rsidRPr="00CC6160">
              <w:rPr>
                <w:spacing w:val="-1"/>
              </w:rPr>
              <w:t>fournisseurs, entrepreneurs, consultants</w:t>
            </w:r>
            <w:r w:rsidRPr="00CC6160">
              <w:t xml:space="preserve"> </w:t>
            </w:r>
            <w:r w:rsidRPr="00CC6160">
              <w:rPr>
                <w:spacing w:val="-1"/>
              </w:rPr>
              <w:t>et</w:t>
            </w:r>
            <w:r w:rsidRPr="00CC6160">
              <w:t xml:space="preserve"> </w:t>
            </w:r>
            <w:proofErr w:type="spellStart"/>
            <w:r w:rsidRPr="00CC6160">
              <w:rPr>
                <w:spacing w:val="-1"/>
              </w:rPr>
              <w:t>sous­traitants</w:t>
            </w:r>
            <w:proofErr w:type="spellEnd"/>
            <w:r w:rsidRPr="00CC6160">
              <w:rPr>
                <w:spacing w:val="-1"/>
              </w:rPr>
              <w:t>,</w:t>
            </w:r>
            <w:r w:rsidRPr="00CC6160">
              <w:t xml:space="preserve"> </w:t>
            </w:r>
            <w:r w:rsidRPr="00CC6160">
              <w:rPr>
                <w:spacing w:val="-1"/>
              </w:rPr>
              <w:t>n'est</w:t>
            </w:r>
            <w:r w:rsidRPr="00CC6160">
              <w:rPr>
                <w:spacing w:val="-2"/>
              </w:rPr>
              <w:t xml:space="preserve"> </w:t>
            </w:r>
            <w:r w:rsidRPr="00CC6160">
              <w:rPr>
                <w:spacing w:val="-1"/>
              </w:rPr>
              <w:t>dans</w:t>
            </w:r>
            <w:r w:rsidRPr="00CC6160">
              <w:t xml:space="preserve"> l'un</w:t>
            </w:r>
            <w:r w:rsidRPr="00CC6160">
              <w:rPr>
                <w:spacing w:val="-3"/>
              </w:rPr>
              <w:t xml:space="preserve"> </w:t>
            </w:r>
            <w:r w:rsidRPr="00CC6160">
              <w:rPr>
                <w:spacing w:val="-1"/>
              </w:rPr>
              <w:t>des</w:t>
            </w:r>
            <w:r w:rsidRPr="00CC6160">
              <w:t xml:space="preserve"> </w:t>
            </w:r>
            <w:r w:rsidRPr="00CC6160">
              <w:rPr>
                <w:spacing w:val="-1"/>
              </w:rPr>
              <w:t>cas</w:t>
            </w:r>
            <w:r w:rsidRPr="00CC6160">
              <w:t xml:space="preserve"> </w:t>
            </w:r>
            <w:r w:rsidRPr="00CC6160">
              <w:rPr>
                <w:spacing w:val="-1"/>
              </w:rPr>
              <w:t>suivants</w:t>
            </w:r>
            <w:r w:rsidRPr="00CC6160">
              <w:t xml:space="preserve"> :</w:t>
            </w:r>
          </w:p>
        </w:tc>
      </w:tr>
    </w:tbl>
    <w:p w14:paraId="56572E56" w14:textId="77777777" w:rsidR="00D343BC" w:rsidRPr="00CC6160" w:rsidRDefault="00D343BC" w:rsidP="00D343BC">
      <w:pPr>
        <w:pStyle w:val="Corpsdetexte"/>
        <w:numPr>
          <w:ilvl w:val="1"/>
          <w:numId w:val="45"/>
        </w:numPr>
        <w:tabs>
          <w:tab w:val="left" w:pos="1776"/>
        </w:tabs>
        <w:kinsoku w:val="0"/>
        <w:overflowPunct w:val="0"/>
        <w:adjustRightInd w:val="0"/>
        <w:spacing w:before="37"/>
        <w:ind w:right="456"/>
        <w:jc w:val="both"/>
      </w:pPr>
      <w:r w:rsidRPr="00CC6160">
        <w:rPr>
          <w:spacing w:val="-1"/>
        </w:rPr>
        <w:t>Être</w:t>
      </w:r>
      <w:r w:rsidRPr="00CC6160">
        <w:t xml:space="preserve"> </w:t>
      </w:r>
      <w:r w:rsidRPr="00CC6160">
        <w:rPr>
          <w:spacing w:val="-1"/>
        </w:rPr>
        <w:t>en</w:t>
      </w:r>
      <w:r w:rsidRPr="00CC6160">
        <w:rPr>
          <w:spacing w:val="2"/>
        </w:rPr>
        <w:t xml:space="preserve"> </w:t>
      </w:r>
      <w:r w:rsidRPr="00CC6160">
        <w:rPr>
          <w:spacing w:val="-1"/>
        </w:rPr>
        <w:t>état</w:t>
      </w:r>
      <w:r w:rsidRPr="00CC6160">
        <w:rPr>
          <w:spacing w:val="1"/>
        </w:rPr>
        <w:t xml:space="preserve"> </w:t>
      </w:r>
      <w:r w:rsidRPr="00CC6160">
        <w:rPr>
          <w:spacing w:val="-1"/>
        </w:rPr>
        <w:t>ou</w:t>
      </w:r>
      <w:r w:rsidRPr="00CC6160">
        <w:rPr>
          <w:spacing w:val="53"/>
        </w:rPr>
        <w:t xml:space="preserve"> </w:t>
      </w:r>
      <w:r w:rsidRPr="00CC6160">
        <w:rPr>
          <w:spacing w:val="-1"/>
        </w:rPr>
        <w:t>avoir</w:t>
      </w:r>
      <w:r w:rsidRPr="00CC6160">
        <w:rPr>
          <w:spacing w:val="54"/>
        </w:rPr>
        <w:t xml:space="preserve"> </w:t>
      </w:r>
      <w:r w:rsidRPr="00CC6160">
        <w:t>fait</w:t>
      </w:r>
      <w:r w:rsidRPr="00CC6160">
        <w:rPr>
          <w:spacing w:val="54"/>
        </w:rPr>
        <w:t xml:space="preserve"> </w:t>
      </w:r>
      <w:r w:rsidRPr="00CC6160">
        <w:rPr>
          <w:spacing w:val="-1"/>
        </w:rPr>
        <w:t>l'objet</w:t>
      </w:r>
      <w:r w:rsidRPr="00CC6160">
        <w:rPr>
          <w:spacing w:val="54"/>
        </w:rPr>
        <w:t xml:space="preserve"> </w:t>
      </w:r>
      <w:r w:rsidRPr="00CC6160">
        <w:rPr>
          <w:spacing w:val="-1"/>
        </w:rPr>
        <w:t>d'une</w:t>
      </w:r>
      <w:r w:rsidRPr="00CC6160">
        <w:t xml:space="preserve"> </w:t>
      </w:r>
      <w:r w:rsidRPr="00CC6160">
        <w:rPr>
          <w:spacing w:val="-1"/>
        </w:rPr>
        <w:t>procédure</w:t>
      </w:r>
      <w:r w:rsidRPr="00CC6160">
        <w:t xml:space="preserve"> </w:t>
      </w:r>
      <w:r w:rsidRPr="00CC6160">
        <w:rPr>
          <w:spacing w:val="-1"/>
        </w:rPr>
        <w:t>de</w:t>
      </w:r>
      <w:r w:rsidRPr="00CC6160">
        <w:rPr>
          <w:spacing w:val="54"/>
        </w:rPr>
        <w:t xml:space="preserve"> </w:t>
      </w:r>
      <w:r w:rsidRPr="00CC6160">
        <w:t>faillite,</w:t>
      </w:r>
      <w:r w:rsidRPr="00CC6160">
        <w:rPr>
          <w:spacing w:val="54"/>
        </w:rPr>
        <w:t xml:space="preserve"> </w:t>
      </w:r>
      <w:r w:rsidRPr="00CC6160">
        <w:rPr>
          <w:spacing w:val="-1"/>
        </w:rPr>
        <w:t>de</w:t>
      </w:r>
      <w:r w:rsidRPr="00CC6160">
        <w:rPr>
          <w:spacing w:val="54"/>
        </w:rPr>
        <w:t xml:space="preserve"> </w:t>
      </w:r>
      <w:r w:rsidRPr="00CC6160">
        <w:rPr>
          <w:spacing w:val="-1"/>
        </w:rPr>
        <w:t>liquidation,</w:t>
      </w:r>
      <w:r w:rsidRPr="00CC6160">
        <w:rPr>
          <w:spacing w:val="54"/>
        </w:rPr>
        <w:t xml:space="preserve"> </w:t>
      </w:r>
      <w:r w:rsidRPr="00CC6160">
        <w:rPr>
          <w:spacing w:val="-1"/>
        </w:rPr>
        <w:t>de</w:t>
      </w:r>
      <w:r w:rsidRPr="00CC6160">
        <w:rPr>
          <w:spacing w:val="59"/>
        </w:rPr>
        <w:t xml:space="preserve"> </w:t>
      </w:r>
      <w:r w:rsidRPr="00CC6160">
        <w:rPr>
          <w:spacing w:val="-1"/>
        </w:rPr>
        <w:t>règlement</w:t>
      </w:r>
      <w:r w:rsidRPr="00CC6160">
        <w:rPr>
          <w:spacing w:val="54"/>
        </w:rPr>
        <w:t xml:space="preserve"> </w:t>
      </w:r>
      <w:r w:rsidRPr="00CC6160">
        <w:rPr>
          <w:spacing w:val="-1"/>
        </w:rPr>
        <w:t>judiciaire,</w:t>
      </w:r>
      <w:r w:rsidRPr="00CC6160">
        <w:rPr>
          <w:spacing w:val="54"/>
        </w:rPr>
        <w:t xml:space="preserve"> </w:t>
      </w:r>
      <w:r w:rsidRPr="00CC6160">
        <w:rPr>
          <w:spacing w:val="-1"/>
        </w:rPr>
        <w:t>de</w:t>
      </w:r>
      <w:r w:rsidRPr="00CC6160">
        <w:rPr>
          <w:spacing w:val="55"/>
        </w:rPr>
        <w:t xml:space="preserve"> </w:t>
      </w:r>
      <w:r w:rsidRPr="00CC6160">
        <w:rPr>
          <w:spacing w:val="-1"/>
        </w:rPr>
        <w:t>sauvegarde,</w:t>
      </w:r>
      <w:r w:rsidRPr="00CC6160">
        <w:rPr>
          <w:spacing w:val="53"/>
        </w:rPr>
        <w:t xml:space="preserve"> </w:t>
      </w:r>
      <w:r w:rsidRPr="00CC6160">
        <w:t>de</w:t>
      </w:r>
      <w:r w:rsidRPr="00CC6160">
        <w:rPr>
          <w:spacing w:val="54"/>
        </w:rPr>
        <w:t xml:space="preserve"> </w:t>
      </w:r>
      <w:r w:rsidRPr="00CC6160">
        <w:rPr>
          <w:spacing w:val="-1"/>
        </w:rPr>
        <w:t>cessation</w:t>
      </w:r>
      <w:r w:rsidRPr="00CC6160">
        <w:t xml:space="preserve"> d'activité,</w:t>
      </w:r>
      <w:r w:rsidRPr="00CC6160">
        <w:rPr>
          <w:spacing w:val="54"/>
        </w:rPr>
        <w:t xml:space="preserve"> </w:t>
      </w:r>
      <w:r w:rsidRPr="00CC6160">
        <w:rPr>
          <w:spacing w:val="-1"/>
        </w:rPr>
        <w:t>ou</w:t>
      </w:r>
      <w:r w:rsidRPr="00CC6160">
        <w:rPr>
          <w:spacing w:val="54"/>
        </w:rPr>
        <w:t xml:space="preserve"> </w:t>
      </w:r>
      <w:r w:rsidRPr="00CC6160">
        <w:t xml:space="preserve">être </w:t>
      </w:r>
      <w:r w:rsidRPr="00CC6160">
        <w:rPr>
          <w:spacing w:val="-2"/>
        </w:rPr>
        <w:t>dans</w:t>
      </w:r>
      <w:r w:rsidRPr="00CC6160">
        <w:rPr>
          <w:spacing w:val="1"/>
        </w:rPr>
        <w:t xml:space="preserve"> </w:t>
      </w:r>
      <w:r w:rsidRPr="00CC6160">
        <w:rPr>
          <w:spacing w:val="-1"/>
        </w:rPr>
        <w:t>toute</w:t>
      </w:r>
      <w:r w:rsidRPr="00CC6160">
        <w:rPr>
          <w:spacing w:val="63"/>
        </w:rPr>
        <w:t xml:space="preserve"> </w:t>
      </w:r>
      <w:r w:rsidRPr="00CC6160">
        <w:rPr>
          <w:spacing w:val="-1"/>
        </w:rPr>
        <w:t>situation</w:t>
      </w:r>
      <w:r w:rsidRPr="00CC6160">
        <w:rPr>
          <w:spacing w:val="-3"/>
        </w:rPr>
        <w:t xml:space="preserve"> </w:t>
      </w:r>
      <w:r w:rsidRPr="00CC6160">
        <w:rPr>
          <w:spacing w:val="-1"/>
        </w:rPr>
        <w:t>analogue</w:t>
      </w:r>
      <w:r w:rsidRPr="00CC6160">
        <w:t xml:space="preserve"> </w:t>
      </w:r>
      <w:r w:rsidRPr="00CC6160">
        <w:rPr>
          <w:spacing w:val="-1"/>
        </w:rPr>
        <w:t>résultant</w:t>
      </w:r>
      <w:r w:rsidRPr="00CC6160">
        <w:t xml:space="preserve"> </w:t>
      </w:r>
      <w:r w:rsidRPr="00CC6160">
        <w:rPr>
          <w:spacing w:val="-1"/>
        </w:rPr>
        <w:t>d'une</w:t>
      </w:r>
      <w:r w:rsidRPr="00CC6160">
        <w:t xml:space="preserve"> </w:t>
      </w:r>
      <w:r w:rsidRPr="00CC6160">
        <w:rPr>
          <w:spacing w:val="-1"/>
        </w:rPr>
        <w:t>procédure</w:t>
      </w:r>
      <w:r w:rsidRPr="00CC6160">
        <w:t xml:space="preserve"> </w:t>
      </w:r>
      <w:r w:rsidRPr="00CC6160">
        <w:rPr>
          <w:spacing w:val="-1"/>
        </w:rPr>
        <w:t>de</w:t>
      </w:r>
      <w:r w:rsidRPr="00CC6160">
        <w:t xml:space="preserve"> même </w:t>
      </w:r>
      <w:r w:rsidRPr="00CC6160">
        <w:rPr>
          <w:spacing w:val="-1"/>
        </w:rPr>
        <w:t>nature</w:t>
      </w:r>
      <w:r w:rsidRPr="00CC6160">
        <w:t xml:space="preserve"> ;</w:t>
      </w:r>
    </w:p>
    <w:p w14:paraId="69998A4F" w14:textId="77777777" w:rsidR="00D343BC" w:rsidRPr="00CC6160" w:rsidRDefault="00D343BC" w:rsidP="00D343BC">
      <w:pPr>
        <w:pStyle w:val="Corpsdetexte"/>
        <w:numPr>
          <w:ilvl w:val="1"/>
          <w:numId w:val="45"/>
        </w:numPr>
        <w:tabs>
          <w:tab w:val="left" w:pos="1776"/>
        </w:tabs>
        <w:kinsoku w:val="0"/>
        <w:overflowPunct w:val="0"/>
        <w:adjustRightInd w:val="0"/>
        <w:spacing w:before="143"/>
        <w:jc w:val="both"/>
      </w:pPr>
      <w:r w:rsidRPr="00CC6160">
        <w:rPr>
          <w:spacing w:val="-1"/>
        </w:rPr>
        <w:t>Avoir</w:t>
      </w:r>
      <w:r w:rsidRPr="00CC6160">
        <w:t xml:space="preserve"> </w:t>
      </w:r>
      <w:r w:rsidRPr="00CC6160">
        <w:rPr>
          <w:spacing w:val="-1"/>
        </w:rPr>
        <w:t>fait</w:t>
      </w:r>
      <w:r w:rsidRPr="00CC6160">
        <w:t xml:space="preserve"> </w:t>
      </w:r>
      <w:r w:rsidRPr="00CC6160">
        <w:rPr>
          <w:spacing w:val="-1"/>
        </w:rPr>
        <w:t>l'objet</w:t>
      </w:r>
      <w:r w:rsidRPr="00CC6160">
        <w:t xml:space="preserve"> :</w:t>
      </w:r>
    </w:p>
    <w:p w14:paraId="425BD636" w14:textId="77777777" w:rsidR="00D343BC" w:rsidRPr="00CC6160" w:rsidRDefault="00D343BC" w:rsidP="00D343BC">
      <w:pPr>
        <w:pStyle w:val="Corpsdetexte"/>
        <w:numPr>
          <w:ilvl w:val="2"/>
          <w:numId w:val="45"/>
        </w:numPr>
        <w:tabs>
          <w:tab w:val="left" w:pos="2316"/>
        </w:tabs>
        <w:kinsoku w:val="0"/>
        <w:overflowPunct w:val="0"/>
        <w:adjustRightInd w:val="0"/>
        <w:spacing w:before="141"/>
        <w:ind w:right="273"/>
        <w:jc w:val="both"/>
      </w:pPr>
      <w:r w:rsidRPr="00CC6160">
        <w:rPr>
          <w:spacing w:val="-2"/>
        </w:rPr>
        <w:t>D'une</w:t>
      </w:r>
      <w:r w:rsidRPr="00CC6160">
        <w:rPr>
          <w:spacing w:val="54"/>
        </w:rPr>
        <w:t xml:space="preserve"> </w:t>
      </w:r>
      <w:r w:rsidRPr="00CC6160">
        <w:rPr>
          <w:spacing w:val="-1"/>
        </w:rPr>
        <w:t>condamnation</w:t>
      </w:r>
      <w:r w:rsidRPr="00CC6160">
        <w:rPr>
          <w:spacing w:val="53"/>
        </w:rPr>
        <w:t xml:space="preserve"> </w:t>
      </w:r>
      <w:r w:rsidRPr="00CC6160">
        <w:rPr>
          <w:spacing w:val="-1"/>
        </w:rPr>
        <w:t>prononcée</w:t>
      </w:r>
      <w:r w:rsidRPr="00CC6160">
        <w:rPr>
          <w:spacing w:val="54"/>
        </w:rPr>
        <w:t xml:space="preserve"> </w:t>
      </w:r>
      <w:r w:rsidRPr="00CC6160">
        <w:rPr>
          <w:spacing w:val="-1"/>
        </w:rPr>
        <w:t>depuis</w:t>
      </w:r>
      <w:r w:rsidRPr="00CC6160">
        <w:t xml:space="preserve"> </w:t>
      </w:r>
      <w:r w:rsidRPr="00CC6160">
        <w:rPr>
          <w:spacing w:val="-1"/>
        </w:rPr>
        <w:t>moins</w:t>
      </w:r>
      <w:r w:rsidRPr="00CC6160">
        <w:rPr>
          <w:spacing w:val="54"/>
        </w:rPr>
        <w:t xml:space="preserve"> </w:t>
      </w:r>
      <w:r w:rsidRPr="00CC6160">
        <w:rPr>
          <w:spacing w:val="-1"/>
        </w:rPr>
        <w:t>de</w:t>
      </w:r>
      <w:r w:rsidRPr="00CC6160">
        <w:rPr>
          <w:spacing w:val="55"/>
        </w:rPr>
        <w:t xml:space="preserve"> </w:t>
      </w:r>
      <w:r w:rsidRPr="00CC6160">
        <w:rPr>
          <w:spacing w:val="-1"/>
        </w:rPr>
        <w:t>cinq</w:t>
      </w:r>
      <w:r w:rsidRPr="00CC6160">
        <w:rPr>
          <w:spacing w:val="55"/>
        </w:rPr>
        <w:t xml:space="preserve"> </w:t>
      </w:r>
      <w:r w:rsidRPr="00CC6160">
        <w:rPr>
          <w:spacing w:val="-1"/>
        </w:rPr>
        <w:t>ans</w:t>
      </w:r>
      <w:r w:rsidRPr="00CC6160">
        <w:t xml:space="preserve"> </w:t>
      </w:r>
      <w:r w:rsidRPr="00CC6160">
        <w:rPr>
          <w:spacing w:val="-1"/>
        </w:rPr>
        <w:t>par</w:t>
      </w:r>
      <w:r w:rsidRPr="00CC6160">
        <w:rPr>
          <w:spacing w:val="54"/>
        </w:rPr>
        <w:t xml:space="preserve"> </w:t>
      </w:r>
      <w:r w:rsidRPr="00CC6160">
        <w:t>un</w:t>
      </w:r>
      <w:r w:rsidRPr="00CC6160">
        <w:rPr>
          <w:spacing w:val="53"/>
        </w:rPr>
        <w:t xml:space="preserve"> </w:t>
      </w:r>
      <w:r w:rsidRPr="00CC6160">
        <w:rPr>
          <w:spacing w:val="-1"/>
        </w:rPr>
        <w:t>jugement</w:t>
      </w:r>
      <w:r w:rsidRPr="00CC6160">
        <w:rPr>
          <w:spacing w:val="41"/>
        </w:rPr>
        <w:t xml:space="preserve"> </w:t>
      </w:r>
      <w:r w:rsidRPr="00CC6160">
        <w:rPr>
          <w:spacing w:val="-1"/>
        </w:rPr>
        <w:t>ayant</w:t>
      </w:r>
      <w:r w:rsidRPr="00CC6160">
        <w:t xml:space="preserve"> </w:t>
      </w:r>
      <w:r w:rsidRPr="00CC6160">
        <w:rPr>
          <w:spacing w:val="-1"/>
        </w:rPr>
        <w:t>force</w:t>
      </w:r>
      <w:r w:rsidRPr="00CC6160">
        <w:rPr>
          <w:spacing w:val="-2"/>
        </w:rPr>
        <w:t xml:space="preserve"> </w:t>
      </w:r>
      <w:r w:rsidRPr="00CC6160">
        <w:rPr>
          <w:spacing w:val="-1"/>
        </w:rPr>
        <w:t>de</w:t>
      </w:r>
      <w:r w:rsidRPr="00CC6160">
        <w:t xml:space="preserve"> </w:t>
      </w:r>
      <w:r w:rsidRPr="00CC6160">
        <w:rPr>
          <w:spacing w:val="-1"/>
        </w:rPr>
        <w:t>chose</w:t>
      </w:r>
      <w:r w:rsidRPr="00CC6160">
        <w:t xml:space="preserve"> jugée </w:t>
      </w:r>
      <w:r w:rsidRPr="00CC6160">
        <w:rPr>
          <w:spacing w:val="-2"/>
        </w:rPr>
        <w:t>dans</w:t>
      </w:r>
      <w:r w:rsidRPr="00CC6160">
        <w:t xml:space="preserve"> le </w:t>
      </w:r>
      <w:r w:rsidRPr="00CC6160">
        <w:rPr>
          <w:spacing w:val="-1"/>
        </w:rPr>
        <w:t>pays</w:t>
      </w:r>
      <w:r w:rsidRPr="00CC6160">
        <w:rPr>
          <w:spacing w:val="-2"/>
        </w:rPr>
        <w:t xml:space="preserve"> </w:t>
      </w:r>
      <w:r w:rsidRPr="00CC6160">
        <w:rPr>
          <w:spacing w:val="-1"/>
        </w:rPr>
        <w:t>de</w:t>
      </w:r>
      <w:r w:rsidRPr="00CC6160">
        <w:t xml:space="preserve"> réalisation</w:t>
      </w:r>
      <w:r w:rsidRPr="00CC6160">
        <w:rPr>
          <w:spacing w:val="-1"/>
        </w:rPr>
        <w:t xml:space="preserve"> du Marché,</w:t>
      </w:r>
      <w:r w:rsidRPr="00CC6160">
        <w:t xml:space="preserve"> </w:t>
      </w:r>
      <w:r w:rsidRPr="00CC6160">
        <w:rPr>
          <w:spacing w:val="-2"/>
        </w:rPr>
        <w:t>pour</w:t>
      </w:r>
      <w:r w:rsidRPr="00CC6160">
        <w:t xml:space="preserve"> </w:t>
      </w:r>
      <w:r w:rsidRPr="00CC6160">
        <w:rPr>
          <w:spacing w:val="-1"/>
        </w:rPr>
        <w:t>fraude,</w:t>
      </w:r>
      <w:r w:rsidRPr="00CC6160">
        <w:rPr>
          <w:spacing w:val="43"/>
        </w:rPr>
        <w:t xml:space="preserve"> </w:t>
      </w:r>
      <w:r w:rsidRPr="00CC6160">
        <w:rPr>
          <w:spacing w:val="-1"/>
        </w:rPr>
        <w:t>corruption ou tout</w:t>
      </w:r>
      <w:r w:rsidRPr="00CC6160">
        <w:t xml:space="preserve"> délit </w:t>
      </w:r>
      <w:r w:rsidRPr="00CC6160">
        <w:rPr>
          <w:spacing w:val="-1"/>
        </w:rPr>
        <w:t>commis</w:t>
      </w:r>
      <w:r w:rsidRPr="00CC6160">
        <w:t xml:space="preserve"> </w:t>
      </w:r>
      <w:r w:rsidRPr="00CC6160">
        <w:rPr>
          <w:spacing w:val="-1"/>
        </w:rPr>
        <w:t>dans</w:t>
      </w:r>
      <w:r w:rsidRPr="00CC6160">
        <w:rPr>
          <w:spacing w:val="-2"/>
        </w:rPr>
        <w:t xml:space="preserve"> </w:t>
      </w:r>
      <w:r w:rsidRPr="00CC6160">
        <w:t xml:space="preserve">le </w:t>
      </w:r>
      <w:r w:rsidRPr="00CC6160">
        <w:rPr>
          <w:spacing w:val="-1"/>
        </w:rPr>
        <w:t>cadre</w:t>
      </w:r>
      <w:r w:rsidRPr="00CC6160">
        <w:t xml:space="preserve"> </w:t>
      </w:r>
      <w:r w:rsidRPr="00CC6160">
        <w:rPr>
          <w:spacing w:val="-1"/>
        </w:rPr>
        <w:t>de</w:t>
      </w:r>
      <w:r w:rsidRPr="00CC6160">
        <w:t xml:space="preserve"> la </w:t>
      </w:r>
      <w:r w:rsidRPr="00CC6160">
        <w:rPr>
          <w:spacing w:val="-1"/>
        </w:rPr>
        <w:t>passation</w:t>
      </w:r>
      <w:r w:rsidRPr="00CC6160">
        <w:rPr>
          <w:spacing w:val="-3"/>
        </w:rPr>
        <w:t xml:space="preserve"> </w:t>
      </w:r>
      <w:r w:rsidRPr="00CC6160">
        <w:rPr>
          <w:spacing w:val="-1"/>
        </w:rPr>
        <w:t>ou de</w:t>
      </w:r>
      <w:r w:rsidRPr="00CC6160">
        <w:t xml:space="preserve"> l'exécution</w:t>
      </w:r>
      <w:r w:rsidRPr="00CC6160">
        <w:rPr>
          <w:spacing w:val="45"/>
        </w:rPr>
        <w:t xml:space="preserve"> </w:t>
      </w:r>
      <w:r w:rsidRPr="00CC6160">
        <w:rPr>
          <w:spacing w:val="-1"/>
        </w:rPr>
        <w:t>d'un marché</w:t>
      </w:r>
      <w:r w:rsidRPr="00CC6160">
        <w:t xml:space="preserve"> </w:t>
      </w:r>
      <w:r w:rsidRPr="00CC6160">
        <w:rPr>
          <w:spacing w:val="-1"/>
        </w:rPr>
        <w:t>(dans</w:t>
      </w:r>
      <w:r w:rsidRPr="00CC6160">
        <w:rPr>
          <w:spacing w:val="-2"/>
        </w:rPr>
        <w:t xml:space="preserve"> </w:t>
      </w:r>
      <w:r w:rsidRPr="00CC6160">
        <w:rPr>
          <w:spacing w:val="-1"/>
        </w:rPr>
        <w:t>l’hypothèse</w:t>
      </w:r>
      <w:r w:rsidRPr="00CC6160">
        <w:t xml:space="preserve"> </w:t>
      </w:r>
      <w:r w:rsidRPr="00CC6160">
        <w:rPr>
          <w:spacing w:val="-1"/>
        </w:rPr>
        <w:t>d’une</w:t>
      </w:r>
      <w:r w:rsidRPr="00CC6160">
        <w:t xml:space="preserve"> </w:t>
      </w:r>
      <w:r w:rsidRPr="00CC6160">
        <w:rPr>
          <w:spacing w:val="-1"/>
        </w:rPr>
        <w:t>telle</w:t>
      </w:r>
      <w:r w:rsidRPr="00CC6160">
        <w:t xml:space="preserve"> </w:t>
      </w:r>
      <w:r w:rsidRPr="00CC6160">
        <w:rPr>
          <w:spacing w:val="-1"/>
        </w:rPr>
        <w:t>condamnation, nous</w:t>
      </w:r>
      <w:r w:rsidRPr="00CC6160">
        <w:rPr>
          <w:spacing w:val="-2"/>
        </w:rPr>
        <w:t xml:space="preserve"> </w:t>
      </w:r>
      <w:r w:rsidRPr="00CC6160">
        <w:rPr>
          <w:spacing w:val="-1"/>
        </w:rPr>
        <w:t>disposons</w:t>
      </w:r>
      <w:r w:rsidRPr="00CC6160">
        <w:t xml:space="preserve"> </w:t>
      </w:r>
      <w:r w:rsidRPr="00CC6160">
        <w:rPr>
          <w:spacing w:val="-1"/>
        </w:rPr>
        <w:t>de</w:t>
      </w:r>
      <w:r w:rsidRPr="00CC6160">
        <w:t xml:space="preserve"> la</w:t>
      </w:r>
      <w:r w:rsidRPr="00CC6160">
        <w:rPr>
          <w:spacing w:val="45"/>
        </w:rPr>
        <w:t xml:space="preserve"> </w:t>
      </w:r>
      <w:r w:rsidRPr="00CC6160">
        <w:rPr>
          <w:spacing w:val="-1"/>
        </w:rPr>
        <w:t>possibilité</w:t>
      </w:r>
      <w:r w:rsidRPr="00CC6160">
        <w:t xml:space="preserve"> </w:t>
      </w:r>
      <w:r w:rsidRPr="00CC6160">
        <w:rPr>
          <w:spacing w:val="-1"/>
        </w:rPr>
        <w:t>de</w:t>
      </w:r>
      <w:r w:rsidRPr="00CC6160">
        <w:rPr>
          <w:spacing w:val="54"/>
        </w:rPr>
        <w:t xml:space="preserve"> </w:t>
      </w:r>
      <w:r w:rsidRPr="00CC6160">
        <w:rPr>
          <w:spacing w:val="-1"/>
        </w:rPr>
        <w:t>joindre</w:t>
      </w:r>
      <w:r w:rsidRPr="00CC6160">
        <w:t xml:space="preserve"> à</w:t>
      </w:r>
      <w:r w:rsidRPr="00CC6160">
        <w:rPr>
          <w:spacing w:val="54"/>
        </w:rPr>
        <w:t xml:space="preserve"> </w:t>
      </w:r>
      <w:r w:rsidRPr="00CC6160">
        <w:t xml:space="preserve">la </w:t>
      </w:r>
      <w:r w:rsidRPr="00CC6160">
        <w:rPr>
          <w:spacing w:val="-1"/>
        </w:rPr>
        <w:t>présente</w:t>
      </w:r>
      <w:r w:rsidRPr="00CC6160">
        <w:t xml:space="preserve"> </w:t>
      </w:r>
      <w:r w:rsidRPr="00CC6160">
        <w:rPr>
          <w:spacing w:val="-1"/>
        </w:rPr>
        <w:t>Déclaration</w:t>
      </w:r>
      <w:r w:rsidRPr="00CC6160">
        <w:rPr>
          <w:spacing w:val="53"/>
        </w:rPr>
        <w:t xml:space="preserve"> </w:t>
      </w:r>
      <w:r w:rsidRPr="00CC6160">
        <w:rPr>
          <w:spacing w:val="-1"/>
        </w:rPr>
        <w:t>d’Intégrité</w:t>
      </w:r>
      <w:r w:rsidRPr="00CC6160">
        <w:rPr>
          <w:spacing w:val="54"/>
        </w:rPr>
        <w:t xml:space="preserve"> </w:t>
      </w:r>
      <w:r w:rsidRPr="00CC6160">
        <w:t>les</w:t>
      </w:r>
      <w:r w:rsidRPr="00CC6160">
        <w:rPr>
          <w:spacing w:val="54"/>
        </w:rPr>
        <w:t xml:space="preserve"> </w:t>
      </w:r>
      <w:r w:rsidRPr="00CC6160">
        <w:rPr>
          <w:spacing w:val="-1"/>
        </w:rPr>
        <w:t>informations</w:t>
      </w:r>
      <w:r w:rsidRPr="00CC6160">
        <w:rPr>
          <w:spacing w:val="85"/>
        </w:rPr>
        <w:t xml:space="preserve"> </w:t>
      </w:r>
      <w:r w:rsidRPr="00CC6160">
        <w:rPr>
          <w:spacing w:val="-1"/>
        </w:rPr>
        <w:t>complémentaires</w:t>
      </w:r>
      <w:r w:rsidRPr="00CC6160">
        <w:t xml:space="preserve"> </w:t>
      </w:r>
      <w:r w:rsidRPr="00CC6160">
        <w:rPr>
          <w:spacing w:val="-2"/>
        </w:rPr>
        <w:t>qui</w:t>
      </w:r>
      <w:r w:rsidRPr="00CC6160">
        <w:rPr>
          <w:spacing w:val="54"/>
        </w:rPr>
        <w:t xml:space="preserve"> </w:t>
      </w:r>
      <w:r w:rsidRPr="00CC6160">
        <w:rPr>
          <w:spacing w:val="-1"/>
        </w:rPr>
        <w:t>permettraient</w:t>
      </w:r>
      <w:r w:rsidRPr="00CC6160">
        <w:rPr>
          <w:spacing w:val="54"/>
        </w:rPr>
        <w:t xml:space="preserve"> </w:t>
      </w:r>
      <w:r w:rsidRPr="00CC6160">
        <w:t>de</w:t>
      </w:r>
      <w:r w:rsidRPr="00CC6160">
        <w:rPr>
          <w:spacing w:val="54"/>
        </w:rPr>
        <w:t xml:space="preserve"> </w:t>
      </w:r>
      <w:r w:rsidRPr="00CC6160">
        <w:t>considérer</w:t>
      </w:r>
      <w:r w:rsidRPr="00CC6160">
        <w:rPr>
          <w:spacing w:val="54"/>
        </w:rPr>
        <w:t xml:space="preserve"> </w:t>
      </w:r>
      <w:r w:rsidRPr="00CC6160">
        <w:rPr>
          <w:spacing w:val="-1"/>
        </w:rPr>
        <w:t>que</w:t>
      </w:r>
      <w:r w:rsidRPr="00CC6160">
        <w:rPr>
          <w:spacing w:val="54"/>
        </w:rPr>
        <w:t xml:space="preserve"> </w:t>
      </w:r>
      <w:r w:rsidRPr="00CC6160">
        <w:t>cette</w:t>
      </w:r>
      <w:r w:rsidRPr="00CC6160">
        <w:rPr>
          <w:spacing w:val="54"/>
        </w:rPr>
        <w:t xml:space="preserve"> </w:t>
      </w:r>
      <w:r w:rsidRPr="00CC6160">
        <w:rPr>
          <w:spacing w:val="-1"/>
        </w:rPr>
        <w:t>condamnation</w:t>
      </w:r>
      <w:r w:rsidRPr="00CC6160">
        <w:rPr>
          <w:spacing w:val="51"/>
        </w:rPr>
        <w:t xml:space="preserve"> </w:t>
      </w:r>
      <w:r w:rsidRPr="00CC6160">
        <w:rPr>
          <w:spacing w:val="-1"/>
        </w:rPr>
        <w:t>n’est</w:t>
      </w:r>
      <w:r w:rsidRPr="00CC6160">
        <w:t xml:space="preserve"> </w:t>
      </w:r>
      <w:r w:rsidRPr="00CC6160">
        <w:rPr>
          <w:spacing w:val="-1"/>
        </w:rPr>
        <w:t>pas</w:t>
      </w:r>
      <w:r w:rsidRPr="00CC6160">
        <w:t xml:space="preserve"> </w:t>
      </w:r>
      <w:r w:rsidRPr="00CC6160">
        <w:rPr>
          <w:spacing w:val="-1"/>
        </w:rPr>
        <w:t>pertinente</w:t>
      </w:r>
      <w:r w:rsidRPr="00CC6160">
        <w:rPr>
          <w:spacing w:val="-2"/>
        </w:rPr>
        <w:t xml:space="preserve"> </w:t>
      </w:r>
      <w:r w:rsidRPr="00CC6160">
        <w:rPr>
          <w:spacing w:val="-1"/>
        </w:rPr>
        <w:t>dans</w:t>
      </w:r>
      <w:r w:rsidRPr="00CC6160">
        <w:t xml:space="preserve"> le </w:t>
      </w:r>
      <w:r w:rsidRPr="00CC6160">
        <w:rPr>
          <w:spacing w:val="-1"/>
        </w:rPr>
        <w:t>cadre</w:t>
      </w:r>
      <w:r w:rsidRPr="00CC6160">
        <w:t xml:space="preserve"> </w:t>
      </w:r>
      <w:r w:rsidRPr="00CC6160">
        <w:rPr>
          <w:spacing w:val="-1"/>
        </w:rPr>
        <w:t xml:space="preserve">du </w:t>
      </w:r>
      <w:r w:rsidRPr="00CC6160">
        <w:t>Marché) ;</w:t>
      </w:r>
    </w:p>
    <w:p w14:paraId="5835A377" w14:textId="77777777" w:rsidR="00D343BC" w:rsidRPr="00CC6160" w:rsidRDefault="00D343BC" w:rsidP="00D343BC">
      <w:pPr>
        <w:pStyle w:val="Corpsdetexte"/>
        <w:numPr>
          <w:ilvl w:val="2"/>
          <w:numId w:val="45"/>
        </w:numPr>
        <w:tabs>
          <w:tab w:val="left" w:pos="2316"/>
        </w:tabs>
        <w:kinsoku w:val="0"/>
        <w:overflowPunct w:val="0"/>
        <w:adjustRightInd w:val="0"/>
        <w:spacing w:before="138"/>
        <w:ind w:right="273"/>
        <w:jc w:val="both"/>
        <w:rPr>
          <w:spacing w:val="-1"/>
        </w:rPr>
      </w:pPr>
      <w:r w:rsidRPr="00CC6160">
        <w:rPr>
          <w:spacing w:val="-2"/>
        </w:rPr>
        <w:t>D’une</w:t>
      </w:r>
      <w:r w:rsidRPr="00CC6160">
        <w:t xml:space="preserve"> </w:t>
      </w:r>
      <w:r w:rsidRPr="00CC6160">
        <w:rPr>
          <w:spacing w:val="-1"/>
        </w:rPr>
        <w:t>sanction</w:t>
      </w:r>
      <w:r w:rsidRPr="00CC6160">
        <w:t xml:space="preserve"> </w:t>
      </w:r>
      <w:r w:rsidRPr="00CC6160">
        <w:rPr>
          <w:spacing w:val="-1"/>
        </w:rPr>
        <w:t>administrative</w:t>
      </w:r>
      <w:r w:rsidRPr="00CC6160">
        <w:t xml:space="preserve"> </w:t>
      </w:r>
      <w:r w:rsidRPr="00CC6160">
        <w:rPr>
          <w:spacing w:val="-1"/>
        </w:rPr>
        <w:t>prononcée</w:t>
      </w:r>
      <w:r w:rsidRPr="00CC6160">
        <w:t xml:space="preserve"> </w:t>
      </w:r>
      <w:r w:rsidRPr="00CC6160">
        <w:rPr>
          <w:spacing w:val="-1"/>
        </w:rPr>
        <w:t>depuis</w:t>
      </w:r>
      <w:r w:rsidRPr="00CC6160">
        <w:t xml:space="preserve"> </w:t>
      </w:r>
      <w:r w:rsidRPr="00CC6160">
        <w:rPr>
          <w:spacing w:val="-1"/>
        </w:rPr>
        <w:t>moins</w:t>
      </w:r>
      <w:r w:rsidRPr="00CC6160">
        <w:t xml:space="preserve"> </w:t>
      </w:r>
      <w:r w:rsidRPr="00CC6160">
        <w:rPr>
          <w:spacing w:val="-1"/>
        </w:rPr>
        <w:t>de</w:t>
      </w:r>
      <w:r w:rsidRPr="00CC6160">
        <w:t xml:space="preserve"> </w:t>
      </w:r>
      <w:r w:rsidRPr="00CC6160">
        <w:rPr>
          <w:spacing w:val="-1"/>
        </w:rPr>
        <w:t>cinq</w:t>
      </w:r>
      <w:r w:rsidRPr="00CC6160">
        <w:t xml:space="preserve"> </w:t>
      </w:r>
      <w:r w:rsidRPr="00CC6160">
        <w:rPr>
          <w:spacing w:val="-1"/>
        </w:rPr>
        <w:t>ans</w:t>
      </w:r>
      <w:r w:rsidRPr="00CC6160">
        <w:t xml:space="preserve"> </w:t>
      </w:r>
      <w:r w:rsidRPr="00CC6160">
        <w:rPr>
          <w:spacing w:val="-1"/>
        </w:rPr>
        <w:t>par</w:t>
      </w:r>
      <w:r w:rsidRPr="00CC6160">
        <w:rPr>
          <w:spacing w:val="47"/>
        </w:rPr>
        <w:t xml:space="preserve"> </w:t>
      </w:r>
      <w:r w:rsidRPr="00CC6160">
        <w:rPr>
          <w:spacing w:val="-1"/>
        </w:rPr>
        <w:t>l’Union</w:t>
      </w:r>
      <w:r w:rsidRPr="00CC6160">
        <w:t xml:space="preserve"> </w:t>
      </w:r>
      <w:r w:rsidRPr="00CC6160">
        <w:rPr>
          <w:spacing w:val="-1"/>
        </w:rPr>
        <w:t>Européenne</w:t>
      </w:r>
      <w:r w:rsidRPr="00CC6160">
        <w:rPr>
          <w:spacing w:val="54"/>
        </w:rPr>
        <w:t xml:space="preserve"> </w:t>
      </w:r>
      <w:r w:rsidRPr="00CC6160">
        <w:rPr>
          <w:spacing w:val="-1"/>
        </w:rPr>
        <w:t>ou</w:t>
      </w:r>
      <w:r w:rsidRPr="00CC6160">
        <w:rPr>
          <w:spacing w:val="53"/>
        </w:rPr>
        <w:t xml:space="preserve"> </w:t>
      </w:r>
      <w:r w:rsidRPr="00CC6160">
        <w:rPr>
          <w:spacing w:val="-1"/>
        </w:rPr>
        <w:t>par</w:t>
      </w:r>
      <w:r w:rsidRPr="00CC6160">
        <w:rPr>
          <w:spacing w:val="54"/>
        </w:rPr>
        <w:t xml:space="preserve"> </w:t>
      </w:r>
      <w:r w:rsidRPr="00CC6160">
        <w:t>les</w:t>
      </w:r>
      <w:r w:rsidRPr="00CC6160">
        <w:rPr>
          <w:spacing w:val="54"/>
        </w:rPr>
        <w:t xml:space="preserve"> </w:t>
      </w:r>
      <w:r w:rsidRPr="00CC6160">
        <w:t>autorités</w:t>
      </w:r>
      <w:r w:rsidRPr="00CC6160">
        <w:rPr>
          <w:spacing w:val="54"/>
        </w:rPr>
        <w:t xml:space="preserve"> </w:t>
      </w:r>
      <w:r w:rsidRPr="00CC6160">
        <w:rPr>
          <w:spacing w:val="-1"/>
        </w:rPr>
        <w:t>compétentes</w:t>
      </w:r>
      <w:r w:rsidRPr="00CC6160">
        <w:t xml:space="preserve"> </w:t>
      </w:r>
      <w:r w:rsidRPr="00CC6160">
        <w:rPr>
          <w:spacing w:val="-1"/>
        </w:rPr>
        <w:t>du</w:t>
      </w:r>
      <w:r w:rsidRPr="00CC6160">
        <w:rPr>
          <w:spacing w:val="53"/>
        </w:rPr>
        <w:t xml:space="preserve"> </w:t>
      </w:r>
      <w:r w:rsidRPr="00CC6160">
        <w:rPr>
          <w:spacing w:val="-1"/>
        </w:rPr>
        <w:t>pays</w:t>
      </w:r>
      <w:r w:rsidRPr="00CC6160">
        <w:rPr>
          <w:spacing w:val="54"/>
        </w:rPr>
        <w:t xml:space="preserve"> </w:t>
      </w:r>
      <w:r w:rsidRPr="00CC6160">
        <w:rPr>
          <w:spacing w:val="-1"/>
        </w:rPr>
        <w:t>dans</w:t>
      </w:r>
      <w:r w:rsidRPr="00CC6160">
        <w:rPr>
          <w:spacing w:val="54"/>
        </w:rPr>
        <w:t xml:space="preserve"> </w:t>
      </w:r>
      <w:r w:rsidRPr="00CC6160">
        <w:rPr>
          <w:spacing w:val="-1"/>
        </w:rPr>
        <w:t>lequel</w:t>
      </w:r>
      <w:r w:rsidRPr="00CC6160">
        <w:rPr>
          <w:spacing w:val="35"/>
        </w:rPr>
        <w:t xml:space="preserve"> </w:t>
      </w:r>
      <w:r w:rsidRPr="00CC6160">
        <w:rPr>
          <w:spacing w:val="-1"/>
        </w:rPr>
        <w:t>nous</w:t>
      </w:r>
      <w:r w:rsidRPr="00CC6160">
        <w:rPr>
          <w:spacing w:val="54"/>
        </w:rPr>
        <w:t xml:space="preserve"> </w:t>
      </w:r>
      <w:r w:rsidRPr="00CC6160">
        <w:rPr>
          <w:spacing w:val="-1"/>
        </w:rPr>
        <w:t>sommes</w:t>
      </w:r>
      <w:r w:rsidRPr="00CC6160">
        <w:t xml:space="preserve"> </w:t>
      </w:r>
      <w:r w:rsidRPr="00CC6160">
        <w:rPr>
          <w:spacing w:val="-1"/>
        </w:rPr>
        <w:t>établis,</w:t>
      </w:r>
      <w:r w:rsidRPr="00CC6160">
        <w:rPr>
          <w:spacing w:val="54"/>
        </w:rPr>
        <w:t xml:space="preserve"> </w:t>
      </w:r>
      <w:r w:rsidRPr="00CC6160">
        <w:rPr>
          <w:spacing w:val="-1"/>
        </w:rPr>
        <w:t>pour</w:t>
      </w:r>
      <w:r w:rsidRPr="00CC6160">
        <w:rPr>
          <w:spacing w:val="54"/>
        </w:rPr>
        <w:t xml:space="preserve"> </w:t>
      </w:r>
      <w:r w:rsidRPr="00CC6160">
        <w:rPr>
          <w:spacing w:val="-1"/>
        </w:rPr>
        <w:t>fraude,</w:t>
      </w:r>
      <w:r w:rsidRPr="00CC6160">
        <w:rPr>
          <w:spacing w:val="54"/>
        </w:rPr>
        <w:t xml:space="preserve"> </w:t>
      </w:r>
      <w:r w:rsidRPr="00CC6160">
        <w:rPr>
          <w:spacing w:val="-1"/>
        </w:rPr>
        <w:t>corruption</w:t>
      </w:r>
      <w:r w:rsidRPr="00CC6160">
        <w:rPr>
          <w:spacing w:val="53"/>
        </w:rPr>
        <w:t xml:space="preserve"> </w:t>
      </w:r>
      <w:r w:rsidRPr="00CC6160">
        <w:t>ou</w:t>
      </w:r>
      <w:r w:rsidRPr="00CC6160">
        <w:rPr>
          <w:spacing w:val="53"/>
        </w:rPr>
        <w:t xml:space="preserve"> </w:t>
      </w:r>
      <w:r w:rsidRPr="00CC6160">
        <w:rPr>
          <w:spacing w:val="-1"/>
        </w:rPr>
        <w:t>tout</w:t>
      </w:r>
      <w:r w:rsidRPr="00CC6160">
        <w:rPr>
          <w:spacing w:val="54"/>
        </w:rPr>
        <w:t xml:space="preserve"> </w:t>
      </w:r>
      <w:r w:rsidRPr="00CC6160">
        <w:rPr>
          <w:spacing w:val="1"/>
        </w:rPr>
        <w:t>délit</w:t>
      </w:r>
      <w:r w:rsidRPr="00CC6160">
        <w:rPr>
          <w:spacing w:val="54"/>
        </w:rPr>
        <w:t xml:space="preserve"> </w:t>
      </w:r>
      <w:r w:rsidRPr="00CC6160">
        <w:rPr>
          <w:spacing w:val="-1"/>
        </w:rPr>
        <w:t>commis</w:t>
      </w:r>
      <w:r w:rsidRPr="00CC6160">
        <w:rPr>
          <w:spacing w:val="54"/>
        </w:rPr>
        <w:t xml:space="preserve"> </w:t>
      </w:r>
      <w:r w:rsidRPr="00CC6160">
        <w:rPr>
          <w:spacing w:val="-2"/>
        </w:rPr>
        <w:t>dans</w:t>
      </w:r>
      <w:r w:rsidRPr="00CC6160">
        <w:t xml:space="preserve"> le</w:t>
      </w:r>
      <w:r w:rsidRPr="00CC6160">
        <w:rPr>
          <w:spacing w:val="57"/>
        </w:rPr>
        <w:t xml:space="preserve"> </w:t>
      </w:r>
      <w:r w:rsidRPr="00CC6160">
        <w:rPr>
          <w:spacing w:val="-1"/>
        </w:rPr>
        <w:t>cadre</w:t>
      </w:r>
      <w:r w:rsidRPr="00CC6160">
        <w:t xml:space="preserve"> </w:t>
      </w:r>
      <w:r w:rsidRPr="00CC6160">
        <w:rPr>
          <w:spacing w:val="-1"/>
        </w:rPr>
        <w:t>de</w:t>
      </w:r>
      <w:r w:rsidRPr="00CC6160">
        <w:t xml:space="preserve"> la </w:t>
      </w:r>
      <w:r w:rsidRPr="00CC6160">
        <w:rPr>
          <w:spacing w:val="-1"/>
        </w:rPr>
        <w:t>passation ou de</w:t>
      </w:r>
      <w:r w:rsidRPr="00CC6160">
        <w:t xml:space="preserve"> </w:t>
      </w:r>
      <w:r w:rsidRPr="00CC6160">
        <w:rPr>
          <w:spacing w:val="-1"/>
        </w:rPr>
        <w:t xml:space="preserve">l'exécution d'un </w:t>
      </w:r>
      <w:r w:rsidRPr="00CC6160">
        <w:t xml:space="preserve">marché </w:t>
      </w:r>
      <w:r w:rsidRPr="00CC6160">
        <w:rPr>
          <w:spacing w:val="-1"/>
        </w:rPr>
        <w:t>(dans</w:t>
      </w:r>
      <w:r w:rsidRPr="00CC6160">
        <w:rPr>
          <w:spacing w:val="-2"/>
        </w:rPr>
        <w:t xml:space="preserve"> </w:t>
      </w:r>
      <w:r w:rsidRPr="00CC6160">
        <w:rPr>
          <w:spacing w:val="-1"/>
        </w:rPr>
        <w:t>l’hypothèse</w:t>
      </w:r>
      <w:r w:rsidRPr="00CC6160">
        <w:t xml:space="preserve"> </w:t>
      </w:r>
      <w:r w:rsidRPr="00CC6160">
        <w:rPr>
          <w:spacing w:val="-1"/>
        </w:rPr>
        <w:t>d’une</w:t>
      </w:r>
    </w:p>
    <w:p w14:paraId="1CCD01DF" w14:textId="77777777" w:rsidR="00D343BC" w:rsidRPr="00CC6160" w:rsidRDefault="00D343BC" w:rsidP="00D343BC">
      <w:pPr>
        <w:pStyle w:val="Corpsdetexte"/>
        <w:kinsoku w:val="0"/>
        <w:overflowPunct w:val="0"/>
        <w:ind w:left="2316" w:right="273"/>
        <w:jc w:val="both"/>
      </w:pPr>
      <w:proofErr w:type="gramStart"/>
      <w:r w:rsidRPr="00CC6160">
        <w:t>telle</w:t>
      </w:r>
      <w:proofErr w:type="gramEnd"/>
      <w:r w:rsidRPr="00CC6160">
        <w:t xml:space="preserve"> </w:t>
      </w:r>
      <w:r w:rsidRPr="00CC6160">
        <w:rPr>
          <w:spacing w:val="-1"/>
        </w:rPr>
        <w:t>sanction, nous</w:t>
      </w:r>
      <w:r w:rsidRPr="00CC6160">
        <w:t xml:space="preserve"> </w:t>
      </w:r>
      <w:r w:rsidRPr="00CC6160">
        <w:rPr>
          <w:spacing w:val="-2"/>
        </w:rPr>
        <w:t>pouvons</w:t>
      </w:r>
      <w:r w:rsidRPr="00CC6160">
        <w:t xml:space="preserve"> </w:t>
      </w:r>
      <w:r w:rsidRPr="00CC6160">
        <w:rPr>
          <w:spacing w:val="-1"/>
        </w:rPr>
        <w:t>joindre</w:t>
      </w:r>
      <w:r w:rsidRPr="00CC6160">
        <w:rPr>
          <w:spacing w:val="6"/>
        </w:rPr>
        <w:t xml:space="preserve"> </w:t>
      </w:r>
      <w:r w:rsidRPr="00CC6160">
        <w:t xml:space="preserve">à la </w:t>
      </w:r>
      <w:r w:rsidRPr="00CC6160">
        <w:rPr>
          <w:spacing w:val="-1"/>
        </w:rPr>
        <w:t>présente</w:t>
      </w:r>
      <w:r w:rsidRPr="00CC6160">
        <w:t xml:space="preserve"> </w:t>
      </w:r>
      <w:r w:rsidRPr="00CC6160">
        <w:rPr>
          <w:spacing w:val="-1"/>
        </w:rPr>
        <w:t>Déclaration d’Intégrité</w:t>
      </w:r>
      <w:r w:rsidRPr="00CC6160">
        <w:t xml:space="preserve"> </w:t>
      </w:r>
      <w:r w:rsidRPr="00CC6160">
        <w:rPr>
          <w:spacing w:val="-1"/>
        </w:rPr>
        <w:t>les</w:t>
      </w:r>
      <w:r w:rsidRPr="00CC6160">
        <w:rPr>
          <w:spacing w:val="67"/>
        </w:rPr>
        <w:t xml:space="preserve"> </w:t>
      </w:r>
      <w:r w:rsidRPr="00CC6160">
        <w:rPr>
          <w:spacing w:val="-1"/>
        </w:rPr>
        <w:t>informations</w:t>
      </w:r>
      <w:r w:rsidRPr="00CC6160">
        <w:t xml:space="preserve"> </w:t>
      </w:r>
      <w:r w:rsidRPr="00CC6160">
        <w:rPr>
          <w:spacing w:val="-1"/>
        </w:rPr>
        <w:t>complémentaires</w:t>
      </w:r>
      <w:r w:rsidRPr="00CC6160">
        <w:t xml:space="preserve"> </w:t>
      </w:r>
      <w:r w:rsidRPr="00CC6160">
        <w:rPr>
          <w:spacing w:val="-2"/>
        </w:rPr>
        <w:t>qui</w:t>
      </w:r>
      <w:r w:rsidRPr="00CC6160">
        <w:t xml:space="preserve"> </w:t>
      </w:r>
      <w:r w:rsidRPr="00CC6160">
        <w:rPr>
          <w:spacing w:val="-1"/>
        </w:rPr>
        <w:t>permettraient</w:t>
      </w:r>
      <w:r w:rsidRPr="00CC6160">
        <w:t xml:space="preserve"> </w:t>
      </w:r>
      <w:r w:rsidRPr="00CC6160">
        <w:rPr>
          <w:spacing w:val="-1"/>
        </w:rPr>
        <w:t>de</w:t>
      </w:r>
      <w:r w:rsidRPr="00CC6160">
        <w:t xml:space="preserve"> </w:t>
      </w:r>
      <w:r w:rsidRPr="00CC6160">
        <w:rPr>
          <w:spacing w:val="-1"/>
        </w:rPr>
        <w:t>considérer</w:t>
      </w:r>
      <w:r w:rsidRPr="00CC6160">
        <w:t xml:space="preserve"> </w:t>
      </w:r>
      <w:r w:rsidRPr="00CC6160">
        <w:rPr>
          <w:spacing w:val="-2"/>
        </w:rPr>
        <w:t>que</w:t>
      </w:r>
      <w:r w:rsidRPr="00CC6160">
        <w:t xml:space="preserve"> </w:t>
      </w:r>
      <w:r w:rsidRPr="00CC6160">
        <w:rPr>
          <w:spacing w:val="-1"/>
        </w:rPr>
        <w:t>cette</w:t>
      </w:r>
      <w:r w:rsidRPr="00CC6160">
        <w:rPr>
          <w:spacing w:val="73"/>
        </w:rPr>
        <w:t xml:space="preserve"> </w:t>
      </w:r>
      <w:r w:rsidRPr="00CC6160">
        <w:rPr>
          <w:spacing w:val="-1"/>
        </w:rPr>
        <w:t>sanction n’est</w:t>
      </w:r>
      <w:r w:rsidRPr="00CC6160">
        <w:t xml:space="preserve"> </w:t>
      </w:r>
      <w:r w:rsidRPr="00CC6160">
        <w:rPr>
          <w:spacing w:val="-1"/>
        </w:rPr>
        <w:t>pas</w:t>
      </w:r>
      <w:r w:rsidRPr="00CC6160">
        <w:t xml:space="preserve"> </w:t>
      </w:r>
      <w:r w:rsidRPr="00CC6160">
        <w:rPr>
          <w:spacing w:val="-1"/>
        </w:rPr>
        <w:t>pertinente</w:t>
      </w:r>
      <w:r w:rsidRPr="00CC6160">
        <w:t xml:space="preserve"> </w:t>
      </w:r>
      <w:r w:rsidRPr="00CC6160">
        <w:rPr>
          <w:spacing w:val="-2"/>
        </w:rPr>
        <w:t>dans</w:t>
      </w:r>
      <w:r w:rsidRPr="00CC6160">
        <w:t xml:space="preserve"> le </w:t>
      </w:r>
      <w:r w:rsidRPr="00CC6160">
        <w:rPr>
          <w:spacing w:val="-1"/>
        </w:rPr>
        <w:t>cadre</w:t>
      </w:r>
      <w:r w:rsidRPr="00CC6160">
        <w:t xml:space="preserve"> </w:t>
      </w:r>
      <w:r w:rsidRPr="00CC6160">
        <w:rPr>
          <w:spacing w:val="-1"/>
        </w:rPr>
        <w:t xml:space="preserve">du </w:t>
      </w:r>
      <w:r w:rsidRPr="00CC6160">
        <w:t>Marché) ;</w:t>
      </w:r>
    </w:p>
    <w:p w14:paraId="7FCD823A" w14:textId="77777777" w:rsidR="00D343BC" w:rsidRPr="00CC6160" w:rsidRDefault="00D343BC" w:rsidP="00D343BC">
      <w:pPr>
        <w:pStyle w:val="Corpsdetexte"/>
        <w:numPr>
          <w:ilvl w:val="2"/>
          <w:numId w:val="45"/>
        </w:numPr>
        <w:tabs>
          <w:tab w:val="left" w:pos="2316"/>
        </w:tabs>
        <w:kinsoku w:val="0"/>
        <w:overflowPunct w:val="0"/>
        <w:adjustRightInd w:val="0"/>
        <w:spacing w:before="141"/>
        <w:ind w:right="273"/>
        <w:jc w:val="both"/>
        <w:rPr>
          <w:spacing w:val="-1"/>
        </w:rPr>
      </w:pPr>
      <w:r w:rsidRPr="00CC6160">
        <w:rPr>
          <w:spacing w:val="-2"/>
        </w:rPr>
        <w:t>D'une</w:t>
      </w:r>
      <w:r w:rsidRPr="00CC6160">
        <w:rPr>
          <w:spacing w:val="54"/>
        </w:rPr>
        <w:t xml:space="preserve"> </w:t>
      </w:r>
      <w:r w:rsidRPr="00CC6160">
        <w:rPr>
          <w:spacing w:val="-1"/>
        </w:rPr>
        <w:t>condamnation</w:t>
      </w:r>
      <w:r w:rsidRPr="00CC6160">
        <w:rPr>
          <w:spacing w:val="53"/>
        </w:rPr>
        <w:t xml:space="preserve"> </w:t>
      </w:r>
      <w:r w:rsidRPr="00CC6160">
        <w:rPr>
          <w:spacing w:val="-1"/>
        </w:rPr>
        <w:t>prononcée</w:t>
      </w:r>
      <w:r w:rsidRPr="00CC6160">
        <w:rPr>
          <w:spacing w:val="54"/>
        </w:rPr>
        <w:t xml:space="preserve"> </w:t>
      </w:r>
      <w:r w:rsidRPr="00CC6160">
        <w:rPr>
          <w:spacing w:val="-1"/>
        </w:rPr>
        <w:t>depuis</w:t>
      </w:r>
      <w:r w:rsidRPr="00CC6160">
        <w:t xml:space="preserve"> </w:t>
      </w:r>
      <w:r w:rsidRPr="00CC6160">
        <w:rPr>
          <w:spacing w:val="-1"/>
        </w:rPr>
        <w:t>moins</w:t>
      </w:r>
      <w:r w:rsidRPr="00CC6160">
        <w:rPr>
          <w:spacing w:val="54"/>
        </w:rPr>
        <w:t xml:space="preserve"> </w:t>
      </w:r>
      <w:r w:rsidRPr="00CC6160">
        <w:rPr>
          <w:spacing w:val="-1"/>
        </w:rPr>
        <w:t>de</w:t>
      </w:r>
      <w:r w:rsidRPr="00CC6160">
        <w:rPr>
          <w:spacing w:val="55"/>
        </w:rPr>
        <w:t xml:space="preserve"> </w:t>
      </w:r>
      <w:r w:rsidRPr="00CC6160">
        <w:rPr>
          <w:spacing w:val="-1"/>
        </w:rPr>
        <w:t>cinq</w:t>
      </w:r>
      <w:r w:rsidRPr="00CC6160">
        <w:rPr>
          <w:spacing w:val="55"/>
        </w:rPr>
        <w:t xml:space="preserve"> </w:t>
      </w:r>
      <w:r w:rsidRPr="00CC6160">
        <w:rPr>
          <w:spacing w:val="-1"/>
        </w:rPr>
        <w:t>ans</w:t>
      </w:r>
      <w:r w:rsidRPr="00CC6160">
        <w:t xml:space="preserve"> </w:t>
      </w:r>
      <w:r w:rsidRPr="00CC6160">
        <w:rPr>
          <w:spacing w:val="-1"/>
        </w:rPr>
        <w:t>par</w:t>
      </w:r>
      <w:r w:rsidRPr="00CC6160">
        <w:rPr>
          <w:spacing w:val="54"/>
        </w:rPr>
        <w:t xml:space="preserve"> </w:t>
      </w:r>
      <w:r w:rsidRPr="00CC6160">
        <w:t>un</w:t>
      </w:r>
      <w:r w:rsidRPr="00CC6160">
        <w:rPr>
          <w:spacing w:val="53"/>
        </w:rPr>
        <w:t xml:space="preserve"> </w:t>
      </w:r>
      <w:r w:rsidRPr="00CC6160">
        <w:rPr>
          <w:spacing w:val="-1"/>
        </w:rPr>
        <w:t>jugement</w:t>
      </w:r>
      <w:r w:rsidRPr="00CC6160">
        <w:rPr>
          <w:spacing w:val="41"/>
        </w:rPr>
        <w:t xml:space="preserve"> </w:t>
      </w:r>
      <w:r w:rsidRPr="00CC6160">
        <w:rPr>
          <w:spacing w:val="-1"/>
        </w:rPr>
        <w:t>ayant</w:t>
      </w:r>
      <w:r w:rsidRPr="00CC6160">
        <w:t xml:space="preserve"> </w:t>
      </w:r>
      <w:r w:rsidRPr="00CC6160">
        <w:rPr>
          <w:spacing w:val="-1"/>
        </w:rPr>
        <w:t>force</w:t>
      </w:r>
      <w:r w:rsidRPr="00CC6160">
        <w:rPr>
          <w:spacing w:val="-2"/>
        </w:rPr>
        <w:t xml:space="preserve"> </w:t>
      </w:r>
      <w:r w:rsidRPr="00CC6160">
        <w:rPr>
          <w:spacing w:val="-1"/>
        </w:rPr>
        <w:t>de</w:t>
      </w:r>
      <w:r w:rsidRPr="00CC6160">
        <w:t xml:space="preserve"> </w:t>
      </w:r>
      <w:r w:rsidRPr="00CC6160">
        <w:rPr>
          <w:spacing w:val="-1"/>
        </w:rPr>
        <w:t>chose</w:t>
      </w:r>
      <w:r w:rsidRPr="00CC6160">
        <w:t xml:space="preserve"> jugée,</w:t>
      </w:r>
      <w:r w:rsidRPr="00CC6160">
        <w:rPr>
          <w:spacing w:val="-1"/>
        </w:rPr>
        <w:t xml:space="preserve"> pour</w:t>
      </w:r>
      <w:r w:rsidRPr="00CC6160">
        <w:t xml:space="preserve"> </w:t>
      </w:r>
      <w:r w:rsidRPr="00CC6160">
        <w:rPr>
          <w:spacing w:val="-1"/>
        </w:rPr>
        <w:t xml:space="preserve">fraude, corruption ou </w:t>
      </w:r>
      <w:r w:rsidRPr="00CC6160">
        <w:rPr>
          <w:spacing w:val="-2"/>
        </w:rPr>
        <w:t>pour</w:t>
      </w:r>
      <w:r w:rsidRPr="00CC6160">
        <w:t xml:space="preserve"> </w:t>
      </w:r>
      <w:r w:rsidRPr="00CC6160">
        <w:rPr>
          <w:spacing w:val="-1"/>
        </w:rPr>
        <w:t>tout</w:t>
      </w:r>
      <w:r w:rsidRPr="00CC6160">
        <w:t xml:space="preserve"> </w:t>
      </w:r>
      <w:r w:rsidRPr="00CC6160">
        <w:rPr>
          <w:spacing w:val="1"/>
        </w:rPr>
        <w:t>délit</w:t>
      </w:r>
      <w:r w:rsidRPr="00CC6160">
        <w:t xml:space="preserve"> </w:t>
      </w:r>
      <w:r w:rsidRPr="00CC6160">
        <w:rPr>
          <w:spacing w:val="-1"/>
        </w:rPr>
        <w:t>commis</w:t>
      </w:r>
    </w:p>
    <w:p w14:paraId="0A09F072" w14:textId="77777777" w:rsidR="00D343BC" w:rsidRPr="00CC6160" w:rsidRDefault="00D343BC" w:rsidP="00D343BC">
      <w:pPr>
        <w:pStyle w:val="Corpsdetexte"/>
        <w:kinsoku w:val="0"/>
        <w:overflowPunct w:val="0"/>
        <w:spacing w:before="11"/>
        <w:ind w:left="0"/>
        <w:jc w:val="both"/>
      </w:pPr>
    </w:p>
    <w:p w14:paraId="3A5A052E" w14:textId="77777777" w:rsidR="00D343BC" w:rsidRPr="00CC6160" w:rsidRDefault="00D343BC" w:rsidP="00D343BC">
      <w:pPr>
        <w:pStyle w:val="Corpsdetexte"/>
        <w:kinsoku w:val="0"/>
        <w:overflowPunct w:val="0"/>
        <w:spacing w:line="20" w:lineRule="atLeast"/>
        <w:ind w:left="149"/>
        <w:jc w:val="both"/>
      </w:pPr>
      <w:r w:rsidRPr="00CC6160">
        <w:rPr>
          <w:noProof/>
          <w:lang w:eastAsia="fr-FR"/>
        </w:rPr>
        <mc:AlternateContent>
          <mc:Choice Requires="wpg">
            <w:drawing>
              <wp:inline distT="0" distB="0" distL="0" distR="0" wp14:anchorId="636BA024" wp14:editId="32EB6E6E">
                <wp:extent cx="1837690" cy="12700"/>
                <wp:effectExtent l="8890" t="6985" r="1270" b="0"/>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12700"/>
                          <a:chOff x="0" y="0"/>
                          <a:chExt cx="2894" cy="20"/>
                        </a:xfrm>
                      </wpg:grpSpPr>
                      <wps:wsp>
                        <wps:cNvPr id="3" name="Freeform 3"/>
                        <wps:cNvSpPr>
                          <a:spLocks/>
                        </wps:cNvSpPr>
                        <wps:spPr bwMode="auto">
                          <a:xfrm>
                            <a:off x="6" y="6"/>
                            <a:ext cx="2880" cy="2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BF163B" id="Groupe 1" o:spid="_x0000_s1026" style="width:144.7pt;height:1pt;mso-position-horizontal-relative:char;mso-position-vertical-relative:line" coordsize="28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">
                <v:shape id="Freeform 3" o:spid="_x0000_s1027" style="position:absolute;left:6;top:6;width:2880;height:20;visibility:visible;mso-wrap-style:square;v-text-anchor:top" coordsize="28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" path="m,l2880,e" filled="f" strokeweight=".24692mm">
                  <v:path arrowok="t" o:connecttype="custom" o:connectlocs="0,0;2880,0" o:connectangles="0,0"/>
                </v:shape>
                <w10:anchorlock/>
              </v:group>
            </w:pict>
          </mc:Fallback>
        </mc:AlternateContent>
      </w:r>
    </w:p>
    <w:p w14:paraId="2A857F4B" w14:textId="77777777" w:rsidR="00D343BC" w:rsidRPr="00CC6160" w:rsidRDefault="00D343BC" w:rsidP="00D343BC">
      <w:pPr>
        <w:pStyle w:val="Corpsdetexte"/>
        <w:kinsoku w:val="0"/>
        <w:overflowPunct w:val="0"/>
        <w:spacing w:before="64" w:line="251" w:lineRule="auto"/>
        <w:ind w:left="155" w:right="620"/>
        <w:jc w:val="both"/>
        <w:rPr>
          <w:spacing w:val="-1"/>
        </w:rPr>
      </w:pPr>
      <w:r w:rsidRPr="00CC6160">
        <w:rPr>
          <w:w w:val="105"/>
          <w:position w:val="9"/>
        </w:rPr>
        <w:t>1</w:t>
      </w:r>
      <w:r w:rsidRPr="00CC6160">
        <w:rPr>
          <w:spacing w:val="12"/>
          <w:w w:val="105"/>
          <w:position w:val="9"/>
        </w:rPr>
        <w:t xml:space="preserve"> </w:t>
      </w:r>
      <w:r w:rsidRPr="00CC6160">
        <w:rPr>
          <w:w w:val="105"/>
        </w:rPr>
        <w:t>Lorsque</w:t>
      </w:r>
      <w:r w:rsidRPr="00CC6160">
        <w:rPr>
          <w:spacing w:val="-3"/>
          <w:w w:val="105"/>
        </w:rPr>
        <w:t xml:space="preserve"> </w:t>
      </w:r>
      <w:r w:rsidRPr="00CC6160">
        <w:rPr>
          <w:spacing w:val="-1"/>
          <w:w w:val="105"/>
        </w:rPr>
        <w:t>la</w:t>
      </w:r>
      <w:r w:rsidRPr="00CC6160">
        <w:rPr>
          <w:spacing w:val="-3"/>
          <w:w w:val="105"/>
        </w:rPr>
        <w:t xml:space="preserve"> </w:t>
      </w:r>
      <w:r w:rsidRPr="00CC6160">
        <w:rPr>
          <w:w w:val="105"/>
        </w:rPr>
        <w:t>présente</w:t>
      </w:r>
      <w:r w:rsidRPr="00CC6160">
        <w:rPr>
          <w:spacing w:val="-3"/>
          <w:w w:val="105"/>
        </w:rPr>
        <w:t xml:space="preserve"> </w:t>
      </w:r>
      <w:r w:rsidRPr="00CC6160">
        <w:rPr>
          <w:w w:val="105"/>
        </w:rPr>
        <w:t>Déclaration</w:t>
      </w:r>
      <w:r w:rsidRPr="00CC6160">
        <w:rPr>
          <w:spacing w:val="-1"/>
          <w:w w:val="105"/>
        </w:rPr>
        <w:t xml:space="preserve"> </w:t>
      </w:r>
      <w:r w:rsidRPr="00CC6160">
        <w:rPr>
          <w:w w:val="105"/>
        </w:rPr>
        <w:t>d’Intégrité</w:t>
      </w:r>
      <w:r w:rsidRPr="00CC6160">
        <w:rPr>
          <w:spacing w:val="-5"/>
          <w:w w:val="105"/>
        </w:rPr>
        <w:t xml:space="preserve"> </w:t>
      </w:r>
      <w:r w:rsidRPr="00CC6160">
        <w:rPr>
          <w:w w:val="105"/>
        </w:rPr>
        <w:t>est</w:t>
      </w:r>
      <w:r w:rsidRPr="00CC6160">
        <w:rPr>
          <w:spacing w:val="-4"/>
          <w:w w:val="105"/>
        </w:rPr>
        <w:t xml:space="preserve"> </w:t>
      </w:r>
      <w:r w:rsidRPr="00CC6160">
        <w:rPr>
          <w:w w:val="105"/>
        </w:rPr>
        <w:t>requise</w:t>
      </w:r>
      <w:r w:rsidRPr="00CC6160">
        <w:rPr>
          <w:spacing w:val="-4"/>
          <w:w w:val="105"/>
        </w:rPr>
        <w:t xml:space="preserve"> </w:t>
      </w:r>
      <w:r w:rsidRPr="00CC6160">
        <w:rPr>
          <w:spacing w:val="1"/>
          <w:w w:val="105"/>
        </w:rPr>
        <w:t>dans</w:t>
      </w:r>
      <w:r w:rsidRPr="00CC6160">
        <w:rPr>
          <w:spacing w:val="-6"/>
          <w:w w:val="105"/>
        </w:rPr>
        <w:t xml:space="preserve"> </w:t>
      </w:r>
      <w:r w:rsidRPr="00CC6160">
        <w:rPr>
          <w:w w:val="105"/>
        </w:rPr>
        <w:t>le</w:t>
      </w:r>
      <w:r w:rsidRPr="00CC6160">
        <w:rPr>
          <w:spacing w:val="-5"/>
          <w:w w:val="105"/>
        </w:rPr>
        <w:t xml:space="preserve"> </w:t>
      </w:r>
      <w:r w:rsidRPr="00CC6160">
        <w:rPr>
          <w:w w:val="105"/>
        </w:rPr>
        <w:t>cadre</w:t>
      </w:r>
      <w:r w:rsidRPr="00CC6160">
        <w:rPr>
          <w:spacing w:val="-3"/>
          <w:w w:val="105"/>
        </w:rPr>
        <w:t xml:space="preserve"> </w:t>
      </w:r>
      <w:r w:rsidRPr="00CC6160">
        <w:rPr>
          <w:w w:val="105"/>
        </w:rPr>
        <w:t>d’un</w:t>
      </w:r>
      <w:r w:rsidRPr="00CC6160">
        <w:rPr>
          <w:spacing w:val="-1"/>
          <w:w w:val="105"/>
        </w:rPr>
        <w:t xml:space="preserve"> </w:t>
      </w:r>
      <w:r w:rsidRPr="00CC6160">
        <w:rPr>
          <w:w w:val="105"/>
        </w:rPr>
        <w:t>contrat</w:t>
      </w:r>
      <w:r w:rsidRPr="00CC6160">
        <w:rPr>
          <w:spacing w:val="-6"/>
          <w:w w:val="105"/>
        </w:rPr>
        <w:t xml:space="preserve"> </w:t>
      </w:r>
      <w:r w:rsidRPr="00CC6160">
        <w:rPr>
          <w:w w:val="105"/>
        </w:rPr>
        <w:t>qui</w:t>
      </w:r>
      <w:r w:rsidRPr="00CC6160">
        <w:rPr>
          <w:spacing w:val="-4"/>
          <w:w w:val="105"/>
        </w:rPr>
        <w:t xml:space="preserve"> </w:t>
      </w:r>
      <w:r w:rsidRPr="00CC6160">
        <w:rPr>
          <w:w w:val="105"/>
        </w:rPr>
        <w:t>n’est</w:t>
      </w:r>
      <w:r w:rsidRPr="00CC6160">
        <w:rPr>
          <w:spacing w:val="-3"/>
          <w:w w:val="105"/>
        </w:rPr>
        <w:t xml:space="preserve"> </w:t>
      </w:r>
      <w:r w:rsidRPr="00CC6160">
        <w:rPr>
          <w:w w:val="105"/>
        </w:rPr>
        <w:t>pas</w:t>
      </w:r>
      <w:r w:rsidRPr="00CC6160">
        <w:rPr>
          <w:spacing w:val="-4"/>
          <w:w w:val="105"/>
        </w:rPr>
        <w:t xml:space="preserve"> </w:t>
      </w:r>
      <w:r w:rsidRPr="00CC6160">
        <w:rPr>
          <w:w w:val="105"/>
        </w:rPr>
        <w:t>qualifiable</w:t>
      </w:r>
      <w:r w:rsidRPr="00CC6160">
        <w:rPr>
          <w:spacing w:val="-3"/>
          <w:w w:val="105"/>
        </w:rPr>
        <w:t xml:space="preserve"> </w:t>
      </w:r>
      <w:r w:rsidRPr="00CC6160">
        <w:rPr>
          <w:w w:val="105"/>
        </w:rPr>
        <w:t>de</w:t>
      </w:r>
      <w:r w:rsidRPr="00CC6160">
        <w:rPr>
          <w:spacing w:val="-3"/>
          <w:w w:val="105"/>
        </w:rPr>
        <w:t xml:space="preserve"> </w:t>
      </w:r>
      <w:r w:rsidRPr="00CC6160">
        <w:rPr>
          <w:w w:val="105"/>
        </w:rPr>
        <w:t>«</w:t>
      </w:r>
      <w:r w:rsidRPr="00CC6160">
        <w:rPr>
          <w:spacing w:val="58"/>
          <w:w w:val="104"/>
        </w:rPr>
        <w:t xml:space="preserve"> </w:t>
      </w:r>
      <w:r w:rsidRPr="00CC6160">
        <w:rPr>
          <w:spacing w:val="1"/>
          <w:w w:val="105"/>
        </w:rPr>
        <w:t>marché</w:t>
      </w:r>
      <w:r w:rsidRPr="00CC6160">
        <w:rPr>
          <w:spacing w:val="-4"/>
          <w:w w:val="105"/>
        </w:rPr>
        <w:t xml:space="preserve"> </w:t>
      </w:r>
      <w:r w:rsidRPr="00CC6160">
        <w:rPr>
          <w:w w:val="105"/>
        </w:rPr>
        <w:t xml:space="preserve">» </w:t>
      </w:r>
      <w:r w:rsidRPr="00CC6160">
        <w:rPr>
          <w:spacing w:val="1"/>
          <w:w w:val="105"/>
        </w:rPr>
        <w:t>au</w:t>
      </w:r>
      <w:r w:rsidRPr="00CC6160">
        <w:rPr>
          <w:spacing w:val="-3"/>
          <w:w w:val="105"/>
        </w:rPr>
        <w:t xml:space="preserve"> </w:t>
      </w:r>
      <w:r w:rsidRPr="00CC6160">
        <w:rPr>
          <w:w w:val="105"/>
        </w:rPr>
        <w:t>sens</w:t>
      </w:r>
      <w:r w:rsidRPr="00CC6160">
        <w:rPr>
          <w:spacing w:val="-2"/>
          <w:w w:val="105"/>
        </w:rPr>
        <w:t xml:space="preserve"> </w:t>
      </w:r>
      <w:r w:rsidRPr="00CC6160">
        <w:rPr>
          <w:w w:val="105"/>
        </w:rPr>
        <w:t>du</w:t>
      </w:r>
      <w:r w:rsidRPr="00CC6160">
        <w:rPr>
          <w:spacing w:val="-1"/>
          <w:w w:val="105"/>
        </w:rPr>
        <w:t xml:space="preserve"> </w:t>
      </w:r>
      <w:r w:rsidRPr="00CC6160">
        <w:rPr>
          <w:w w:val="105"/>
        </w:rPr>
        <w:t>droit</w:t>
      </w:r>
      <w:r w:rsidRPr="00CC6160">
        <w:rPr>
          <w:spacing w:val="-2"/>
          <w:w w:val="105"/>
        </w:rPr>
        <w:t xml:space="preserve"> </w:t>
      </w:r>
      <w:r w:rsidRPr="00CC6160">
        <w:rPr>
          <w:w w:val="105"/>
        </w:rPr>
        <w:t>local,</w:t>
      </w:r>
      <w:r w:rsidRPr="00CC6160">
        <w:rPr>
          <w:spacing w:val="-3"/>
          <w:w w:val="105"/>
        </w:rPr>
        <w:t xml:space="preserve"> </w:t>
      </w:r>
      <w:r w:rsidRPr="00CC6160">
        <w:rPr>
          <w:w w:val="105"/>
        </w:rPr>
        <w:t>le</w:t>
      </w:r>
      <w:r w:rsidRPr="00CC6160">
        <w:rPr>
          <w:spacing w:val="-2"/>
          <w:w w:val="105"/>
        </w:rPr>
        <w:t xml:space="preserve"> </w:t>
      </w:r>
      <w:r w:rsidRPr="00CC6160">
        <w:rPr>
          <w:w w:val="105"/>
        </w:rPr>
        <w:t>terme</w:t>
      </w:r>
      <w:r w:rsidRPr="00CC6160">
        <w:rPr>
          <w:spacing w:val="-1"/>
          <w:w w:val="105"/>
        </w:rPr>
        <w:t xml:space="preserve"> </w:t>
      </w:r>
      <w:r w:rsidRPr="00CC6160">
        <w:rPr>
          <w:w w:val="105"/>
        </w:rPr>
        <w:t>«</w:t>
      </w:r>
      <w:r w:rsidRPr="00CC6160">
        <w:rPr>
          <w:spacing w:val="-2"/>
          <w:w w:val="105"/>
        </w:rPr>
        <w:t xml:space="preserve"> </w:t>
      </w:r>
      <w:r w:rsidRPr="00CC6160">
        <w:rPr>
          <w:spacing w:val="1"/>
          <w:w w:val="105"/>
        </w:rPr>
        <w:t>marché(s)</w:t>
      </w:r>
      <w:r w:rsidRPr="00CC6160">
        <w:rPr>
          <w:spacing w:val="-4"/>
          <w:w w:val="105"/>
        </w:rPr>
        <w:t xml:space="preserve"> </w:t>
      </w:r>
      <w:r w:rsidRPr="00CC6160">
        <w:rPr>
          <w:w w:val="105"/>
        </w:rPr>
        <w:t>» y</w:t>
      </w:r>
      <w:r w:rsidRPr="00CC6160">
        <w:rPr>
          <w:spacing w:val="-1"/>
          <w:w w:val="105"/>
        </w:rPr>
        <w:t xml:space="preserve"> </w:t>
      </w:r>
      <w:r w:rsidRPr="00CC6160">
        <w:rPr>
          <w:w w:val="105"/>
        </w:rPr>
        <w:t>est</w:t>
      </w:r>
      <w:r w:rsidRPr="00CC6160">
        <w:rPr>
          <w:spacing w:val="-4"/>
          <w:w w:val="105"/>
        </w:rPr>
        <w:t xml:space="preserve"> </w:t>
      </w:r>
      <w:r w:rsidRPr="00CC6160">
        <w:rPr>
          <w:spacing w:val="1"/>
          <w:w w:val="105"/>
        </w:rPr>
        <w:t>dès</w:t>
      </w:r>
      <w:r w:rsidRPr="00CC6160">
        <w:rPr>
          <w:spacing w:val="-2"/>
          <w:w w:val="105"/>
        </w:rPr>
        <w:t xml:space="preserve"> </w:t>
      </w:r>
      <w:r w:rsidRPr="00CC6160">
        <w:rPr>
          <w:w w:val="105"/>
        </w:rPr>
        <w:t>lors</w:t>
      </w:r>
      <w:r w:rsidRPr="00CC6160">
        <w:rPr>
          <w:spacing w:val="-3"/>
          <w:w w:val="105"/>
        </w:rPr>
        <w:t xml:space="preserve"> </w:t>
      </w:r>
      <w:r w:rsidRPr="00CC6160">
        <w:rPr>
          <w:w w:val="105"/>
        </w:rPr>
        <w:t>remplacé</w:t>
      </w:r>
      <w:r w:rsidRPr="00CC6160">
        <w:rPr>
          <w:spacing w:val="-3"/>
          <w:w w:val="105"/>
        </w:rPr>
        <w:t xml:space="preserve"> </w:t>
      </w:r>
      <w:r w:rsidRPr="00CC6160">
        <w:rPr>
          <w:w w:val="105"/>
        </w:rPr>
        <w:t>par</w:t>
      </w:r>
      <w:r w:rsidRPr="00CC6160">
        <w:rPr>
          <w:spacing w:val="-2"/>
          <w:w w:val="105"/>
        </w:rPr>
        <w:t xml:space="preserve"> </w:t>
      </w:r>
      <w:r w:rsidRPr="00CC6160">
        <w:rPr>
          <w:spacing w:val="-1"/>
          <w:w w:val="105"/>
        </w:rPr>
        <w:t xml:space="preserve">le </w:t>
      </w:r>
      <w:r w:rsidRPr="00CC6160">
        <w:rPr>
          <w:w w:val="105"/>
        </w:rPr>
        <w:t>terme</w:t>
      </w:r>
      <w:r w:rsidRPr="00CC6160">
        <w:rPr>
          <w:spacing w:val="-3"/>
          <w:w w:val="105"/>
        </w:rPr>
        <w:t xml:space="preserve"> </w:t>
      </w:r>
      <w:r w:rsidRPr="00CC6160">
        <w:rPr>
          <w:w w:val="105"/>
        </w:rPr>
        <w:t>«</w:t>
      </w:r>
      <w:r w:rsidRPr="00CC6160">
        <w:rPr>
          <w:spacing w:val="-1"/>
          <w:w w:val="105"/>
        </w:rPr>
        <w:t xml:space="preserve"> </w:t>
      </w:r>
      <w:r w:rsidRPr="00CC6160">
        <w:rPr>
          <w:w w:val="105"/>
        </w:rPr>
        <w:t>contrat(s)</w:t>
      </w:r>
      <w:r w:rsidRPr="00CC6160">
        <w:rPr>
          <w:spacing w:val="-1"/>
          <w:w w:val="105"/>
        </w:rPr>
        <w:t xml:space="preserve"> </w:t>
      </w:r>
      <w:r w:rsidRPr="00CC6160">
        <w:rPr>
          <w:w w:val="105"/>
        </w:rPr>
        <w:t>»</w:t>
      </w:r>
      <w:r w:rsidRPr="00CC6160">
        <w:rPr>
          <w:spacing w:val="-1"/>
          <w:w w:val="105"/>
        </w:rPr>
        <w:t xml:space="preserve"> </w:t>
      </w:r>
      <w:r w:rsidRPr="00CC6160">
        <w:rPr>
          <w:w w:val="105"/>
        </w:rPr>
        <w:t>et</w:t>
      </w:r>
      <w:r w:rsidRPr="00CC6160">
        <w:rPr>
          <w:spacing w:val="-2"/>
          <w:w w:val="105"/>
        </w:rPr>
        <w:t xml:space="preserve"> </w:t>
      </w:r>
      <w:r w:rsidRPr="00CC6160">
        <w:rPr>
          <w:w w:val="105"/>
        </w:rPr>
        <w:t>les</w:t>
      </w:r>
      <w:r w:rsidRPr="00CC6160">
        <w:rPr>
          <w:spacing w:val="38"/>
          <w:w w:val="104"/>
        </w:rPr>
        <w:t xml:space="preserve"> </w:t>
      </w:r>
      <w:r w:rsidRPr="00CC6160">
        <w:rPr>
          <w:w w:val="105"/>
        </w:rPr>
        <w:t>termes</w:t>
      </w:r>
      <w:r w:rsidRPr="00CC6160">
        <w:rPr>
          <w:spacing w:val="-4"/>
          <w:w w:val="105"/>
        </w:rPr>
        <w:t xml:space="preserve"> </w:t>
      </w:r>
      <w:r w:rsidRPr="00CC6160">
        <w:rPr>
          <w:w w:val="105"/>
        </w:rPr>
        <w:t>«</w:t>
      </w:r>
      <w:r w:rsidRPr="00CC6160">
        <w:rPr>
          <w:spacing w:val="-3"/>
          <w:w w:val="105"/>
        </w:rPr>
        <w:t xml:space="preserve"> </w:t>
      </w:r>
      <w:r w:rsidRPr="00CC6160">
        <w:rPr>
          <w:w w:val="105"/>
        </w:rPr>
        <w:t>soumissionnaire</w:t>
      </w:r>
      <w:r w:rsidRPr="00CC6160">
        <w:rPr>
          <w:spacing w:val="-2"/>
          <w:w w:val="105"/>
        </w:rPr>
        <w:t xml:space="preserve"> </w:t>
      </w:r>
      <w:r w:rsidRPr="00CC6160">
        <w:rPr>
          <w:w w:val="105"/>
        </w:rPr>
        <w:t>ou</w:t>
      </w:r>
      <w:r w:rsidRPr="00CC6160">
        <w:rPr>
          <w:spacing w:val="-2"/>
          <w:w w:val="105"/>
        </w:rPr>
        <w:t xml:space="preserve"> </w:t>
      </w:r>
      <w:r w:rsidRPr="00CC6160">
        <w:rPr>
          <w:w w:val="105"/>
        </w:rPr>
        <w:t>consultant</w:t>
      </w:r>
      <w:r w:rsidRPr="00CC6160">
        <w:rPr>
          <w:spacing w:val="-3"/>
          <w:w w:val="105"/>
        </w:rPr>
        <w:t xml:space="preserve"> </w:t>
      </w:r>
      <w:r w:rsidRPr="00CC6160">
        <w:rPr>
          <w:w w:val="105"/>
        </w:rPr>
        <w:t>»</w:t>
      </w:r>
      <w:r w:rsidRPr="00CC6160">
        <w:rPr>
          <w:spacing w:val="-4"/>
          <w:w w:val="105"/>
        </w:rPr>
        <w:t xml:space="preserve"> </w:t>
      </w:r>
      <w:r w:rsidRPr="00CC6160">
        <w:rPr>
          <w:w w:val="105"/>
        </w:rPr>
        <w:t>y</w:t>
      </w:r>
      <w:r w:rsidRPr="00CC6160">
        <w:rPr>
          <w:spacing w:val="-1"/>
          <w:w w:val="105"/>
        </w:rPr>
        <w:t xml:space="preserve"> </w:t>
      </w:r>
      <w:r w:rsidRPr="00CC6160">
        <w:rPr>
          <w:w w:val="105"/>
        </w:rPr>
        <w:t>sont</w:t>
      </w:r>
      <w:r w:rsidRPr="00CC6160">
        <w:rPr>
          <w:spacing w:val="-3"/>
          <w:w w:val="105"/>
        </w:rPr>
        <w:t xml:space="preserve"> </w:t>
      </w:r>
      <w:r w:rsidRPr="00CC6160">
        <w:rPr>
          <w:spacing w:val="3"/>
          <w:w w:val="105"/>
        </w:rPr>
        <w:t>dès</w:t>
      </w:r>
      <w:r w:rsidRPr="00CC6160">
        <w:rPr>
          <w:spacing w:val="-6"/>
          <w:w w:val="105"/>
        </w:rPr>
        <w:t xml:space="preserve"> </w:t>
      </w:r>
      <w:r w:rsidRPr="00CC6160">
        <w:rPr>
          <w:w w:val="105"/>
        </w:rPr>
        <w:t>lors</w:t>
      </w:r>
      <w:r w:rsidRPr="00CC6160">
        <w:rPr>
          <w:spacing w:val="-3"/>
          <w:w w:val="105"/>
        </w:rPr>
        <w:t xml:space="preserve"> </w:t>
      </w:r>
      <w:r w:rsidRPr="00CC6160">
        <w:rPr>
          <w:w w:val="105"/>
        </w:rPr>
        <w:t>remplacés</w:t>
      </w:r>
      <w:r w:rsidRPr="00CC6160">
        <w:rPr>
          <w:spacing w:val="-5"/>
          <w:w w:val="105"/>
        </w:rPr>
        <w:t xml:space="preserve"> </w:t>
      </w:r>
      <w:r w:rsidRPr="00CC6160">
        <w:rPr>
          <w:w w:val="105"/>
        </w:rPr>
        <w:t>par</w:t>
      </w:r>
      <w:r w:rsidRPr="00CC6160">
        <w:rPr>
          <w:spacing w:val="-2"/>
          <w:w w:val="105"/>
        </w:rPr>
        <w:t xml:space="preserve"> </w:t>
      </w:r>
      <w:r w:rsidRPr="00CC6160">
        <w:rPr>
          <w:w w:val="105"/>
        </w:rPr>
        <w:t>le</w:t>
      </w:r>
      <w:r w:rsidRPr="00CC6160">
        <w:rPr>
          <w:spacing w:val="-5"/>
          <w:w w:val="105"/>
        </w:rPr>
        <w:t xml:space="preserve"> </w:t>
      </w:r>
      <w:r w:rsidRPr="00CC6160">
        <w:rPr>
          <w:w w:val="105"/>
        </w:rPr>
        <w:t>terme</w:t>
      </w:r>
      <w:r w:rsidRPr="00CC6160">
        <w:rPr>
          <w:spacing w:val="-4"/>
          <w:w w:val="105"/>
        </w:rPr>
        <w:t xml:space="preserve"> </w:t>
      </w:r>
      <w:r w:rsidRPr="00CC6160">
        <w:rPr>
          <w:w w:val="105"/>
        </w:rPr>
        <w:t>«</w:t>
      </w:r>
      <w:r w:rsidRPr="00CC6160">
        <w:rPr>
          <w:spacing w:val="-1"/>
          <w:w w:val="105"/>
        </w:rPr>
        <w:t xml:space="preserve"> </w:t>
      </w:r>
      <w:r w:rsidRPr="00CC6160">
        <w:rPr>
          <w:w w:val="105"/>
        </w:rPr>
        <w:t>candidat</w:t>
      </w:r>
      <w:r w:rsidRPr="00CC6160">
        <w:rPr>
          <w:spacing w:val="-4"/>
          <w:w w:val="105"/>
        </w:rPr>
        <w:t xml:space="preserve"> </w:t>
      </w:r>
      <w:r w:rsidRPr="00CC6160">
        <w:rPr>
          <w:w w:val="105"/>
        </w:rPr>
        <w:t>»</w:t>
      </w:r>
      <w:bookmarkStart w:id="20" w:name="Diapo_2"/>
      <w:bookmarkEnd w:id="20"/>
      <w:r w:rsidRPr="00CC6160">
        <w:rPr>
          <w:w w:val="105"/>
        </w:rPr>
        <w:t xml:space="preserve"> </w:t>
      </w:r>
      <w:r w:rsidRPr="00CC6160">
        <w:rPr>
          <w:spacing w:val="-1"/>
        </w:rPr>
        <w:t>dans</w:t>
      </w:r>
      <w:r w:rsidRPr="00CC6160">
        <w:rPr>
          <w:spacing w:val="54"/>
        </w:rPr>
        <w:t xml:space="preserve"> </w:t>
      </w:r>
      <w:r w:rsidRPr="00CC6160">
        <w:t>le</w:t>
      </w:r>
      <w:r w:rsidRPr="00CC6160">
        <w:rPr>
          <w:spacing w:val="55"/>
        </w:rPr>
        <w:t xml:space="preserve"> </w:t>
      </w:r>
      <w:r w:rsidRPr="00CC6160">
        <w:rPr>
          <w:spacing w:val="-1"/>
        </w:rPr>
        <w:t>cadre</w:t>
      </w:r>
      <w:r w:rsidRPr="00CC6160">
        <w:rPr>
          <w:spacing w:val="54"/>
        </w:rPr>
        <w:t xml:space="preserve"> </w:t>
      </w:r>
      <w:r w:rsidRPr="00CC6160">
        <w:rPr>
          <w:spacing w:val="-1"/>
        </w:rPr>
        <w:t>de</w:t>
      </w:r>
      <w:r w:rsidRPr="00CC6160">
        <w:t xml:space="preserve"> la</w:t>
      </w:r>
      <w:r w:rsidRPr="00CC6160">
        <w:rPr>
          <w:spacing w:val="54"/>
        </w:rPr>
        <w:t xml:space="preserve"> </w:t>
      </w:r>
      <w:r w:rsidRPr="00CC6160">
        <w:rPr>
          <w:spacing w:val="-1"/>
        </w:rPr>
        <w:t>passation</w:t>
      </w:r>
      <w:r w:rsidRPr="00CC6160">
        <w:rPr>
          <w:spacing w:val="53"/>
        </w:rPr>
        <w:t xml:space="preserve"> </w:t>
      </w:r>
      <w:r w:rsidRPr="00CC6160">
        <w:rPr>
          <w:spacing w:val="-1"/>
        </w:rPr>
        <w:t>ou</w:t>
      </w:r>
      <w:r w:rsidRPr="00CC6160">
        <w:t xml:space="preserve"> </w:t>
      </w:r>
      <w:r w:rsidRPr="00CC6160">
        <w:rPr>
          <w:spacing w:val="-1"/>
        </w:rPr>
        <w:t>de</w:t>
      </w:r>
      <w:r w:rsidRPr="00CC6160">
        <w:rPr>
          <w:spacing w:val="54"/>
        </w:rPr>
        <w:t xml:space="preserve"> </w:t>
      </w:r>
      <w:r w:rsidRPr="00CC6160">
        <w:t>l'exécution</w:t>
      </w:r>
      <w:r w:rsidRPr="00CC6160">
        <w:rPr>
          <w:spacing w:val="53"/>
        </w:rPr>
        <w:t xml:space="preserve"> </w:t>
      </w:r>
      <w:r w:rsidRPr="00CC6160">
        <w:rPr>
          <w:spacing w:val="-1"/>
        </w:rPr>
        <w:t>d'un</w:t>
      </w:r>
      <w:r w:rsidRPr="00CC6160">
        <w:rPr>
          <w:spacing w:val="53"/>
        </w:rPr>
        <w:t xml:space="preserve"> </w:t>
      </w:r>
      <w:r w:rsidRPr="00CC6160">
        <w:t xml:space="preserve">marché </w:t>
      </w:r>
      <w:r w:rsidRPr="00CC6160">
        <w:rPr>
          <w:spacing w:val="-1"/>
        </w:rPr>
        <w:t>financé</w:t>
      </w:r>
      <w:r w:rsidRPr="00CC6160">
        <w:rPr>
          <w:spacing w:val="54"/>
        </w:rPr>
        <w:t xml:space="preserve"> </w:t>
      </w:r>
      <w:r w:rsidRPr="00CC6160">
        <w:rPr>
          <w:spacing w:val="-1"/>
        </w:rPr>
        <w:t>la Fondation facilité Sahel</w:t>
      </w:r>
    </w:p>
    <w:p w14:paraId="5E7121F5" w14:textId="77777777" w:rsidR="00D343BC" w:rsidRPr="00CC6160" w:rsidRDefault="00D343BC" w:rsidP="00D343BC">
      <w:pPr>
        <w:pStyle w:val="Corpsdetexte"/>
        <w:numPr>
          <w:ilvl w:val="1"/>
          <w:numId w:val="45"/>
        </w:numPr>
        <w:kinsoku w:val="0"/>
        <w:overflowPunct w:val="0"/>
        <w:adjustRightInd w:val="0"/>
        <w:spacing w:before="141"/>
        <w:ind w:left="1756" w:right="537" w:hanging="480"/>
        <w:jc w:val="both"/>
      </w:pPr>
      <w:r w:rsidRPr="00CC6160">
        <w:rPr>
          <w:spacing w:val="-1"/>
        </w:rPr>
        <w:t>Figurer</w:t>
      </w:r>
      <w:r w:rsidRPr="00CC6160">
        <w:rPr>
          <w:spacing w:val="54"/>
        </w:rPr>
        <w:t xml:space="preserve"> </w:t>
      </w:r>
      <w:r w:rsidRPr="00CC6160">
        <w:rPr>
          <w:spacing w:val="-1"/>
        </w:rPr>
        <w:t>sur</w:t>
      </w:r>
      <w:r w:rsidRPr="00CC6160">
        <w:rPr>
          <w:spacing w:val="54"/>
        </w:rPr>
        <w:t xml:space="preserve"> </w:t>
      </w:r>
      <w:r w:rsidRPr="00CC6160">
        <w:t>les</w:t>
      </w:r>
      <w:r w:rsidRPr="00CC6160">
        <w:rPr>
          <w:spacing w:val="54"/>
        </w:rPr>
        <w:t xml:space="preserve"> </w:t>
      </w:r>
      <w:r w:rsidRPr="00CC6160">
        <w:t>listes</w:t>
      </w:r>
      <w:r w:rsidRPr="00CC6160">
        <w:rPr>
          <w:spacing w:val="54"/>
        </w:rPr>
        <w:t xml:space="preserve"> </w:t>
      </w:r>
      <w:r w:rsidRPr="00CC6160">
        <w:t>de</w:t>
      </w:r>
      <w:r w:rsidRPr="00CC6160">
        <w:rPr>
          <w:spacing w:val="54"/>
        </w:rPr>
        <w:t xml:space="preserve"> </w:t>
      </w:r>
      <w:r w:rsidRPr="00CC6160">
        <w:rPr>
          <w:spacing w:val="-1"/>
        </w:rPr>
        <w:t>sanctions</w:t>
      </w:r>
      <w:r w:rsidRPr="00CC6160">
        <w:rPr>
          <w:spacing w:val="54"/>
        </w:rPr>
        <w:t xml:space="preserve"> </w:t>
      </w:r>
      <w:r w:rsidRPr="00CC6160">
        <w:t xml:space="preserve">financières </w:t>
      </w:r>
      <w:r w:rsidRPr="00CC6160">
        <w:rPr>
          <w:spacing w:val="-1"/>
        </w:rPr>
        <w:t>adoptées</w:t>
      </w:r>
      <w:r w:rsidRPr="00CC6160">
        <w:rPr>
          <w:spacing w:val="54"/>
        </w:rPr>
        <w:t xml:space="preserve"> </w:t>
      </w:r>
      <w:r w:rsidRPr="00CC6160">
        <w:rPr>
          <w:spacing w:val="-1"/>
        </w:rPr>
        <w:t>par</w:t>
      </w:r>
      <w:r w:rsidRPr="00CC6160">
        <w:rPr>
          <w:spacing w:val="54"/>
        </w:rPr>
        <w:t xml:space="preserve"> </w:t>
      </w:r>
      <w:r w:rsidRPr="00CC6160">
        <w:t>les</w:t>
      </w:r>
      <w:r w:rsidRPr="00CC6160">
        <w:rPr>
          <w:spacing w:val="54"/>
        </w:rPr>
        <w:t xml:space="preserve"> </w:t>
      </w:r>
      <w:r w:rsidRPr="00CC6160">
        <w:rPr>
          <w:spacing w:val="-1"/>
        </w:rPr>
        <w:t>Nations</w:t>
      </w:r>
      <w:r w:rsidRPr="00CC6160">
        <w:t xml:space="preserve"> </w:t>
      </w:r>
      <w:r w:rsidRPr="00CC6160">
        <w:rPr>
          <w:spacing w:val="-1"/>
        </w:rPr>
        <w:t>Unies,</w:t>
      </w:r>
      <w:r w:rsidRPr="00CC6160">
        <w:rPr>
          <w:spacing w:val="39"/>
        </w:rPr>
        <w:t xml:space="preserve"> </w:t>
      </w:r>
      <w:r w:rsidRPr="00CC6160">
        <w:rPr>
          <w:spacing w:val="-1"/>
        </w:rPr>
        <w:lastRenderedPageBreak/>
        <w:t>l'Union</w:t>
      </w:r>
      <w:r w:rsidRPr="00CC6160">
        <w:t xml:space="preserve"> </w:t>
      </w:r>
      <w:r w:rsidRPr="00CC6160">
        <w:rPr>
          <w:spacing w:val="-1"/>
        </w:rPr>
        <w:t>Européenne</w:t>
      </w:r>
      <w:r w:rsidRPr="00CC6160">
        <w:rPr>
          <w:spacing w:val="54"/>
        </w:rPr>
        <w:t xml:space="preserve"> </w:t>
      </w:r>
      <w:r w:rsidRPr="00CC6160">
        <w:rPr>
          <w:spacing w:val="-1"/>
        </w:rPr>
        <w:t>et/ou</w:t>
      </w:r>
      <w:r w:rsidRPr="00CC6160">
        <w:rPr>
          <w:spacing w:val="53"/>
        </w:rPr>
        <w:t xml:space="preserve"> </w:t>
      </w:r>
      <w:r w:rsidRPr="00CC6160">
        <w:t xml:space="preserve">la </w:t>
      </w:r>
      <w:r w:rsidRPr="00CC6160">
        <w:rPr>
          <w:spacing w:val="-1"/>
        </w:rPr>
        <w:t>France,</w:t>
      </w:r>
      <w:r w:rsidRPr="00CC6160">
        <w:rPr>
          <w:spacing w:val="54"/>
        </w:rPr>
        <w:t xml:space="preserve"> </w:t>
      </w:r>
      <w:r w:rsidRPr="00CC6160">
        <w:rPr>
          <w:spacing w:val="-1"/>
        </w:rPr>
        <w:t>notamment</w:t>
      </w:r>
      <w:r w:rsidRPr="00CC6160">
        <w:rPr>
          <w:spacing w:val="54"/>
        </w:rPr>
        <w:t xml:space="preserve"> </w:t>
      </w:r>
      <w:r w:rsidRPr="00CC6160">
        <w:rPr>
          <w:spacing w:val="-1"/>
        </w:rPr>
        <w:t>au</w:t>
      </w:r>
      <w:r w:rsidRPr="00CC6160">
        <w:rPr>
          <w:spacing w:val="55"/>
        </w:rPr>
        <w:t xml:space="preserve"> </w:t>
      </w:r>
      <w:r w:rsidRPr="00CC6160">
        <w:t>titre</w:t>
      </w:r>
      <w:r w:rsidRPr="00CC6160">
        <w:rPr>
          <w:spacing w:val="54"/>
        </w:rPr>
        <w:t xml:space="preserve"> </w:t>
      </w:r>
      <w:r w:rsidRPr="00CC6160">
        <w:rPr>
          <w:spacing w:val="-1"/>
        </w:rPr>
        <w:t>de</w:t>
      </w:r>
      <w:r w:rsidRPr="00CC6160">
        <w:rPr>
          <w:spacing w:val="54"/>
        </w:rPr>
        <w:t xml:space="preserve"> </w:t>
      </w:r>
      <w:r w:rsidRPr="00CC6160">
        <w:rPr>
          <w:spacing w:val="1"/>
        </w:rPr>
        <w:t>la</w:t>
      </w:r>
      <w:r w:rsidRPr="00CC6160">
        <w:rPr>
          <w:spacing w:val="54"/>
        </w:rPr>
        <w:t xml:space="preserve"> </w:t>
      </w:r>
      <w:r w:rsidRPr="00CC6160">
        <w:t>lutte</w:t>
      </w:r>
      <w:r w:rsidRPr="00CC6160">
        <w:rPr>
          <w:spacing w:val="54"/>
        </w:rPr>
        <w:t xml:space="preserve"> </w:t>
      </w:r>
      <w:r w:rsidRPr="00CC6160">
        <w:rPr>
          <w:spacing w:val="-1"/>
        </w:rPr>
        <w:t>contre</w:t>
      </w:r>
      <w:r w:rsidRPr="00CC6160">
        <w:rPr>
          <w:spacing w:val="55"/>
        </w:rPr>
        <w:t xml:space="preserve"> </w:t>
      </w:r>
      <w:r w:rsidRPr="00CC6160">
        <w:t>le</w:t>
      </w:r>
      <w:r w:rsidRPr="00CC6160">
        <w:rPr>
          <w:spacing w:val="35"/>
        </w:rPr>
        <w:t xml:space="preserve"> </w:t>
      </w:r>
      <w:r w:rsidRPr="00CC6160">
        <w:rPr>
          <w:spacing w:val="-1"/>
        </w:rPr>
        <w:t>financement</w:t>
      </w:r>
      <w:r w:rsidRPr="00CC6160">
        <w:t xml:space="preserve"> </w:t>
      </w:r>
      <w:r w:rsidRPr="00CC6160">
        <w:rPr>
          <w:spacing w:val="-1"/>
        </w:rPr>
        <w:t>du</w:t>
      </w:r>
      <w:r w:rsidRPr="00CC6160">
        <w:t xml:space="preserve"> </w:t>
      </w:r>
      <w:r w:rsidRPr="00CC6160">
        <w:rPr>
          <w:spacing w:val="-1"/>
        </w:rPr>
        <w:t>terrorisme</w:t>
      </w:r>
      <w:r w:rsidRPr="00CC6160">
        <w:t xml:space="preserve"> et </w:t>
      </w:r>
      <w:r w:rsidRPr="00CC6160">
        <w:rPr>
          <w:spacing w:val="-1"/>
        </w:rPr>
        <w:t>contre</w:t>
      </w:r>
      <w:r w:rsidRPr="00CC6160">
        <w:t xml:space="preserve"> </w:t>
      </w:r>
      <w:r w:rsidRPr="00CC6160">
        <w:rPr>
          <w:spacing w:val="-1"/>
        </w:rPr>
        <w:t>les</w:t>
      </w:r>
      <w:r w:rsidRPr="00CC6160">
        <w:t xml:space="preserve"> </w:t>
      </w:r>
      <w:r w:rsidRPr="00CC6160">
        <w:rPr>
          <w:spacing w:val="-1"/>
        </w:rPr>
        <w:t>atteintes</w:t>
      </w:r>
      <w:r w:rsidRPr="00CC6160">
        <w:t xml:space="preserve"> à la </w:t>
      </w:r>
      <w:r w:rsidRPr="00CC6160">
        <w:rPr>
          <w:spacing w:val="-1"/>
        </w:rPr>
        <w:t>paix</w:t>
      </w:r>
      <w:r w:rsidRPr="00CC6160">
        <w:t xml:space="preserve"> </w:t>
      </w:r>
      <w:r w:rsidRPr="00CC6160">
        <w:rPr>
          <w:spacing w:val="-1"/>
        </w:rPr>
        <w:t>et</w:t>
      </w:r>
      <w:r w:rsidRPr="00CC6160">
        <w:t xml:space="preserve"> à la sécurité</w:t>
      </w:r>
      <w:r w:rsidRPr="00CC6160">
        <w:rPr>
          <w:spacing w:val="59"/>
        </w:rPr>
        <w:t xml:space="preserve"> </w:t>
      </w:r>
      <w:r w:rsidRPr="00CC6160">
        <w:rPr>
          <w:spacing w:val="-1"/>
        </w:rPr>
        <w:t>internationales</w:t>
      </w:r>
      <w:r w:rsidRPr="00CC6160">
        <w:t xml:space="preserve"> ;</w:t>
      </w:r>
    </w:p>
    <w:p w14:paraId="3530994F" w14:textId="77777777" w:rsidR="00D343BC" w:rsidRPr="00CC6160" w:rsidRDefault="00D343BC" w:rsidP="00D343BC">
      <w:pPr>
        <w:pStyle w:val="Corpsdetexte"/>
        <w:numPr>
          <w:ilvl w:val="1"/>
          <w:numId w:val="45"/>
        </w:numPr>
        <w:kinsoku w:val="0"/>
        <w:overflowPunct w:val="0"/>
        <w:adjustRightInd w:val="0"/>
        <w:spacing w:before="143"/>
        <w:ind w:left="1756" w:right="266" w:hanging="480"/>
        <w:jc w:val="both"/>
      </w:pPr>
      <w:r w:rsidRPr="00CC6160">
        <w:rPr>
          <w:spacing w:val="-1"/>
        </w:rPr>
        <w:t>Avoir</w:t>
      </w:r>
      <w:r w:rsidRPr="00CC6160">
        <w:t xml:space="preserve"> </w:t>
      </w:r>
      <w:r w:rsidRPr="00CC6160">
        <w:rPr>
          <w:spacing w:val="-1"/>
        </w:rPr>
        <w:t>fait</w:t>
      </w:r>
      <w:r w:rsidRPr="00CC6160">
        <w:t xml:space="preserve"> </w:t>
      </w:r>
      <w:r w:rsidRPr="00CC6160">
        <w:rPr>
          <w:spacing w:val="-1"/>
        </w:rPr>
        <w:t>l’objet</w:t>
      </w:r>
      <w:r w:rsidRPr="00CC6160">
        <w:t xml:space="preserve"> </w:t>
      </w:r>
      <w:r w:rsidRPr="00CC6160">
        <w:rPr>
          <w:spacing w:val="-1"/>
        </w:rPr>
        <w:t>d’une</w:t>
      </w:r>
      <w:r w:rsidRPr="00CC6160">
        <w:t xml:space="preserve"> résiliation</w:t>
      </w:r>
      <w:r w:rsidRPr="00CC6160">
        <w:rPr>
          <w:spacing w:val="-3"/>
        </w:rPr>
        <w:t xml:space="preserve"> </w:t>
      </w:r>
      <w:r w:rsidRPr="00CC6160">
        <w:rPr>
          <w:spacing w:val="-1"/>
        </w:rPr>
        <w:t>prononcée</w:t>
      </w:r>
      <w:r w:rsidRPr="00CC6160">
        <w:t xml:space="preserve"> à </w:t>
      </w:r>
      <w:r w:rsidRPr="00CC6160">
        <w:rPr>
          <w:spacing w:val="-2"/>
        </w:rPr>
        <w:t>nos</w:t>
      </w:r>
      <w:r w:rsidRPr="00CC6160">
        <w:t xml:space="preserve"> </w:t>
      </w:r>
      <w:r w:rsidRPr="00CC6160">
        <w:rPr>
          <w:spacing w:val="-1"/>
        </w:rPr>
        <w:t>torts</w:t>
      </w:r>
      <w:r w:rsidRPr="00CC6160">
        <w:t xml:space="preserve"> </w:t>
      </w:r>
      <w:r w:rsidRPr="00CC6160">
        <w:rPr>
          <w:spacing w:val="-1"/>
        </w:rPr>
        <w:t>exclusifs</w:t>
      </w:r>
      <w:r w:rsidRPr="00CC6160">
        <w:t xml:space="preserve"> </w:t>
      </w:r>
      <w:r w:rsidRPr="00CC6160">
        <w:rPr>
          <w:spacing w:val="-1"/>
        </w:rPr>
        <w:t>au cours</w:t>
      </w:r>
      <w:r w:rsidRPr="00CC6160">
        <w:rPr>
          <w:spacing w:val="-2"/>
        </w:rPr>
        <w:t xml:space="preserve"> </w:t>
      </w:r>
      <w:r w:rsidRPr="00CC6160">
        <w:rPr>
          <w:spacing w:val="-1"/>
        </w:rPr>
        <w:t>des</w:t>
      </w:r>
      <w:r w:rsidRPr="00CC6160">
        <w:t xml:space="preserve"> </w:t>
      </w:r>
      <w:r w:rsidRPr="00CC6160">
        <w:rPr>
          <w:spacing w:val="-1"/>
        </w:rPr>
        <w:t>cinq</w:t>
      </w:r>
      <w:r w:rsidRPr="00CC6160">
        <w:rPr>
          <w:spacing w:val="61"/>
        </w:rPr>
        <w:t xml:space="preserve"> </w:t>
      </w:r>
      <w:r w:rsidRPr="00CC6160">
        <w:rPr>
          <w:spacing w:val="-1"/>
        </w:rPr>
        <w:t>dernières</w:t>
      </w:r>
      <w:r w:rsidRPr="00CC6160">
        <w:rPr>
          <w:spacing w:val="54"/>
        </w:rPr>
        <w:t xml:space="preserve"> </w:t>
      </w:r>
      <w:r w:rsidRPr="00CC6160">
        <w:rPr>
          <w:spacing w:val="-1"/>
        </w:rPr>
        <w:t>années</w:t>
      </w:r>
      <w:r w:rsidRPr="00CC6160">
        <w:rPr>
          <w:spacing w:val="54"/>
        </w:rPr>
        <w:t xml:space="preserve"> </w:t>
      </w:r>
      <w:r w:rsidRPr="00CC6160">
        <w:t>du</w:t>
      </w:r>
      <w:r w:rsidRPr="00CC6160">
        <w:rPr>
          <w:spacing w:val="53"/>
        </w:rPr>
        <w:t xml:space="preserve"> </w:t>
      </w:r>
      <w:r w:rsidRPr="00CC6160">
        <w:rPr>
          <w:spacing w:val="-1"/>
        </w:rPr>
        <w:t>fait</w:t>
      </w:r>
      <w:r w:rsidRPr="00CC6160">
        <w:t xml:space="preserve"> </w:t>
      </w:r>
      <w:r w:rsidRPr="00CC6160">
        <w:rPr>
          <w:spacing w:val="-1"/>
        </w:rPr>
        <w:t>d'un</w:t>
      </w:r>
      <w:r w:rsidRPr="00CC6160">
        <w:rPr>
          <w:spacing w:val="53"/>
        </w:rPr>
        <w:t xml:space="preserve"> </w:t>
      </w:r>
      <w:r w:rsidRPr="00CC6160">
        <w:rPr>
          <w:spacing w:val="-1"/>
        </w:rPr>
        <w:t>manquement</w:t>
      </w:r>
      <w:r w:rsidRPr="00CC6160">
        <w:t xml:space="preserve"> </w:t>
      </w:r>
      <w:r w:rsidRPr="00CC6160">
        <w:rPr>
          <w:spacing w:val="-1"/>
        </w:rPr>
        <w:t>grave</w:t>
      </w:r>
      <w:r w:rsidRPr="00CC6160">
        <w:t xml:space="preserve"> </w:t>
      </w:r>
      <w:r w:rsidRPr="00CC6160">
        <w:rPr>
          <w:spacing w:val="-1"/>
        </w:rPr>
        <w:t>ou</w:t>
      </w:r>
      <w:r w:rsidRPr="00CC6160">
        <w:t xml:space="preserve"> </w:t>
      </w:r>
      <w:r w:rsidRPr="00CC6160">
        <w:rPr>
          <w:spacing w:val="-1"/>
        </w:rPr>
        <w:t>persistant</w:t>
      </w:r>
      <w:r w:rsidRPr="00CC6160">
        <w:t xml:space="preserve"> à</w:t>
      </w:r>
      <w:r w:rsidRPr="00CC6160">
        <w:rPr>
          <w:spacing w:val="54"/>
        </w:rPr>
        <w:t xml:space="preserve"> </w:t>
      </w:r>
      <w:r w:rsidRPr="00CC6160">
        <w:rPr>
          <w:spacing w:val="-1"/>
        </w:rPr>
        <w:t>nos</w:t>
      </w:r>
      <w:r w:rsidRPr="00CC6160">
        <w:rPr>
          <w:spacing w:val="54"/>
        </w:rPr>
        <w:t xml:space="preserve"> </w:t>
      </w:r>
      <w:r w:rsidRPr="00CC6160">
        <w:rPr>
          <w:spacing w:val="-1"/>
        </w:rPr>
        <w:t>obligations</w:t>
      </w:r>
      <w:r w:rsidRPr="00CC6160">
        <w:rPr>
          <w:spacing w:val="45"/>
        </w:rPr>
        <w:t xml:space="preserve"> </w:t>
      </w:r>
      <w:r w:rsidRPr="00CC6160">
        <w:rPr>
          <w:spacing w:val="-1"/>
        </w:rPr>
        <w:t>contractuelles</w:t>
      </w:r>
      <w:r w:rsidRPr="00CC6160">
        <w:rPr>
          <w:spacing w:val="54"/>
        </w:rPr>
        <w:t xml:space="preserve"> </w:t>
      </w:r>
      <w:r w:rsidRPr="00CC6160">
        <w:rPr>
          <w:spacing w:val="-1"/>
        </w:rPr>
        <w:t>lors</w:t>
      </w:r>
      <w:r w:rsidRPr="00CC6160">
        <w:rPr>
          <w:spacing w:val="54"/>
        </w:rPr>
        <w:t xml:space="preserve"> </w:t>
      </w:r>
      <w:r w:rsidRPr="00CC6160">
        <w:rPr>
          <w:spacing w:val="-1"/>
        </w:rPr>
        <w:t>de</w:t>
      </w:r>
      <w:r w:rsidRPr="00CC6160">
        <w:t xml:space="preserve"> l'exécution</w:t>
      </w:r>
      <w:r w:rsidRPr="00CC6160">
        <w:rPr>
          <w:spacing w:val="53"/>
        </w:rPr>
        <w:t xml:space="preserve"> </w:t>
      </w:r>
      <w:r w:rsidRPr="00CC6160">
        <w:rPr>
          <w:spacing w:val="-1"/>
        </w:rPr>
        <w:t>d'un</w:t>
      </w:r>
      <w:r w:rsidRPr="00CC6160">
        <w:rPr>
          <w:spacing w:val="53"/>
        </w:rPr>
        <w:t xml:space="preserve"> </w:t>
      </w:r>
      <w:r w:rsidRPr="00CC6160">
        <w:t xml:space="preserve">marché </w:t>
      </w:r>
      <w:r w:rsidRPr="00CC6160">
        <w:rPr>
          <w:spacing w:val="-1"/>
        </w:rPr>
        <w:t>antérieur,</w:t>
      </w:r>
      <w:r w:rsidRPr="00CC6160">
        <w:rPr>
          <w:spacing w:val="53"/>
        </w:rPr>
        <w:t xml:space="preserve"> </w:t>
      </w:r>
      <w:r w:rsidRPr="00CC6160">
        <w:rPr>
          <w:spacing w:val="-1"/>
        </w:rPr>
        <w:t>sous</w:t>
      </w:r>
      <w:r w:rsidRPr="00CC6160">
        <w:rPr>
          <w:spacing w:val="54"/>
        </w:rPr>
        <w:t xml:space="preserve"> </w:t>
      </w:r>
      <w:r w:rsidRPr="00CC6160">
        <w:t>réserve</w:t>
      </w:r>
      <w:r w:rsidRPr="00CC6160">
        <w:rPr>
          <w:spacing w:val="54"/>
        </w:rPr>
        <w:t xml:space="preserve"> </w:t>
      </w:r>
      <w:r w:rsidRPr="00CC6160">
        <w:rPr>
          <w:spacing w:val="-1"/>
        </w:rPr>
        <w:t>que</w:t>
      </w:r>
      <w:r w:rsidRPr="00CC6160">
        <w:rPr>
          <w:spacing w:val="54"/>
        </w:rPr>
        <w:t xml:space="preserve"> </w:t>
      </w:r>
      <w:r w:rsidRPr="00CC6160">
        <w:t>cette</w:t>
      </w:r>
      <w:r w:rsidRPr="00CC6160">
        <w:rPr>
          <w:spacing w:val="47"/>
        </w:rPr>
        <w:t xml:space="preserve"> </w:t>
      </w:r>
      <w:r w:rsidRPr="00CC6160">
        <w:rPr>
          <w:spacing w:val="-1"/>
        </w:rPr>
        <w:t>sanction</w:t>
      </w:r>
      <w:r w:rsidRPr="00CC6160">
        <w:t xml:space="preserve"> </w:t>
      </w:r>
      <w:r w:rsidRPr="00CC6160">
        <w:rPr>
          <w:spacing w:val="-1"/>
        </w:rPr>
        <w:t>n’ait</w:t>
      </w:r>
      <w:r w:rsidRPr="00CC6160">
        <w:t xml:space="preserve"> </w:t>
      </w:r>
      <w:r w:rsidRPr="00CC6160">
        <w:rPr>
          <w:spacing w:val="-1"/>
        </w:rPr>
        <w:t>pas</w:t>
      </w:r>
      <w:r w:rsidRPr="00CC6160">
        <w:t xml:space="preserve"> </w:t>
      </w:r>
      <w:r w:rsidRPr="00CC6160">
        <w:rPr>
          <w:spacing w:val="-1"/>
        </w:rPr>
        <w:t>fait</w:t>
      </w:r>
      <w:r w:rsidRPr="00CC6160">
        <w:t xml:space="preserve"> </w:t>
      </w:r>
      <w:r w:rsidRPr="00CC6160">
        <w:rPr>
          <w:spacing w:val="-1"/>
        </w:rPr>
        <w:t>l’objet</w:t>
      </w:r>
      <w:r w:rsidRPr="00CC6160">
        <w:rPr>
          <w:spacing w:val="54"/>
        </w:rPr>
        <w:t xml:space="preserve"> </w:t>
      </w:r>
      <w:r w:rsidRPr="00CC6160">
        <w:rPr>
          <w:spacing w:val="-1"/>
        </w:rPr>
        <w:t>d’une</w:t>
      </w:r>
      <w:r w:rsidRPr="00CC6160">
        <w:rPr>
          <w:spacing w:val="55"/>
        </w:rPr>
        <w:t xml:space="preserve"> </w:t>
      </w:r>
      <w:r w:rsidRPr="00CC6160">
        <w:rPr>
          <w:spacing w:val="-1"/>
        </w:rPr>
        <w:t>contestation</w:t>
      </w:r>
      <w:r w:rsidRPr="00CC6160">
        <w:rPr>
          <w:spacing w:val="53"/>
        </w:rPr>
        <w:t xml:space="preserve"> </w:t>
      </w:r>
      <w:r w:rsidRPr="00CC6160">
        <w:rPr>
          <w:spacing w:val="-1"/>
        </w:rPr>
        <w:t>de</w:t>
      </w:r>
      <w:r w:rsidRPr="00CC6160">
        <w:rPr>
          <w:spacing w:val="55"/>
        </w:rPr>
        <w:t xml:space="preserve"> </w:t>
      </w:r>
      <w:r w:rsidRPr="00CC6160">
        <w:rPr>
          <w:spacing w:val="-1"/>
        </w:rPr>
        <w:t>notre</w:t>
      </w:r>
      <w:r w:rsidRPr="00CC6160">
        <w:rPr>
          <w:spacing w:val="54"/>
        </w:rPr>
        <w:t xml:space="preserve"> </w:t>
      </w:r>
      <w:r w:rsidRPr="00CC6160">
        <w:rPr>
          <w:spacing w:val="-1"/>
        </w:rPr>
        <w:t>part</w:t>
      </w:r>
      <w:r w:rsidRPr="00CC6160">
        <w:rPr>
          <w:spacing w:val="54"/>
        </w:rPr>
        <w:t xml:space="preserve"> </w:t>
      </w:r>
      <w:r w:rsidRPr="00CC6160">
        <w:rPr>
          <w:spacing w:val="-1"/>
        </w:rPr>
        <w:t>en</w:t>
      </w:r>
      <w:r w:rsidRPr="00CC6160">
        <w:rPr>
          <w:spacing w:val="55"/>
        </w:rPr>
        <w:t xml:space="preserve"> </w:t>
      </w:r>
      <w:r w:rsidRPr="00CC6160">
        <w:rPr>
          <w:spacing w:val="-1"/>
        </w:rPr>
        <w:t>cours</w:t>
      </w:r>
      <w:r w:rsidRPr="00CC6160">
        <w:t xml:space="preserve"> </w:t>
      </w:r>
      <w:r w:rsidRPr="00CC6160">
        <w:rPr>
          <w:spacing w:val="-1"/>
        </w:rPr>
        <w:t>ou</w:t>
      </w:r>
      <w:r w:rsidRPr="00CC6160">
        <w:rPr>
          <w:spacing w:val="53"/>
        </w:rPr>
        <w:t xml:space="preserve"> </w:t>
      </w:r>
      <w:r w:rsidRPr="00CC6160">
        <w:rPr>
          <w:spacing w:val="-1"/>
        </w:rPr>
        <w:t>ayant</w:t>
      </w:r>
      <w:r w:rsidRPr="00CC6160">
        <w:rPr>
          <w:spacing w:val="51"/>
        </w:rPr>
        <w:t xml:space="preserve"> </w:t>
      </w:r>
      <w:r w:rsidRPr="00CC6160">
        <w:rPr>
          <w:spacing w:val="-1"/>
        </w:rPr>
        <w:t>donné</w:t>
      </w:r>
      <w:r w:rsidRPr="00CC6160">
        <w:t xml:space="preserve"> </w:t>
      </w:r>
      <w:r w:rsidRPr="00CC6160">
        <w:rPr>
          <w:spacing w:val="-1"/>
        </w:rPr>
        <w:t>lieu</w:t>
      </w:r>
      <w:r w:rsidRPr="00CC6160">
        <w:t xml:space="preserve"> à </w:t>
      </w:r>
      <w:r w:rsidRPr="00CC6160">
        <w:rPr>
          <w:spacing w:val="-2"/>
        </w:rPr>
        <w:t>une</w:t>
      </w:r>
      <w:r w:rsidRPr="00CC6160">
        <w:t xml:space="preserve"> </w:t>
      </w:r>
      <w:r w:rsidRPr="00CC6160">
        <w:rPr>
          <w:spacing w:val="-1"/>
        </w:rPr>
        <w:t>décision de</w:t>
      </w:r>
      <w:r w:rsidRPr="00CC6160">
        <w:t xml:space="preserve"> </w:t>
      </w:r>
      <w:r w:rsidRPr="00CC6160">
        <w:rPr>
          <w:spacing w:val="-1"/>
        </w:rPr>
        <w:t>justice</w:t>
      </w:r>
      <w:r w:rsidRPr="00CC6160">
        <w:t xml:space="preserve"> </w:t>
      </w:r>
      <w:r w:rsidRPr="00CC6160">
        <w:rPr>
          <w:spacing w:val="-1"/>
        </w:rPr>
        <w:t>infirmant</w:t>
      </w:r>
      <w:r w:rsidRPr="00CC6160">
        <w:t xml:space="preserve"> la résiliation</w:t>
      </w:r>
      <w:r w:rsidRPr="00CC6160">
        <w:rPr>
          <w:spacing w:val="1"/>
        </w:rPr>
        <w:t xml:space="preserve"> </w:t>
      </w:r>
      <w:r w:rsidRPr="00CC6160">
        <w:t>à</w:t>
      </w:r>
      <w:r w:rsidRPr="00CC6160">
        <w:rPr>
          <w:spacing w:val="-2"/>
        </w:rPr>
        <w:t xml:space="preserve"> </w:t>
      </w:r>
      <w:r w:rsidRPr="00CC6160">
        <w:rPr>
          <w:spacing w:val="-1"/>
        </w:rPr>
        <w:t>nos</w:t>
      </w:r>
      <w:r w:rsidRPr="00CC6160">
        <w:t xml:space="preserve"> </w:t>
      </w:r>
      <w:r w:rsidRPr="00CC6160">
        <w:rPr>
          <w:spacing w:val="-1"/>
        </w:rPr>
        <w:t>torts</w:t>
      </w:r>
      <w:r w:rsidRPr="00CC6160">
        <w:t xml:space="preserve"> </w:t>
      </w:r>
      <w:r w:rsidRPr="00CC6160">
        <w:rPr>
          <w:spacing w:val="-1"/>
        </w:rPr>
        <w:t>exclusifs</w:t>
      </w:r>
      <w:r w:rsidRPr="00CC6160">
        <w:t xml:space="preserve"> ;</w:t>
      </w:r>
    </w:p>
    <w:p w14:paraId="2476355B" w14:textId="77777777" w:rsidR="00D343BC" w:rsidRPr="00CC6160" w:rsidRDefault="00D343BC" w:rsidP="00D343BC">
      <w:pPr>
        <w:pStyle w:val="Corpsdetexte"/>
        <w:numPr>
          <w:ilvl w:val="1"/>
          <w:numId w:val="45"/>
        </w:numPr>
        <w:kinsoku w:val="0"/>
        <w:overflowPunct w:val="0"/>
        <w:adjustRightInd w:val="0"/>
        <w:spacing w:before="141"/>
        <w:ind w:left="1756" w:right="266" w:hanging="480"/>
        <w:jc w:val="both"/>
      </w:pPr>
      <w:r w:rsidRPr="00CC6160">
        <w:rPr>
          <w:spacing w:val="-1"/>
        </w:rPr>
        <w:t>N’avoir</w:t>
      </w:r>
      <w:r w:rsidRPr="00CC6160">
        <w:t xml:space="preserve"> </w:t>
      </w:r>
      <w:r w:rsidRPr="00CC6160">
        <w:rPr>
          <w:spacing w:val="-1"/>
        </w:rPr>
        <w:t>pas</w:t>
      </w:r>
      <w:r w:rsidRPr="00CC6160">
        <w:rPr>
          <w:spacing w:val="54"/>
        </w:rPr>
        <w:t xml:space="preserve"> </w:t>
      </w:r>
      <w:r w:rsidRPr="00CC6160">
        <w:t>rempli</w:t>
      </w:r>
      <w:r w:rsidRPr="00CC6160">
        <w:rPr>
          <w:spacing w:val="54"/>
        </w:rPr>
        <w:t xml:space="preserve"> </w:t>
      </w:r>
      <w:r w:rsidRPr="00CC6160">
        <w:rPr>
          <w:spacing w:val="-2"/>
        </w:rPr>
        <w:t>nos</w:t>
      </w:r>
      <w:r w:rsidRPr="00CC6160">
        <w:t xml:space="preserve"> </w:t>
      </w:r>
      <w:r w:rsidRPr="00CC6160">
        <w:rPr>
          <w:spacing w:val="-1"/>
        </w:rPr>
        <w:t>obligations</w:t>
      </w:r>
      <w:r w:rsidRPr="00CC6160">
        <w:rPr>
          <w:spacing w:val="54"/>
        </w:rPr>
        <w:t xml:space="preserve"> </w:t>
      </w:r>
      <w:r w:rsidRPr="00CC6160">
        <w:rPr>
          <w:spacing w:val="-1"/>
        </w:rPr>
        <w:t>relatives</w:t>
      </w:r>
      <w:r w:rsidRPr="00CC6160">
        <w:rPr>
          <w:spacing w:val="54"/>
        </w:rPr>
        <w:t xml:space="preserve"> </w:t>
      </w:r>
      <w:r w:rsidRPr="00CC6160">
        <w:rPr>
          <w:spacing w:val="-1"/>
        </w:rPr>
        <w:t>au</w:t>
      </w:r>
      <w:r w:rsidRPr="00CC6160">
        <w:rPr>
          <w:spacing w:val="55"/>
        </w:rPr>
        <w:t xml:space="preserve"> </w:t>
      </w:r>
      <w:r w:rsidRPr="00CC6160">
        <w:rPr>
          <w:spacing w:val="-1"/>
        </w:rPr>
        <w:t>paiement</w:t>
      </w:r>
      <w:r w:rsidRPr="00CC6160">
        <w:t xml:space="preserve"> </w:t>
      </w:r>
      <w:r w:rsidRPr="00CC6160">
        <w:rPr>
          <w:spacing w:val="-1"/>
        </w:rPr>
        <w:t>de</w:t>
      </w:r>
      <w:r w:rsidRPr="00CC6160">
        <w:rPr>
          <w:spacing w:val="54"/>
        </w:rPr>
        <w:t xml:space="preserve"> </w:t>
      </w:r>
      <w:r w:rsidRPr="00CC6160">
        <w:rPr>
          <w:spacing w:val="-1"/>
        </w:rPr>
        <w:t>nos</w:t>
      </w:r>
      <w:r w:rsidRPr="00CC6160">
        <w:rPr>
          <w:spacing w:val="54"/>
        </w:rPr>
        <w:t xml:space="preserve"> </w:t>
      </w:r>
      <w:r w:rsidRPr="00CC6160">
        <w:rPr>
          <w:spacing w:val="1"/>
        </w:rPr>
        <w:t>impôts</w:t>
      </w:r>
      <w:r w:rsidRPr="00CC6160">
        <w:t xml:space="preserve"> </w:t>
      </w:r>
      <w:r w:rsidRPr="00CC6160">
        <w:rPr>
          <w:spacing w:val="-1"/>
        </w:rPr>
        <w:t>selon</w:t>
      </w:r>
      <w:r w:rsidRPr="00CC6160">
        <w:rPr>
          <w:spacing w:val="55"/>
        </w:rPr>
        <w:t xml:space="preserve"> </w:t>
      </w:r>
      <w:r w:rsidRPr="00CC6160">
        <w:rPr>
          <w:spacing w:val="-1"/>
        </w:rPr>
        <w:t>les</w:t>
      </w:r>
      <w:r w:rsidRPr="00CC6160">
        <w:rPr>
          <w:spacing w:val="53"/>
        </w:rPr>
        <w:t xml:space="preserve"> </w:t>
      </w:r>
      <w:r w:rsidRPr="00CC6160">
        <w:rPr>
          <w:spacing w:val="-1"/>
        </w:rPr>
        <w:t>dispositions</w:t>
      </w:r>
      <w:r w:rsidRPr="00CC6160">
        <w:t xml:space="preserve"> </w:t>
      </w:r>
      <w:r w:rsidRPr="00CC6160">
        <w:rPr>
          <w:spacing w:val="-1"/>
        </w:rPr>
        <w:t>légales</w:t>
      </w:r>
      <w:r w:rsidRPr="00CC6160">
        <w:rPr>
          <w:spacing w:val="54"/>
        </w:rPr>
        <w:t xml:space="preserve"> </w:t>
      </w:r>
      <w:r w:rsidRPr="00CC6160">
        <w:t>du</w:t>
      </w:r>
      <w:r w:rsidRPr="00CC6160">
        <w:rPr>
          <w:spacing w:val="-1"/>
        </w:rPr>
        <w:t xml:space="preserve"> </w:t>
      </w:r>
      <w:r w:rsidRPr="00CC6160">
        <w:rPr>
          <w:spacing w:val="-2"/>
        </w:rPr>
        <w:t>pays</w:t>
      </w:r>
      <w:r w:rsidRPr="00CC6160">
        <w:rPr>
          <w:spacing w:val="54"/>
        </w:rPr>
        <w:t xml:space="preserve"> </w:t>
      </w:r>
      <w:r w:rsidRPr="00CC6160">
        <w:rPr>
          <w:spacing w:val="1"/>
        </w:rPr>
        <w:t>où</w:t>
      </w:r>
      <w:r w:rsidRPr="00CC6160">
        <w:rPr>
          <w:spacing w:val="53"/>
        </w:rPr>
        <w:t xml:space="preserve"> </w:t>
      </w:r>
      <w:r w:rsidRPr="00CC6160">
        <w:rPr>
          <w:spacing w:val="-1"/>
        </w:rPr>
        <w:t>nous</w:t>
      </w:r>
      <w:r w:rsidRPr="00CC6160">
        <w:rPr>
          <w:spacing w:val="54"/>
        </w:rPr>
        <w:t xml:space="preserve"> </w:t>
      </w:r>
      <w:r w:rsidRPr="00CC6160">
        <w:rPr>
          <w:spacing w:val="-1"/>
        </w:rPr>
        <w:t>sommes</w:t>
      </w:r>
      <w:r w:rsidRPr="00CC6160">
        <w:t xml:space="preserve"> </w:t>
      </w:r>
      <w:r w:rsidRPr="00CC6160">
        <w:rPr>
          <w:spacing w:val="-1"/>
        </w:rPr>
        <w:t>établis</w:t>
      </w:r>
      <w:r w:rsidRPr="00CC6160">
        <w:t xml:space="preserve"> </w:t>
      </w:r>
      <w:r w:rsidRPr="00CC6160">
        <w:rPr>
          <w:spacing w:val="-1"/>
        </w:rPr>
        <w:t>ou</w:t>
      </w:r>
      <w:r w:rsidRPr="00CC6160">
        <w:rPr>
          <w:spacing w:val="53"/>
        </w:rPr>
        <w:t xml:space="preserve"> </w:t>
      </w:r>
      <w:r w:rsidRPr="00CC6160">
        <w:t>celles</w:t>
      </w:r>
      <w:r w:rsidRPr="00CC6160">
        <w:rPr>
          <w:spacing w:val="54"/>
        </w:rPr>
        <w:t xml:space="preserve"> </w:t>
      </w:r>
      <w:r w:rsidRPr="00CC6160">
        <w:rPr>
          <w:spacing w:val="-1"/>
        </w:rPr>
        <w:t>du</w:t>
      </w:r>
      <w:r w:rsidRPr="00CC6160">
        <w:rPr>
          <w:spacing w:val="53"/>
        </w:rPr>
        <w:t xml:space="preserve"> </w:t>
      </w:r>
      <w:r w:rsidRPr="00CC6160">
        <w:rPr>
          <w:spacing w:val="-1"/>
        </w:rPr>
        <w:t>pays</w:t>
      </w:r>
      <w:r w:rsidRPr="00CC6160">
        <w:t xml:space="preserve"> </w:t>
      </w:r>
      <w:r w:rsidRPr="00CC6160">
        <w:rPr>
          <w:spacing w:val="-1"/>
        </w:rPr>
        <w:t>du</w:t>
      </w:r>
      <w:r w:rsidRPr="00CC6160">
        <w:rPr>
          <w:spacing w:val="-3"/>
        </w:rPr>
        <w:t xml:space="preserve"> </w:t>
      </w:r>
      <w:r w:rsidRPr="00CC6160">
        <w:rPr>
          <w:spacing w:val="1"/>
        </w:rPr>
        <w:t>Maître</w:t>
      </w:r>
      <w:r w:rsidRPr="00CC6160">
        <w:rPr>
          <w:spacing w:val="51"/>
        </w:rPr>
        <w:t xml:space="preserve"> </w:t>
      </w:r>
      <w:r w:rsidRPr="00CC6160">
        <w:rPr>
          <w:spacing w:val="-2"/>
        </w:rPr>
        <w:t>d’Ouvrage</w:t>
      </w:r>
      <w:r w:rsidRPr="00CC6160">
        <w:t xml:space="preserve"> ;</w:t>
      </w:r>
    </w:p>
    <w:p w14:paraId="65E9ACBD" w14:textId="77777777" w:rsidR="00D343BC" w:rsidRPr="00CC6160" w:rsidRDefault="00D343BC" w:rsidP="00D343BC">
      <w:pPr>
        <w:pStyle w:val="Corpsdetexte"/>
        <w:numPr>
          <w:ilvl w:val="1"/>
          <w:numId w:val="45"/>
        </w:numPr>
        <w:tabs>
          <w:tab w:val="left" w:pos="2639"/>
          <w:tab w:val="left" w:pos="3019"/>
          <w:tab w:val="left" w:pos="3497"/>
          <w:tab w:val="left" w:pos="4133"/>
          <w:tab w:val="left" w:pos="4685"/>
          <w:tab w:val="left" w:pos="4997"/>
          <w:tab w:val="left" w:pos="5129"/>
          <w:tab w:val="left" w:pos="5753"/>
          <w:tab w:val="left" w:pos="6709"/>
          <w:tab w:val="left" w:pos="7051"/>
          <w:tab w:val="left" w:pos="7825"/>
          <w:tab w:val="left" w:pos="8123"/>
          <w:tab w:val="left" w:pos="8477"/>
        </w:tabs>
        <w:kinsoku w:val="0"/>
        <w:overflowPunct w:val="0"/>
        <w:adjustRightInd w:val="0"/>
        <w:spacing w:before="141"/>
        <w:ind w:left="1756" w:right="397" w:hanging="480"/>
        <w:jc w:val="both"/>
        <w:rPr>
          <w:color w:val="000000"/>
        </w:rPr>
      </w:pPr>
      <w:r w:rsidRPr="00CC6160">
        <w:rPr>
          <w:spacing w:val="-1"/>
        </w:rPr>
        <w:t>Être</w:t>
      </w:r>
      <w:r w:rsidRPr="00CC6160">
        <w:t xml:space="preserve"> </w:t>
      </w:r>
      <w:r w:rsidRPr="00CC6160">
        <w:rPr>
          <w:spacing w:val="-1"/>
        </w:rPr>
        <w:t>sous</w:t>
      </w:r>
      <w:r w:rsidRPr="00CC6160">
        <w:t xml:space="preserve"> le </w:t>
      </w:r>
      <w:r w:rsidRPr="00CC6160">
        <w:rPr>
          <w:spacing w:val="-2"/>
        </w:rPr>
        <w:t>coup</w:t>
      </w:r>
      <w:r w:rsidRPr="00CC6160">
        <w:rPr>
          <w:spacing w:val="-1"/>
        </w:rPr>
        <w:t xml:space="preserve"> d'une</w:t>
      </w:r>
      <w:r w:rsidRPr="00CC6160">
        <w:t xml:space="preserve"> </w:t>
      </w:r>
      <w:r w:rsidRPr="00CC6160">
        <w:rPr>
          <w:spacing w:val="-1"/>
        </w:rPr>
        <w:t>décision d'exclusion prononcée</w:t>
      </w:r>
      <w:r w:rsidRPr="00CC6160">
        <w:t xml:space="preserve"> </w:t>
      </w:r>
      <w:r w:rsidRPr="00CC6160">
        <w:rPr>
          <w:spacing w:val="-1"/>
        </w:rPr>
        <w:t>par</w:t>
      </w:r>
      <w:r w:rsidRPr="00CC6160">
        <w:t xml:space="preserve"> la </w:t>
      </w:r>
      <w:r w:rsidRPr="00CC6160">
        <w:rPr>
          <w:spacing w:val="-2"/>
        </w:rPr>
        <w:t>Banque</w:t>
      </w:r>
      <w:r w:rsidRPr="00CC6160">
        <w:t xml:space="preserve"> </w:t>
      </w:r>
      <w:r w:rsidRPr="00CC6160">
        <w:rPr>
          <w:spacing w:val="-1"/>
        </w:rPr>
        <w:t>Mondiale</w:t>
      </w:r>
      <w:r w:rsidRPr="00CC6160">
        <w:t xml:space="preserve"> </w:t>
      </w:r>
      <w:r w:rsidRPr="00CC6160">
        <w:rPr>
          <w:spacing w:val="-1"/>
        </w:rPr>
        <w:t>et</w:t>
      </w:r>
      <w:r w:rsidRPr="00CC6160">
        <w:rPr>
          <w:spacing w:val="55"/>
        </w:rPr>
        <w:t xml:space="preserve"> </w:t>
      </w:r>
      <w:r w:rsidRPr="00CC6160">
        <w:rPr>
          <w:spacing w:val="-1"/>
        </w:rPr>
        <w:t xml:space="preserve">figurer </w:t>
      </w:r>
      <w:r w:rsidRPr="00CC6160">
        <w:t>à ce titre s</w:t>
      </w:r>
      <w:r w:rsidRPr="00CC6160">
        <w:rPr>
          <w:spacing w:val="-1"/>
          <w:w w:val="95"/>
        </w:rPr>
        <w:t>ur</w:t>
      </w:r>
      <w:r w:rsidRPr="00CC6160">
        <w:rPr>
          <w:spacing w:val="-1"/>
          <w:w w:val="95"/>
        </w:rPr>
        <w:tab/>
      </w:r>
      <w:r w:rsidRPr="00CC6160">
        <w:t xml:space="preserve">la liste </w:t>
      </w:r>
      <w:r w:rsidRPr="00CC6160">
        <w:rPr>
          <w:spacing w:val="-1"/>
        </w:rPr>
        <w:t xml:space="preserve">publiée </w:t>
      </w:r>
      <w:r w:rsidRPr="00CC6160">
        <w:t xml:space="preserve">à </w:t>
      </w:r>
      <w:r w:rsidRPr="00CC6160">
        <w:rPr>
          <w:spacing w:val="-1"/>
        </w:rPr>
        <w:t>l'adresse</w:t>
      </w:r>
      <w:r w:rsidRPr="00CC6160">
        <w:rPr>
          <w:spacing w:val="-1"/>
        </w:rPr>
        <w:tab/>
        <w:t>électronique</w:t>
      </w:r>
      <w:r w:rsidRPr="00CC6160">
        <w:t xml:space="preserve"> </w:t>
      </w:r>
      <w:hyperlink r:id="rId11" w:history="1">
        <w:r w:rsidRPr="00CC6160">
          <w:rPr>
            <w:color w:val="006FBF"/>
            <w:spacing w:val="-1"/>
            <w:u w:val="single"/>
          </w:rPr>
          <w:t>http://www.worldbank.org/debarr</w:t>
        </w:r>
      </w:hyperlink>
      <w:r w:rsidRPr="00CC6160">
        <w:rPr>
          <w:color w:val="006FBF"/>
          <w:spacing w:val="-1"/>
        </w:rPr>
        <w:t xml:space="preserve"> </w:t>
      </w:r>
      <w:r w:rsidRPr="00CC6160">
        <w:rPr>
          <w:color w:val="000000"/>
          <w:spacing w:val="-1"/>
          <w:w w:val="95"/>
        </w:rPr>
        <w:t xml:space="preserve">(dans </w:t>
      </w:r>
      <w:r w:rsidRPr="00CC6160">
        <w:rPr>
          <w:color w:val="000000"/>
          <w:spacing w:val="-1"/>
        </w:rPr>
        <w:t xml:space="preserve">l’hypothèse d’une </w:t>
      </w:r>
      <w:r w:rsidRPr="00CC6160">
        <w:rPr>
          <w:color w:val="000000"/>
        </w:rPr>
        <w:t xml:space="preserve">telle </w:t>
      </w:r>
      <w:r w:rsidRPr="00CC6160">
        <w:rPr>
          <w:color w:val="000000"/>
          <w:spacing w:val="-1"/>
        </w:rPr>
        <w:t>décision</w:t>
      </w:r>
      <w:r w:rsidRPr="00CC6160">
        <w:rPr>
          <w:color w:val="000000"/>
          <w:spacing w:val="33"/>
        </w:rPr>
        <w:t xml:space="preserve"> </w:t>
      </w:r>
      <w:r w:rsidRPr="00CC6160">
        <w:rPr>
          <w:color w:val="000000"/>
          <w:spacing w:val="-1"/>
        </w:rPr>
        <w:t>d’exclusion,</w:t>
      </w:r>
      <w:r w:rsidRPr="00CC6160">
        <w:rPr>
          <w:color w:val="000000"/>
        </w:rPr>
        <w:t xml:space="preserve"> </w:t>
      </w:r>
      <w:r w:rsidRPr="00CC6160">
        <w:rPr>
          <w:color w:val="000000"/>
          <w:spacing w:val="-1"/>
        </w:rPr>
        <w:t>nous</w:t>
      </w:r>
      <w:r w:rsidRPr="00CC6160">
        <w:rPr>
          <w:color w:val="000000"/>
        </w:rPr>
        <w:t xml:space="preserve"> </w:t>
      </w:r>
      <w:r w:rsidRPr="00CC6160">
        <w:rPr>
          <w:color w:val="000000"/>
          <w:spacing w:val="-2"/>
        </w:rPr>
        <w:t>pouvons</w:t>
      </w:r>
      <w:r w:rsidRPr="00CC6160">
        <w:rPr>
          <w:color w:val="000000"/>
        </w:rPr>
        <w:t xml:space="preserve"> </w:t>
      </w:r>
      <w:r w:rsidRPr="00CC6160">
        <w:rPr>
          <w:color w:val="000000"/>
          <w:spacing w:val="-1"/>
        </w:rPr>
        <w:t>joindre</w:t>
      </w:r>
      <w:r w:rsidRPr="00CC6160">
        <w:rPr>
          <w:color w:val="000000"/>
        </w:rPr>
        <w:t xml:space="preserve"> à la </w:t>
      </w:r>
      <w:r w:rsidRPr="00CC6160">
        <w:rPr>
          <w:color w:val="000000"/>
          <w:spacing w:val="-1"/>
        </w:rPr>
        <w:t>présente</w:t>
      </w:r>
      <w:r w:rsidRPr="00CC6160">
        <w:rPr>
          <w:color w:val="000000"/>
        </w:rPr>
        <w:t xml:space="preserve"> </w:t>
      </w:r>
      <w:r w:rsidRPr="00CC6160">
        <w:rPr>
          <w:color w:val="000000"/>
          <w:spacing w:val="-1"/>
        </w:rPr>
        <w:t>Déclaration</w:t>
      </w:r>
      <w:r w:rsidRPr="00CC6160">
        <w:rPr>
          <w:color w:val="000000"/>
        </w:rPr>
        <w:t xml:space="preserve"> </w:t>
      </w:r>
      <w:r w:rsidRPr="00CC6160">
        <w:rPr>
          <w:color w:val="000000"/>
          <w:spacing w:val="-1"/>
        </w:rPr>
        <w:t>d’Intégrité</w:t>
      </w:r>
      <w:r w:rsidRPr="00CC6160">
        <w:rPr>
          <w:color w:val="000000"/>
        </w:rPr>
        <w:t xml:space="preserve"> </w:t>
      </w:r>
      <w:r w:rsidRPr="00CC6160">
        <w:rPr>
          <w:color w:val="000000"/>
          <w:spacing w:val="-1"/>
        </w:rPr>
        <w:t>les</w:t>
      </w:r>
      <w:r w:rsidRPr="00CC6160">
        <w:rPr>
          <w:color w:val="000000"/>
          <w:spacing w:val="61"/>
        </w:rPr>
        <w:t xml:space="preserve"> </w:t>
      </w:r>
      <w:r w:rsidRPr="00CC6160">
        <w:rPr>
          <w:color w:val="000000"/>
          <w:spacing w:val="-1"/>
        </w:rPr>
        <w:t>informations</w:t>
      </w:r>
      <w:r w:rsidRPr="00CC6160">
        <w:rPr>
          <w:color w:val="000000"/>
        </w:rPr>
        <w:t xml:space="preserve"> </w:t>
      </w:r>
      <w:r w:rsidRPr="00CC6160">
        <w:rPr>
          <w:color w:val="000000"/>
          <w:spacing w:val="-1"/>
        </w:rPr>
        <w:t>complémentaires</w:t>
      </w:r>
      <w:r w:rsidRPr="00CC6160">
        <w:rPr>
          <w:color w:val="000000"/>
          <w:spacing w:val="54"/>
        </w:rPr>
        <w:t xml:space="preserve"> </w:t>
      </w:r>
      <w:r w:rsidRPr="00CC6160">
        <w:rPr>
          <w:color w:val="000000"/>
          <w:spacing w:val="-1"/>
        </w:rPr>
        <w:t>qui</w:t>
      </w:r>
      <w:r w:rsidRPr="00CC6160">
        <w:rPr>
          <w:color w:val="000000"/>
          <w:spacing w:val="54"/>
        </w:rPr>
        <w:t xml:space="preserve"> </w:t>
      </w:r>
      <w:r w:rsidRPr="00CC6160">
        <w:rPr>
          <w:color w:val="000000"/>
          <w:spacing w:val="-1"/>
        </w:rPr>
        <w:t>permettraient</w:t>
      </w:r>
      <w:r w:rsidRPr="00CC6160">
        <w:rPr>
          <w:color w:val="000000"/>
          <w:spacing w:val="54"/>
        </w:rPr>
        <w:t xml:space="preserve"> </w:t>
      </w:r>
      <w:r w:rsidRPr="00CC6160">
        <w:rPr>
          <w:color w:val="000000"/>
          <w:spacing w:val="-1"/>
        </w:rPr>
        <w:t>de</w:t>
      </w:r>
      <w:r w:rsidRPr="00CC6160">
        <w:rPr>
          <w:color w:val="000000"/>
          <w:spacing w:val="55"/>
        </w:rPr>
        <w:t xml:space="preserve"> </w:t>
      </w:r>
      <w:r w:rsidRPr="00CC6160">
        <w:rPr>
          <w:color w:val="000000"/>
        </w:rPr>
        <w:t xml:space="preserve">considérer </w:t>
      </w:r>
      <w:r w:rsidRPr="00CC6160">
        <w:rPr>
          <w:color w:val="000000"/>
          <w:spacing w:val="-2"/>
        </w:rPr>
        <w:t>que</w:t>
      </w:r>
      <w:r w:rsidRPr="00CC6160">
        <w:rPr>
          <w:color w:val="000000"/>
          <w:spacing w:val="55"/>
        </w:rPr>
        <w:t xml:space="preserve"> </w:t>
      </w:r>
      <w:r w:rsidRPr="00CC6160">
        <w:rPr>
          <w:color w:val="000000"/>
          <w:spacing w:val="-1"/>
        </w:rPr>
        <w:t>cette</w:t>
      </w:r>
      <w:r w:rsidRPr="00CC6160">
        <w:rPr>
          <w:color w:val="000000"/>
          <w:spacing w:val="55"/>
        </w:rPr>
        <w:t xml:space="preserve"> </w:t>
      </w:r>
      <w:r w:rsidRPr="00CC6160">
        <w:rPr>
          <w:color w:val="000000"/>
          <w:spacing w:val="-1"/>
        </w:rPr>
        <w:t>décision</w:t>
      </w:r>
      <w:r w:rsidRPr="00CC6160">
        <w:rPr>
          <w:color w:val="000000"/>
          <w:spacing w:val="75"/>
        </w:rPr>
        <w:t xml:space="preserve"> </w:t>
      </w:r>
      <w:r w:rsidRPr="00CC6160">
        <w:rPr>
          <w:color w:val="000000"/>
          <w:spacing w:val="-1"/>
        </w:rPr>
        <w:t>d’exclusion n’est</w:t>
      </w:r>
      <w:r w:rsidRPr="00CC6160">
        <w:rPr>
          <w:color w:val="000000"/>
          <w:spacing w:val="-2"/>
        </w:rPr>
        <w:t xml:space="preserve"> </w:t>
      </w:r>
      <w:r w:rsidRPr="00CC6160">
        <w:rPr>
          <w:color w:val="000000"/>
          <w:spacing w:val="-1"/>
        </w:rPr>
        <w:t>pas</w:t>
      </w:r>
      <w:r w:rsidRPr="00CC6160">
        <w:rPr>
          <w:color w:val="000000"/>
          <w:spacing w:val="-2"/>
        </w:rPr>
        <w:t xml:space="preserve"> </w:t>
      </w:r>
      <w:r w:rsidRPr="00CC6160">
        <w:rPr>
          <w:color w:val="000000"/>
          <w:spacing w:val="-1"/>
        </w:rPr>
        <w:t>pertinente</w:t>
      </w:r>
      <w:r w:rsidRPr="00CC6160">
        <w:rPr>
          <w:color w:val="000000"/>
        </w:rPr>
        <w:t xml:space="preserve"> </w:t>
      </w:r>
      <w:r w:rsidRPr="00CC6160">
        <w:rPr>
          <w:color w:val="000000"/>
          <w:spacing w:val="-1"/>
        </w:rPr>
        <w:t>dans</w:t>
      </w:r>
      <w:r w:rsidRPr="00CC6160">
        <w:rPr>
          <w:color w:val="000000"/>
        </w:rPr>
        <w:t xml:space="preserve"> le </w:t>
      </w:r>
      <w:r w:rsidRPr="00CC6160">
        <w:rPr>
          <w:color w:val="000000"/>
          <w:spacing w:val="-1"/>
        </w:rPr>
        <w:t>cadre</w:t>
      </w:r>
      <w:r w:rsidRPr="00CC6160">
        <w:rPr>
          <w:color w:val="000000"/>
        </w:rPr>
        <w:t xml:space="preserve"> </w:t>
      </w:r>
      <w:r w:rsidRPr="00CC6160">
        <w:rPr>
          <w:color w:val="000000"/>
          <w:spacing w:val="-1"/>
        </w:rPr>
        <w:t xml:space="preserve">du </w:t>
      </w:r>
      <w:r w:rsidRPr="00CC6160">
        <w:rPr>
          <w:color w:val="000000"/>
        </w:rPr>
        <w:t>Marché)</w:t>
      </w:r>
      <w:r w:rsidRPr="00CC6160">
        <w:rPr>
          <w:color w:val="000000"/>
          <w:spacing w:val="-2"/>
        </w:rPr>
        <w:t xml:space="preserve"> </w:t>
      </w:r>
      <w:r w:rsidRPr="00CC6160">
        <w:rPr>
          <w:color w:val="000000"/>
        </w:rPr>
        <w:t>;</w:t>
      </w:r>
    </w:p>
    <w:p w14:paraId="5094AFD7" w14:textId="77777777" w:rsidR="00D343BC" w:rsidRPr="00CC6160" w:rsidRDefault="00D343BC" w:rsidP="00D343BC">
      <w:pPr>
        <w:pStyle w:val="Corpsdetexte"/>
        <w:numPr>
          <w:ilvl w:val="1"/>
          <w:numId w:val="45"/>
        </w:numPr>
        <w:kinsoku w:val="0"/>
        <w:overflowPunct w:val="0"/>
        <w:adjustRightInd w:val="0"/>
        <w:spacing w:before="141"/>
        <w:ind w:left="1756" w:right="397" w:hanging="480"/>
        <w:jc w:val="both"/>
      </w:pPr>
      <w:r w:rsidRPr="00CC6160">
        <w:rPr>
          <w:spacing w:val="-1"/>
        </w:rPr>
        <w:t>Avoir</w:t>
      </w:r>
      <w:r w:rsidRPr="00CC6160">
        <w:t xml:space="preserve"> </w:t>
      </w:r>
      <w:r w:rsidRPr="00CC6160">
        <w:rPr>
          <w:spacing w:val="-1"/>
        </w:rPr>
        <w:t>produit</w:t>
      </w:r>
      <w:r w:rsidRPr="00CC6160">
        <w:t xml:space="preserve"> </w:t>
      </w:r>
      <w:r w:rsidRPr="00CC6160">
        <w:rPr>
          <w:spacing w:val="-1"/>
        </w:rPr>
        <w:t>de</w:t>
      </w:r>
      <w:r w:rsidRPr="00CC6160">
        <w:rPr>
          <w:spacing w:val="10"/>
        </w:rPr>
        <w:t xml:space="preserve"> </w:t>
      </w:r>
      <w:r w:rsidRPr="00CC6160">
        <w:rPr>
          <w:spacing w:val="-1"/>
        </w:rPr>
        <w:t>faux</w:t>
      </w:r>
      <w:r w:rsidRPr="00CC6160">
        <w:t xml:space="preserve"> </w:t>
      </w:r>
      <w:r w:rsidRPr="00CC6160">
        <w:rPr>
          <w:spacing w:val="-1"/>
        </w:rPr>
        <w:t>documents</w:t>
      </w:r>
      <w:r w:rsidRPr="00CC6160">
        <w:rPr>
          <w:spacing w:val="5"/>
        </w:rPr>
        <w:t xml:space="preserve"> </w:t>
      </w:r>
      <w:r w:rsidRPr="00CC6160">
        <w:t xml:space="preserve">ou s’être </w:t>
      </w:r>
      <w:r w:rsidRPr="00CC6160">
        <w:rPr>
          <w:spacing w:val="-1"/>
        </w:rPr>
        <w:t>rendu</w:t>
      </w:r>
      <w:r w:rsidRPr="00CC6160">
        <w:t xml:space="preserve"> </w:t>
      </w:r>
      <w:r w:rsidRPr="00CC6160">
        <w:rPr>
          <w:spacing w:val="-1"/>
        </w:rPr>
        <w:t>coupable</w:t>
      </w:r>
      <w:r w:rsidRPr="00CC6160">
        <w:rPr>
          <w:spacing w:val="9"/>
        </w:rPr>
        <w:t xml:space="preserve"> </w:t>
      </w:r>
      <w:r w:rsidRPr="00CC6160">
        <w:rPr>
          <w:spacing w:val="-1"/>
        </w:rPr>
        <w:t>de</w:t>
      </w:r>
      <w:r w:rsidRPr="00CC6160">
        <w:rPr>
          <w:spacing w:val="8"/>
        </w:rPr>
        <w:t xml:space="preserve"> </w:t>
      </w:r>
      <w:r w:rsidRPr="00CC6160">
        <w:rPr>
          <w:spacing w:val="-1"/>
        </w:rPr>
        <w:t>fausse(s)</w:t>
      </w:r>
      <w:r w:rsidRPr="00CC6160">
        <w:rPr>
          <w:spacing w:val="27"/>
        </w:rPr>
        <w:t xml:space="preserve"> </w:t>
      </w:r>
      <w:r w:rsidRPr="00CC6160">
        <w:rPr>
          <w:spacing w:val="-1"/>
        </w:rPr>
        <w:t>déclaration(s)</w:t>
      </w:r>
      <w:r w:rsidRPr="00CC6160">
        <w:rPr>
          <w:spacing w:val="54"/>
        </w:rPr>
        <w:t xml:space="preserve"> </w:t>
      </w:r>
      <w:r w:rsidRPr="00CC6160">
        <w:rPr>
          <w:spacing w:val="-1"/>
        </w:rPr>
        <w:t>en</w:t>
      </w:r>
      <w:r w:rsidRPr="00CC6160">
        <w:t xml:space="preserve"> </w:t>
      </w:r>
      <w:r w:rsidRPr="00CC6160">
        <w:rPr>
          <w:spacing w:val="-1"/>
        </w:rPr>
        <w:t>fournissant</w:t>
      </w:r>
      <w:r w:rsidRPr="00CC6160">
        <w:t xml:space="preserve"> </w:t>
      </w:r>
      <w:r w:rsidRPr="00CC6160">
        <w:rPr>
          <w:spacing w:val="-1"/>
        </w:rPr>
        <w:t>les</w:t>
      </w:r>
      <w:r w:rsidRPr="00CC6160">
        <w:t xml:space="preserve"> </w:t>
      </w:r>
      <w:r w:rsidRPr="00CC6160">
        <w:rPr>
          <w:spacing w:val="-1"/>
        </w:rPr>
        <w:t>renseignements</w:t>
      </w:r>
      <w:r w:rsidRPr="00CC6160">
        <w:rPr>
          <w:spacing w:val="54"/>
        </w:rPr>
        <w:t xml:space="preserve"> </w:t>
      </w:r>
      <w:r w:rsidRPr="00CC6160">
        <w:t>exigés</w:t>
      </w:r>
      <w:r w:rsidRPr="00CC6160">
        <w:rPr>
          <w:spacing w:val="54"/>
        </w:rPr>
        <w:t xml:space="preserve"> </w:t>
      </w:r>
      <w:r w:rsidRPr="00CC6160">
        <w:rPr>
          <w:spacing w:val="-1"/>
        </w:rPr>
        <w:t>par</w:t>
      </w:r>
      <w:r w:rsidRPr="00CC6160">
        <w:rPr>
          <w:spacing w:val="54"/>
        </w:rPr>
        <w:t xml:space="preserve"> </w:t>
      </w:r>
      <w:r w:rsidRPr="00CC6160">
        <w:t>le</w:t>
      </w:r>
      <w:r w:rsidRPr="00CC6160">
        <w:rPr>
          <w:spacing w:val="55"/>
        </w:rPr>
        <w:t xml:space="preserve"> </w:t>
      </w:r>
      <w:r w:rsidRPr="00CC6160">
        <w:t>Maître</w:t>
      </w:r>
      <w:r w:rsidRPr="00CC6160">
        <w:rPr>
          <w:spacing w:val="54"/>
        </w:rPr>
        <w:t xml:space="preserve"> </w:t>
      </w:r>
      <w:r w:rsidRPr="00CC6160">
        <w:rPr>
          <w:spacing w:val="-2"/>
        </w:rPr>
        <w:t>d’Ouvrage</w:t>
      </w:r>
      <w:r w:rsidRPr="00CC6160">
        <w:rPr>
          <w:spacing w:val="75"/>
        </w:rPr>
        <w:t xml:space="preserve"> </w:t>
      </w:r>
      <w:r w:rsidRPr="00CC6160">
        <w:rPr>
          <w:spacing w:val="-1"/>
        </w:rPr>
        <w:t>dans</w:t>
      </w:r>
      <w:r w:rsidRPr="00CC6160">
        <w:rPr>
          <w:spacing w:val="-2"/>
        </w:rPr>
        <w:t xml:space="preserve"> </w:t>
      </w:r>
      <w:r w:rsidRPr="00CC6160">
        <w:rPr>
          <w:spacing w:val="1"/>
        </w:rPr>
        <w:t>le</w:t>
      </w:r>
      <w:r w:rsidRPr="00CC6160">
        <w:rPr>
          <w:spacing w:val="-2"/>
        </w:rPr>
        <w:t xml:space="preserve"> </w:t>
      </w:r>
      <w:r w:rsidRPr="00CC6160">
        <w:rPr>
          <w:spacing w:val="-1"/>
        </w:rPr>
        <w:t>cadre</w:t>
      </w:r>
      <w:r w:rsidRPr="00CC6160">
        <w:t xml:space="preserve"> </w:t>
      </w:r>
      <w:r w:rsidRPr="00CC6160">
        <w:rPr>
          <w:spacing w:val="-1"/>
        </w:rPr>
        <w:t>du présent</w:t>
      </w:r>
      <w:r w:rsidRPr="00CC6160">
        <w:t xml:space="preserve"> </w:t>
      </w:r>
      <w:r w:rsidRPr="00CC6160">
        <w:rPr>
          <w:spacing w:val="-1"/>
        </w:rPr>
        <w:t>processus</w:t>
      </w:r>
      <w:r w:rsidRPr="00CC6160">
        <w:rPr>
          <w:spacing w:val="-2"/>
        </w:rPr>
        <w:t xml:space="preserve"> </w:t>
      </w:r>
      <w:r w:rsidRPr="00CC6160">
        <w:rPr>
          <w:spacing w:val="-1"/>
        </w:rPr>
        <w:t>de</w:t>
      </w:r>
      <w:r w:rsidRPr="00CC6160">
        <w:t xml:space="preserve"> </w:t>
      </w:r>
      <w:r w:rsidRPr="00CC6160">
        <w:rPr>
          <w:spacing w:val="-1"/>
        </w:rPr>
        <w:t>passation et</w:t>
      </w:r>
      <w:r w:rsidRPr="00CC6160">
        <w:t xml:space="preserve"> </w:t>
      </w:r>
      <w:r w:rsidRPr="00CC6160">
        <w:rPr>
          <w:spacing w:val="-1"/>
        </w:rPr>
        <w:t xml:space="preserve">d’attribution du </w:t>
      </w:r>
      <w:r w:rsidRPr="00CC6160">
        <w:t>Marché.</w:t>
      </w:r>
    </w:p>
    <w:p w14:paraId="732ABB7F" w14:textId="77777777" w:rsidR="00D343BC" w:rsidRPr="00CC6160" w:rsidRDefault="00D343BC" w:rsidP="00D343BC">
      <w:pPr>
        <w:pStyle w:val="Corpsdetexte"/>
        <w:kinsoku w:val="0"/>
        <w:overflowPunct w:val="0"/>
        <w:spacing w:before="10"/>
        <w:ind w:left="0"/>
        <w:jc w:val="both"/>
      </w:pPr>
    </w:p>
    <w:p w14:paraId="4967E2A9" w14:textId="77777777" w:rsidR="00D343BC" w:rsidRPr="00CC6160" w:rsidRDefault="00D343BC" w:rsidP="00D343BC">
      <w:pPr>
        <w:pStyle w:val="Corpsdetexte"/>
        <w:numPr>
          <w:ilvl w:val="0"/>
          <w:numId w:val="44"/>
        </w:numPr>
        <w:tabs>
          <w:tab w:val="left" w:pos="856"/>
        </w:tabs>
        <w:kinsoku w:val="0"/>
        <w:overflowPunct w:val="0"/>
        <w:adjustRightInd w:val="0"/>
        <w:ind w:right="598"/>
        <w:jc w:val="both"/>
      </w:pPr>
      <w:r w:rsidRPr="00CC6160">
        <w:rPr>
          <w:spacing w:val="-2"/>
        </w:rPr>
        <w:t>Nous</w:t>
      </w:r>
      <w:r w:rsidRPr="00CC6160">
        <w:t xml:space="preserve"> </w:t>
      </w:r>
      <w:r w:rsidRPr="00CC6160">
        <w:rPr>
          <w:spacing w:val="-1"/>
        </w:rPr>
        <w:t>attestons</w:t>
      </w:r>
      <w:r w:rsidRPr="00CC6160">
        <w:t xml:space="preserve"> </w:t>
      </w:r>
      <w:r w:rsidRPr="00CC6160">
        <w:rPr>
          <w:spacing w:val="-2"/>
        </w:rPr>
        <w:t>que</w:t>
      </w:r>
      <w:r w:rsidRPr="00CC6160">
        <w:t xml:space="preserve"> </w:t>
      </w:r>
      <w:r w:rsidRPr="00CC6160">
        <w:rPr>
          <w:spacing w:val="-1"/>
        </w:rPr>
        <w:t>nous</w:t>
      </w:r>
      <w:r w:rsidRPr="00CC6160">
        <w:t xml:space="preserve"> </w:t>
      </w:r>
      <w:r w:rsidRPr="00CC6160">
        <w:rPr>
          <w:spacing w:val="-1"/>
        </w:rPr>
        <w:t>ne</w:t>
      </w:r>
      <w:r w:rsidRPr="00CC6160">
        <w:t xml:space="preserve"> </w:t>
      </w:r>
      <w:r w:rsidRPr="00CC6160">
        <w:rPr>
          <w:spacing w:val="-1"/>
        </w:rPr>
        <w:t>sommes</w:t>
      </w:r>
      <w:r w:rsidRPr="00CC6160">
        <w:t xml:space="preserve"> </w:t>
      </w:r>
      <w:r w:rsidRPr="00CC6160">
        <w:rPr>
          <w:spacing w:val="-1"/>
        </w:rPr>
        <w:t xml:space="preserve">pas, </w:t>
      </w:r>
      <w:r w:rsidRPr="00CC6160">
        <w:t>et</w:t>
      </w:r>
      <w:r w:rsidRPr="00CC6160">
        <w:rPr>
          <w:spacing w:val="-2"/>
        </w:rPr>
        <w:t xml:space="preserve"> </w:t>
      </w:r>
      <w:r w:rsidRPr="00CC6160">
        <w:rPr>
          <w:spacing w:val="-1"/>
        </w:rPr>
        <w:t>qu'aucun des</w:t>
      </w:r>
      <w:r w:rsidRPr="00CC6160">
        <w:t xml:space="preserve"> </w:t>
      </w:r>
      <w:r w:rsidRPr="00CC6160">
        <w:rPr>
          <w:spacing w:val="-1"/>
        </w:rPr>
        <w:t>membres</w:t>
      </w:r>
      <w:r w:rsidRPr="00CC6160">
        <w:t xml:space="preserve"> </w:t>
      </w:r>
      <w:r w:rsidRPr="00CC6160">
        <w:rPr>
          <w:spacing w:val="-1"/>
        </w:rPr>
        <w:t>de</w:t>
      </w:r>
      <w:r w:rsidRPr="00CC6160">
        <w:rPr>
          <w:spacing w:val="-2"/>
        </w:rPr>
        <w:t xml:space="preserve"> </w:t>
      </w:r>
      <w:r w:rsidRPr="00CC6160">
        <w:rPr>
          <w:spacing w:val="-1"/>
        </w:rPr>
        <w:t>notre</w:t>
      </w:r>
      <w:r w:rsidRPr="00CC6160">
        <w:t xml:space="preserve"> </w:t>
      </w:r>
      <w:r w:rsidRPr="00CC6160">
        <w:rPr>
          <w:spacing w:val="-1"/>
        </w:rPr>
        <w:t>groupement</w:t>
      </w:r>
      <w:r w:rsidRPr="00CC6160">
        <w:t xml:space="preserve"> </w:t>
      </w:r>
      <w:r w:rsidRPr="00CC6160">
        <w:rPr>
          <w:spacing w:val="-1"/>
        </w:rPr>
        <w:t>ni</w:t>
      </w:r>
      <w:r w:rsidRPr="00CC6160">
        <w:t xml:space="preserve"> </w:t>
      </w:r>
      <w:r w:rsidRPr="00CC6160">
        <w:rPr>
          <w:spacing w:val="-1"/>
        </w:rPr>
        <w:t>de</w:t>
      </w:r>
      <w:r w:rsidRPr="00CC6160">
        <w:rPr>
          <w:spacing w:val="47"/>
        </w:rPr>
        <w:t xml:space="preserve"> </w:t>
      </w:r>
      <w:r w:rsidRPr="00CC6160">
        <w:rPr>
          <w:spacing w:val="-2"/>
        </w:rPr>
        <w:t>nos</w:t>
      </w:r>
      <w:r w:rsidRPr="00CC6160">
        <w:t xml:space="preserve"> </w:t>
      </w:r>
      <w:r w:rsidRPr="00CC6160">
        <w:rPr>
          <w:spacing w:val="-1"/>
        </w:rPr>
        <w:t>fournisseurs, entrepreneurs, consultants</w:t>
      </w:r>
      <w:r w:rsidRPr="00CC6160">
        <w:t xml:space="preserve"> </w:t>
      </w:r>
      <w:r w:rsidRPr="00CC6160">
        <w:rPr>
          <w:spacing w:val="-1"/>
        </w:rPr>
        <w:t>et</w:t>
      </w:r>
      <w:r w:rsidRPr="00CC6160">
        <w:t xml:space="preserve"> </w:t>
      </w:r>
      <w:proofErr w:type="spellStart"/>
      <w:r w:rsidRPr="00CC6160">
        <w:rPr>
          <w:spacing w:val="-1"/>
        </w:rPr>
        <w:t>sous­traitants</w:t>
      </w:r>
      <w:proofErr w:type="spellEnd"/>
      <w:r w:rsidRPr="00CC6160">
        <w:rPr>
          <w:spacing w:val="-1"/>
        </w:rPr>
        <w:t>,</w:t>
      </w:r>
      <w:r w:rsidRPr="00CC6160">
        <w:t xml:space="preserve"> </w:t>
      </w:r>
      <w:r w:rsidRPr="00CC6160">
        <w:rPr>
          <w:spacing w:val="-1"/>
        </w:rPr>
        <w:t>n'est</w:t>
      </w:r>
      <w:r w:rsidRPr="00CC6160">
        <w:rPr>
          <w:spacing w:val="-2"/>
        </w:rPr>
        <w:t xml:space="preserve"> </w:t>
      </w:r>
      <w:r w:rsidRPr="00CC6160">
        <w:rPr>
          <w:spacing w:val="-1"/>
        </w:rPr>
        <w:t>dans</w:t>
      </w:r>
      <w:r w:rsidRPr="00CC6160">
        <w:t xml:space="preserve"> </w:t>
      </w:r>
      <w:r w:rsidRPr="00CC6160">
        <w:rPr>
          <w:spacing w:val="-1"/>
        </w:rPr>
        <w:t>l'une</w:t>
      </w:r>
      <w:r w:rsidRPr="00CC6160">
        <w:rPr>
          <w:spacing w:val="-2"/>
        </w:rPr>
        <w:t xml:space="preserve"> </w:t>
      </w:r>
      <w:r w:rsidRPr="00CC6160">
        <w:rPr>
          <w:spacing w:val="-1"/>
        </w:rPr>
        <w:t>des</w:t>
      </w:r>
      <w:r w:rsidRPr="00CC6160">
        <w:t xml:space="preserve"> </w:t>
      </w:r>
      <w:r w:rsidRPr="00CC6160">
        <w:rPr>
          <w:spacing w:val="-1"/>
        </w:rPr>
        <w:t>situations</w:t>
      </w:r>
      <w:r w:rsidRPr="00CC6160">
        <w:rPr>
          <w:spacing w:val="-2"/>
        </w:rPr>
        <w:t xml:space="preserve"> </w:t>
      </w:r>
      <w:r w:rsidRPr="00CC6160">
        <w:rPr>
          <w:spacing w:val="-1"/>
        </w:rPr>
        <w:t>de</w:t>
      </w:r>
      <w:r w:rsidRPr="00CC6160">
        <w:rPr>
          <w:spacing w:val="89"/>
        </w:rPr>
        <w:t xml:space="preserve"> </w:t>
      </w:r>
      <w:r w:rsidRPr="00CC6160">
        <w:rPr>
          <w:spacing w:val="-1"/>
        </w:rPr>
        <w:t>conflit</w:t>
      </w:r>
      <w:r w:rsidRPr="00CC6160">
        <w:t xml:space="preserve"> </w:t>
      </w:r>
      <w:r w:rsidRPr="00CC6160">
        <w:rPr>
          <w:spacing w:val="-1"/>
        </w:rPr>
        <w:t>d'intérêt</w:t>
      </w:r>
      <w:r w:rsidRPr="00CC6160">
        <w:t xml:space="preserve"> </w:t>
      </w:r>
      <w:r w:rsidRPr="00CC6160">
        <w:rPr>
          <w:spacing w:val="-1"/>
        </w:rPr>
        <w:t>suivantes</w:t>
      </w:r>
      <w:r w:rsidRPr="00CC6160">
        <w:t xml:space="preserve"> :</w:t>
      </w:r>
    </w:p>
    <w:p w14:paraId="316F3A0C" w14:textId="77777777" w:rsidR="00D343BC" w:rsidRPr="00CC6160" w:rsidRDefault="00D343BC" w:rsidP="00D343BC">
      <w:pPr>
        <w:pStyle w:val="Corpsdetexte"/>
        <w:numPr>
          <w:ilvl w:val="1"/>
          <w:numId w:val="44"/>
        </w:numPr>
        <w:tabs>
          <w:tab w:val="left" w:pos="1698"/>
        </w:tabs>
        <w:kinsoku w:val="0"/>
        <w:overflowPunct w:val="0"/>
        <w:adjustRightInd w:val="0"/>
        <w:spacing w:before="142"/>
        <w:ind w:right="537" w:firstLine="0"/>
        <w:jc w:val="both"/>
        <w:rPr>
          <w:spacing w:val="-1"/>
        </w:rPr>
      </w:pPr>
      <w:r w:rsidRPr="00CC6160">
        <w:rPr>
          <w:spacing w:val="-1"/>
        </w:rPr>
        <w:t>Actionnaire</w:t>
      </w:r>
      <w:r w:rsidRPr="00CC6160">
        <w:t xml:space="preserve"> </w:t>
      </w:r>
      <w:r w:rsidRPr="00CC6160">
        <w:rPr>
          <w:spacing w:val="-1"/>
        </w:rPr>
        <w:t>contrôlant</w:t>
      </w:r>
      <w:r w:rsidRPr="00CC6160">
        <w:t xml:space="preserve"> le </w:t>
      </w:r>
      <w:r w:rsidRPr="00CC6160">
        <w:rPr>
          <w:spacing w:val="-1"/>
        </w:rPr>
        <w:t>Maitre</w:t>
      </w:r>
      <w:r w:rsidRPr="00CC6160">
        <w:t xml:space="preserve"> </w:t>
      </w:r>
      <w:r w:rsidRPr="00CC6160">
        <w:rPr>
          <w:spacing w:val="-1"/>
        </w:rPr>
        <w:t>d’Ouvrage</w:t>
      </w:r>
      <w:r w:rsidRPr="00CC6160">
        <w:t xml:space="preserve"> ou filiale </w:t>
      </w:r>
      <w:r w:rsidRPr="00CC6160">
        <w:rPr>
          <w:spacing w:val="-1"/>
        </w:rPr>
        <w:t>contrôlée</w:t>
      </w:r>
      <w:r w:rsidRPr="00CC6160">
        <w:t xml:space="preserve"> </w:t>
      </w:r>
      <w:r w:rsidRPr="00CC6160">
        <w:rPr>
          <w:spacing w:val="-1"/>
        </w:rPr>
        <w:t>par</w:t>
      </w:r>
      <w:r w:rsidRPr="00CC6160">
        <w:t xml:space="preserve"> le Maitre</w:t>
      </w:r>
      <w:r w:rsidRPr="00CC6160">
        <w:rPr>
          <w:spacing w:val="37"/>
        </w:rPr>
        <w:t xml:space="preserve"> </w:t>
      </w:r>
      <w:r w:rsidRPr="00CC6160">
        <w:rPr>
          <w:spacing w:val="-1"/>
        </w:rPr>
        <w:t>d’Ouvrage,</w:t>
      </w:r>
      <w:r w:rsidRPr="00CC6160">
        <w:t xml:space="preserve"> à </w:t>
      </w:r>
      <w:r w:rsidRPr="00CC6160">
        <w:rPr>
          <w:spacing w:val="-1"/>
        </w:rPr>
        <w:t>moins</w:t>
      </w:r>
      <w:r w:rsidRPr="00CC6160">
        <w:t xml:space="preserve"> </w:t>
      </w:r>
      <w:r w:rsidRPr="00CC6160">
        <w:rPr>
          <w:spacing w:val="-2"/>
        </w:rPr>
        <w:t>que</w:t>
      </w:r>
      <w:r w:rsidRPr="00CC6160">
        <w:t xml:space="preserve"> le </w:t>
      </w:r>
      <w:r w:rsidRPr="00CC6160">
        <w:rPr>
          <w:spacing w:val="-1"/>
        </w:rPr>
        <w:t>conflit</w:t>
      </w:r>
      <w:r w:rsidRPr="00CC6160">
        <w:t xml:space="preserve"> </w:t>
      </w:r>
      <w:r w:rsidRPr="00CC6160">
        <w:rPr>
          <w:spacing w:val="-1"/>
        </w:rPr>
        <w:t>en découlant</w:t>
      </w:r>
      <w:r w:rsidRPr="00CC6160">
        <w:t xml:space="preserve"> ait</w:t>
      </w:r>
      <w:r w:rsidRPr="00CC6160">
        <w:rPr>
          <w:spacing w:val="2"/>
        </w:rPr>
        <w:t xml:space="preserve"> </w:t>
      </w:r>
      <w:r w:rsidRPr="00CC6160">
        <w:rPr>
          <w:spacing w:val="-1"/>
        </w:rPr>
        <w:t>été</w:t>
      </w:r>
      <w:r w:rsidRPr="00CC6160">
        <w:t xml:space="preserve"> </w:t>
      </w:r>
      <w:r w:rsidRPr="00CC6160">
        <w:rPr>
          <w:spacing w:val="-1"/>
        </w:rPr>
        <w:t>porté</w:t>
      </w:r>
      <w:r w:rsidRPr="00CC6160">
        <w:t xml:space="preserve"> à la </w:t>
      </w:r>
      <w:r w:rsidRPr="00CC6160">
        <w:rPr>
          <w:spacing w:val="-1"/>
        </w:rPr>
        <w:t>connaissance</w:t>
      </w:r>
      <w:r w:rsidRPr="00CC6160">
        <w:t xml:space="preserve"> </w:t>
      </w:r>
      <w:r w:rsidRPr="00CC6160">
        <w:rPr>
          <w:spacing w:val="-1"/>
        </w:rPr>
        <w:t>de</w:t>
      </w:r>
      <w:r w:rsidRPr="00CC6160">
        <w:t xml:space="preserve"> </w:t>
      </w:r>
      <w:r w:rsidRPr="00CC6160">
        <w:rPr>
          <w:spacing w:val="-1"/>
        </w:rPr>
        <w:t>la</w:t>
      </w:r>
      <w:bookmarkStart w:id="21" w:name="_Hlk159944317"/>
      <w:r w:rsidRPr="00CC6160">
        <w:rPr>
          <w:spacing w:val="-1"/>
        </w:rPr>
        <w:t xml:space="preserve"> Fondation Facilite Sahel</w:t>
      </w:r>
      <w:r w:rsidRPr="00CC6160">
        <w:rPr>
          <w:spacing w:val="-2"/>
        </w:rPr>
        <w:t xml:space="preserve"> </w:t>
      </w:r>
      <w:bookmarkEnd w:id="21"/>
      <w:r w:rsidRPr="00CC6160">
        <w:rPr>
          <w:spacing w:val="-1"/>
        </w:rPr>
        <w:t>et</w:t>
      </w:r>
      <w:r w:rsidRPr="00CC6160">
        <w:rPr>
          <w:spacing w:val="43"/>
        </w:rPr>
        <w:t xml:space="preserve"> </w:t>
      </w:r>
      <w:r w:rsidRPr="00CC6160">
        <w:rPr>
          <w:spacing w:val="-1"/>
        </w:rPr>
        <w:t>résolu</w:t>
      </w:r>
      <w:r w:rsidRPr="00CC6160">
        <w:t xml:space="preserve"> à </w:t>
      </w:r>
      <w:r w:rsidRPr="00CC6160">
        <w:rPr>
          <w:spacing w:val="-1"/>
        </w:rPr>
        <w:t>sa</w:t>
      </w:r>
      <w:r w:rsidRPr="00CC6160">
        <w:t xml:space="preserve"> </w:t>
      </w:r>
      <w:r w:rsidRPr="00CC6160">
        <w:rPr>
          <w:spacing w:val="-1"/>
        </w:rPr>
        <w:t>satisfaction.</w:t>
      </w:r>
    </w:p>
    <w:p w14:paraId="1312B13C" w14:textId="77777777" w:rsidR="00D343BC" w:rsidRPr="00CC6160" w:rsidRDefault="00D343BC" w:rsidP="00D343BC">
      <w:pPr>
        <w:pStyle w:val="Corpsdetexte"/>
        <w:numPr>
          <w:ilvl w:val="1"/>
          <w:numId w:val="44"/>
        </w:numPr>
        <w:tabs>
          <w:tab w:val="left" w:pos="1622"/>
        </w:tabs>
        <w:kinsoku w:val="0"/>
        <w:overflowPunct w:val="0"/>
        <w:adjustRightInd w:val="0"/>
        <w:spacing w:before="141"/>
        <w:ind w:right="537" w:firstLine="0"/>
        <w:jc w:val="both"/>
      </w:pPr>
      <w:r w:rsidRPr="00CC6160">
        <w:rPr>
          <w:spacing w:val="-1"/>
        </w:rPr>
        <w:t>Avoir</w:t>
      </w:r>
      <w:r w:rsidRPr="00CC6160">
        <w:t xml:space="preserve"> </w:t>
      </w:r>
      <w:r w:rsidRPr="00CC6160">
        <w:rPr>
          <w:spacing w:val="-1"/>
        </w:rPr>
        <w:t>des</w:t>
      </w:r>
      <w:r w:rsidRPr="00CC6160">
        <w:t xml:space="preserve"> </w:t>
      </w:r>
      <w:r w:rsidRPr="00CC6160">
        <w:rPr>
          <w:spacing w:val="-1"/>
        </w:rPr>
        <w:t>relations</w:t>
      </w:r>
      <w:r w:rsidRPr="00CC6160">
        <w:t xml:space="preserve"> </w:t>
      </w:r>
      <w:r w:rsidRPr="00CC6160">
        <w:rPr>
          <w:spacing w:val="-1"/>
        </w:rPr>
        <w:t>d'affaires</w:t>
      </w:r>
      <w:r w:rsidRPr="00CC6160">
        <w:t xml:space="preserve"> </w:t>
      </w:r>
      <w:r w:rsidRPr="00CC6160">
        <w:rPr>
          <w:spacing w:val="-1"/>
        </w:rPr>
        <w:t xml:space="preserve">ou </w:t>
      </w:r>
      <w:r w:rsidRPr="00CC6160">
        <w:t xml:space="preserve">familiales </w:t>
      </w:r>
      <w:r w:rsidRPr="00CC6160">
        <w:rPr>
          <w:spacing w:val="-1"/>
        </w:rPr>
        <w:t>avec</w:t>
      </w:r>
      <w:r w:rsidRPr="00CC6160">
        <w:t xml:space="preserve"> </w:t>
      </w:r>
      <w:r w:rsidRPr="00CC6160">
        <w:rPr>
          <w:spacing w:val="-1"/>
        </w:rPr>
        <w:t>un membre</w:t>
      </w:r>
      <w:r w:rsidRPr="00CC6160">
        <w:t xml:space="preserve"> </w:t>
      </w:r>
      <w:r w:rsidRPr="00CC6160">
        <w:rPr>
          <w:spacing w:val="-1"/>
        </w:rPr>
        <w:t>des</w:t>
      </w:r>
      <w:r w:rsidRPr="00CC6160">
        <w:rPr>
          <w:spacing w:val="-2"/>
        </w:rPr>
        <w:t xml:space="preserve"> </w:t>
      </w:r>
      <w:r w:rsidRPr="00CC6160">
        <w:rPr>
          <w:spacing w:val="-1"/>
        </w:rPr>
        <w:t>services</w:t>
      </w:r>
      <w:r w:rsidRPr="00CC6160">
        <w:t xml:space="preserve"> </w:t>
      </w:r>
      <w:r w:rsidRPr="00CC6160">
        <w:rPr>
          <w:spacing w:val="-1"/>
        </w:rPr>
        <w:t>du Maitre</w:t>
      </w:r>
      <w:r w:rsidRPr="00CC6160">
        <w:rPr>
          <w:spacing w:val="59"/>
        </w:rPr>
        <w:t xml:space="preserve"> </w:t>
      </w:r>
      <w:r w:rsidRPr="00CC6160">
        <w:rPr>
          <w:spacing w:val="-1"/>
        </w:rPr>
        <w:t>d’Ouvrage</w:t>
      </w:r>
      <w:r w:rsidRPr="00CC6160">
        <w:rPr>
          <w:spacing w:val="54"/>
        </w:rPr>
        <w:t xml:space="preserve"> </w:t>
      </w:r>
      <w:r w:rsidRPr="00CC6160">
        <w:t>impliqué</w:t>
      </w:r>
      <w:r w:rsidRPr="00CC6160">
        <w:rPr>
          <w:spacing w:val="54"/>
        </w:rPr>
        <w:t xml:space="preserve"> </w:t>
      </w:r>
      <w:r w:rsidRPr="00CC6160">
        <w:rPr>
          <w:spacing w:val="-1"/>
        </w:rPr>
        <w:t>dans</w:t>
      </w:r>
      <w:r w:rsidRPr="00CC6160">
        <w:rPr>
          <w:spacing w:val="54"/>
        </w:rPr>
        <w:t xml:space="preserve"> </w:t>
      </w:r>
      <w:r w:rsidRPr="00CC6160">
        <w:t xml:space="preserve">le </w:t>
      </w:r>
      <w:r w:rsidRPr="00CC6160">
        <w:rPr>
          <w:spacing w:val="-1"/>
        </w:rPr>
        <w:t>processus</w:t>
      </w:r>
      <w:r w:rsidRPr="00CC6160">
        <w:t xml:space="preserve"> </w:t>
      </w:r>
      <w:r w:rsidRPr="00CC6160">
        <w:rPr>
          <w:spacing w:val="-1"/>
        </w:rPr>
        <w:t>de</w:t>
      </w:r>
      <w:r w:rsidRPr="00CC6160">
        <w:rPr>
          <w:spacing w:val="54"/>
        </w:rPr>
        <w:t xml:space="preserve"> </w:t>
      </w:r>
      <w:r w:rsidRPr="00CC6160">
        <w:rPr>
          <w:spacing w:val="-1"/>
        </w:rPr>
        <w:t>passation</w:t>
      </w:r>
      <w:r w:rsidRPr="00CC6160">
        <w:rPr>
          <w:spacing w:val="53"/>
        </w:rPr>
        <w:t xml:space="preserve"> </w:t>
      </w:r>
      <w:r w:rsidRPr="00CC6160">
        <w:t>du</w:t>
      </w:r>
      <w:r w:rsidRPr="00CC6160">
        <w:rPr>
          <w:spacing w:val="53"/>
        </w:rPr>
        <w:t xml:space="preserve"> </w:t>
      </w:r>
      <w:r w:rsidRPr="00CC6160">
        <w:t>Marché</w:t>
      </w:r>
      <w:r w:rsidRPr="00CC6160">
        <w:rPr>
          <w:spacing w:val="55"/>
        </w:rPr>
        <w:t xml:space="preserve"> </w:t>
      </w:r>
      <w:r w:rsidRPr="00CC6160">
        <w:rPr>
          <w:spacing w:val="-1"/>
        </w:rPr>
        <w:t>ou</w:t>
      </w:r>
      <w:r w:rsidRPr="00CC6160">
        <w:rPr>
          <w:spacing w:val="53"/>
        </w:rPr>
        <w:t xml:space="preserve"> </w:t>
      </w:r>
      <w:r w:rsidRPr="00CC6160">
        <w:t>la</w:t>
      </w:r>
      <w:r w:rsidRPr="00CC6160">
        <w:rPr>
          <w:spacing w:val="55"/>
        </w:rPr>
        <w:t xml:space="preserve"> </w:t>
      </w:r>
      <w:r w:rsidRPr="00CC6160">
        <w:rPr>
          <w:spacing w:val="-1"/>
        </w:rPr>
        <w:t>supervision</w:t>
      </w:r>
      <w:r w:rsidRPr="00CC6160">
        <w:rPr>
          <w:spacing w:val="53"/>
        </w:rPr>
        <w:t xml:space="preserve"> </w:t>
      </w:r>
      <w:r w:rsidRPr="00CC6160">
        <w:rPr>
          <w:spacing w:val="-1"/>
        </w:rPr>
        <w:t>du</w:t>
      </w:r>
      <w:r w:rsidRPr="00CC6160">
        <w:rPr>
          <w:spacing w:val="27"/>
        </w:rPr>
        <w:t xml:space="preserve"> </w:t>
      </w:r>
      <w:r w:rsidRPr="00CC6160">
        <w:rPr>
          <w:spacing w:val="-1"/>
        </w:rPr>
        <w:t>Marché</w:t>
      </w:r>
      <w:r w:rsidRPr="00CC6160">
        <w:t xml:space="preserve"> </w:t>
      </w:r>
      <w:r w:rsidRPr="00CC6160">
        <w:rPr>
          <w:spacing w:val="-1"/>
        </w:rPr>
        <w:t>en résultant,</w:t>
      </w:r>
      <w:r w:rsidRPr="00CC6160">
        <w:t xml:space="preserve"> à </w:t>
      </w:r>
      <w:r w:rsidRPr="00CC6160">
        <w:rPr>
          <w:spacing w:val="-1"/>
        </w:rPr>
        <w:t>moins</w:t>
      </w:r>
      <w:r w:rsidRPr="00CC6160">
        <w:t xml:space="preserve"> </w:t>
      </w:r>
      <w:r w:rsidRPr="00CC6160">
        <w:rPr>
          <w:spacing w:val="-2"/>
        </w:rPr>
        <w:t>que</w:t>
      </w:r>
      <w:r w:rsidRPr="00CC6160">
        <w:t xml:space="preserve"> le </w:t>
      </w:r>
      <w:r w:rsidRPr="00CC6160">
        <w:rPr>
          <w:spacing w:val="-1"/>
        </w:rPr>
        <w:t>conflit</w:t>
      </w:r>
      <w:r w:rsidRPr="00CC6160">
        <w:t xml:space="preserve"> </w:t>
      </w:r>
      <w:r w:rsidRPr="00CC6160">
        <w:rPr>
          <w:spacing w:val="-1"/>
        </w:rPr>
        <w:t>en découlant</w:t>
      </w:r>
      <w:r w:rsidRPr="00CC6160">
        <w:rPr>
          <w:spacing w:val="-2"/>
        </w:rPr>
        <w:t xml:space="preserve"> </w:t>
      </w:r>
      <w:r w:rsidRPr="00CC6160">
        <w:t>ait</w:t>
      </w:r>
      <w:r w:rsidRPr="00CC6160">
        <w:rPr>
          <w:spacing w:val="1"/>
        </w:rPr>
        <w:t xml:space="preserve"> </w:t>
      </w:r>
      <w:r w:rsidRPr="00CC6160">
        <w:t xml:space="preserve">été </w:t>
      </w:r>
      <w:r w:rsidRPr="00CC6160">
        <w:rPr>
          <w:spacing w:val="-1"/>
        </w:rPr>
        <w:t>porté</w:t>
      </w:r>
      <w:r w:rsidRPr="00CC6160">
        <w:t xml:space="preserve"> à la </w:t>
      </w:r>
      <w:r w:rsidRPr="00CC6160">
        <w:rPr>
          <w:spacing w:val="-1"/>
        </w:rPr>
        <w:t>connaissance</w:t>
      </w:r>
      <w:r w:rsidRPr="00CC6160">
        <w:t xml:space="preserve"> </w:t>
      </w:r>
      <w:r w:rsidRPr="00CC6160">
        <w:rPr>
          <w:spacing w:val="-1"/>
        </w:rPr>
        <w:t>de Fondation Facilite Sahel et</w:t>
      </w:r>
      <w:r w:rsidRPr="00CC6160">
        <w:t xml:space="preserve"> </w:t>
      </w:r>
      <w:r w:rsidRPr="00CC6160">
        <w:rPr>
          <w:spacing w:val="-1"/>
        </w:rPr>
        <w:t>résolu</w:t>
      </w:r>
      <w:r w:rsidRPr="00CC6160">
        <w:t xml:space="preserve"> à</w:t>
      </w:r>
      <w:r w:rsidRPr="00CC6160">
        <w:rPr>
          <w:spacing w:val="-2"/>
        </w:rPr>
        <w:t xml:space="preserve"> </w:t>
      </w:r>
      <w:r w:rsidRPr="00CC6160">
        <w:t>sa</w:t>
      </w:r>
      <w:r w:rsidRPr="00CC6160">
        <w:rPr>
          <w:spacing w:val="-2"/>
        </w:rPr>
        <w:t xml:space="preserve"> </w:t>
      </w:r>
      <w:r w:rsidRPr="00CC6160">
        <w:rPr>
          <w:spacing w:val="-1"/>
        </w:rPr>
        <w:t>satisfaction</w:t>
      </w:r>
      <w:r w:rsidRPr="00CC6160">
        <w:rPr>
          <w:spacing w:val="-3"/>
        </w:rPr>
        <w:t xml:space="preserve"> </w:t>
      </w:r>
      <w:r w:rsidRPr="00CC6160">
        <w:t>;</w:t>
      </w:r>
    </w:p>
    <w:p w14:paraId="4F25FA3A" w14:textId="77777777" w:rsidR="00D343BC" w:rsidRPr="00CC6160" w:rsidRDefault="00D343BC" w:rsidP="00D343BC">
      <w:pPr>
        <w:pStyle w:val="Corpsdetexte"/>
        <w:numPr>
          <w:ilvl w:val="1"/>
          <w:numId w:val="44"/>
        </w:numPr>
        <w:tabs>
          <w:tab w:val="left" w:pos="1622"/>
        </w:tabs>
        <w:kinsoku w:val="0"/>
        <w:overflowPunct w:val="0"/>
        <w:adjustRightInd w:val="0"/>
        <w:spacing w:before="143"/>
        <w:ind w:right="397" w:firstLine="0"/>
        <w:jc w:val="both"/>
        <w:rPr>
          <w:spacing w:val="2"/>
        </w:rPr>
      </w:pPr>
      <w:r w:rsidRPr="00CC6160">
        <w:rPr>
          <w:spacing w:val="-1"/>
        </w:rPr>
        <w:t>Contrôler</w:t>
      </w:r>
      <w:r w:rsidRPr="00CC6160">
        <w:rPr>
          <w:spacing w:val="-2"/>
        </w:rPr>
        <w:t xml:space="preserve"> </w:t>
      </w:r>
      <w:r w:rsidRPr="00CC6160">
        <w:rPr>
          <w:spacing w:val="-1"/>
        </w:rPr>
        <w:t>ou</w:t>
      </w:r>
      <w:r w:rsidRPr="00CC6160">
        <w:t xml:space="preserve"> être </w:t>
      </w:r>
      <w:r w:rsidRPr="00CC6160">
        <w:rPr>
          <w:spacing w:val="-1"/>
        </w:rPr>
        <w:t>contrôlé</w:t>
      </w:r>
      <w:r w:rsidRPr="00CC6160">
        <w:t xml:space="preserve"> </w:t>
      </w:r>
      <w:r w:rsidRPr="00CC6160">
        <w:rPr>
          <w:spacing w:val="-1"/>
        </w:rPr>
        <w:t>par</w:t>
      </w:r>
      <w:r w:rsidRPr="00CC6160">
        <w:t xml:space="preserve"> </w:t>
      </w:r>
      <w:r w:rsidRPr="00CC6160">
        <w:rPr>
          <w:spacing w:val="-1"/>
        </w:rPr>
        <w:t>un autre</w:t>
      </w:r>
      <w:r w:rsidRPr="00CC6160">
        <w:t xml:space="preserve"> </w:t>
      </w:r>
      <w:r w:rsidRPr="00CC6160">
        <w:rPr>
          <w:spacing w:val="-1"/>
        </w:rPr>
        <w:t>soumissionnaire</w:t>
      </w:r>
      <w:r w:rsidRPr="00CC6160">
        <w:t xml:space="preserve"> </w:t>
      </w:r>
      <w:r w:rsidRPr="00CC6160">
        <w:rPr>
          <w:spacing w:val="-1"/>
        </w:rPr>
        <w:t>ou consultant,</w:t>
      </w:r>
      <w:r w:rsidRPr="00CC6160">
        <w:rPr>
          <w:spacing w:val="8"/>
        </w:rPr>
        <w:t xml:space="preserve"> </w:t>
      </w:r>
      <w:r w:rsidRPr="00CC6160">
        <w:rPr>
          <w:spacing w:val="-1"/>
        </w:rPr>
        <w:t>être</w:t>
      </w:r>
      <w:r w:rsidRPr="00CC6160">
        <w:t xml:space="preserve"> </w:t>
      </w:r>
      <w:r w:rsidRPr="00CC6160">
        <w:rPr>
          <w:spacing w:val="-1"/>
        </w:rPr>
        <w:t>placé</w:t>
      </w:r>
      <w:r w:rsidRPr="00CC6160">
        <w:t xml:space="preserve"> </w:t>
      </w:r>
      <w:r w:rsidRPr="00CC6160">
        <w:rPr>
          <w:spacing w:val="-2"/>
        </w:rPr>
        <w:t>sous</w:t>
      </w:r>
      <w:r w:rsidRPr="00CC6160">
        <w:t xml:space="preserve"> le</w:t>
      </w:r>
      <w:r w:rsidRPr="00CC6160">
        <w:rPr>
          <w:spacing w:val="69"/>
        </w:rPr>
        <w:t xml:space="preserve"> </w:t>
      </w:r>
      <w:r w:rsidRPr="00CC6160">
        <w:rPr>
          <w:spacing w:val="-1"/>
        </w:rPr>
        <w:t>contrôle</w:t>
      </w:r>
      <w:r w:rsidRPr="00CC6160">
        <w:t xml:space="preserve"> de</w:t>
      </w:r>
      <w:r w:rsidRPr="00CC6160">
        <w:rPr>
          <w:spacing w:val="-2"/>
        </w:rPr>
        <w:t xml:space="preserve"> </w:t>
      </w:r>
      <w:r w:rsidRPr="00CC6160">
        <w:rPr>
          <w:spacing w:val="1"/>
        </w:rPr>
        <w:t>la</w:t>
      </w:r>
      <w:r w:rsidRPr="00CC6160">
        <w:rPr>
          <w:spacing w:val="-2"/>
        </w:rPr>
        <w:t xml:space="preserve"> </w:t>
      </w:r>
      <w:r w:rsidRPr="00CC6160">
        <w:t xml:space="preserve">même </w:t>
      </w:r>
      <w:r w:rsidRPr="00CC6160">
        <w:rPr>
          <w:spacing w:val="-1"/>
        </w:rPr>
        <w:t>entreprise</w:t>
      </w:r>
      <w:r w:rsidRPr="00CC6160">
        <w:t xml:space="preserve"> </w:t>
      </w:r>
      <w:r w:rsidRPr="00CC6160">
        <w:rPr>
          <w:spacing w:val="-1"/>
        </w:rPr>
        <w:t>qu'un autre</w:t>
      </w:r>
      <w:r w:rsidRPr="00CC6160">
        <w:t xml:space="preserve"> </w:t>
      </w:r>
      <w:r w:rsidRPr="00CC6160">
        <w:rPr>
          <w:spacing w:val="-1"/>
        </w:rPr>
        <w:t>soumissionnaire</w:t>
      </w:r>
      <w:r w:rsidRPr="00CC6160">
        <w:t xml:space="preserve"> </w:t>
      </w:r>
      <w:r w:rsidRPr="00CC6160">
        <w:rPr>
          <w:spacing w:val="-1"/>
        </w:rPr>
        <w:t>ou consultant, recevoir</w:t>
      </w:r>
      <w:r w:rsidRPr="00CC6160">
        <w:t xml:space="preserve"> </w:t>
      </w:r>
      <w:r w:rsidRPr="00CC6160">
        <w:rPr>
          <w:spacing w:val="-1"/>
        </w:rPr>
        <w:t>d'un</w:t>
      </w:r>
      <w:r w:rsidRPr="00CC6160">
        <w:rPr>
          <w:spacing w:val="57"/>
        </w:rPr>
        <w:t xml:space="preserve"> </w:t>
      </w:r>
      <w:r w:rsidRPr="00CC6160">
        <w:rPr>
          <w:spacing w:val="-1"/>
        </w:rPr>
        <w:t>autre</w:t>
      </w:r>
      <w:r w:rsidRPr="00CC6160">
        <w:t xml:space="preserve"> </w:t>
      </w:r>
      <w:r w:rsidRPr="00CC6160">
        <w:rPr>
          <w:spacing w:val="-1"/>
        </w:rPr>
        <w:t>soumissionnaire</w:t>
      </w:r>
      <w:r w:rsidRPr="00CC6160">
        <w:rPr>
          <w:spacing w:val="-2"/>
        </w:rPr>
        <w:t xml:space="preserve"> </w:t>
      </w:r>
      <w:r w:rsidRPr="00CC6160">
        <w:t>ou</w:t>
      </w:r>
      <w:r w:rsidRPr="00CC6160">
        <w:rPr>
          <w:spacing w:val="-1"/>
        </w:rPr>
        <w:t xml:space="preserve"> consultant</w:t>
      </w:r>
      <w:r w:rsidRPr="00CC6160">
        <w:t xml:space="preserve"> </w:t>
      </w:r>
      <w:r w:rsidRPr="00CC6160">
        <w:rPr>
          <w:spacing w:val="-1"/>
        </w:rPr>
        <w:t>ou attribuer</w:t>
      </w:r>
      <w:r w:rsidRPr="00CC6160">
        <w:rPr>
          <w:spacing w:val="6"/>
        </w:rPr>
        <w:t xml:space="preserve"> </w:t>
      </w:r>
      <w:r w:rsidRPr="00CC6160">
        <w:t xml:space="preserve">à </w:t>
      </w:r>
      <w:r w:rsidRPr="00CC6160">
        <w:rPr>
          <w:spacing w:val="-1"/>
        </w:rPr>
        <w:t>un autre</w:t>
      </w:r>
      <w:r w:rsidRPr="00CC6160">
        <w:t xml:space="preserve"> </w:t>
      </w:r>
      <w:r w:rsidRPr="00CC6160">
        <w:rPr>
          <w:spacing w:val="-1"/>
        </w:rPr>
        <w:t>soumissionnaire</w:t>
      </w:r>
      <w:r w:rsidRPr="00CC6160">
        <w:t xml:space="preserve"> </w:t>
      </w:r>
      <w:r w:rsidRPr="00CC6160">
        <w:rPr>
          <w:spacing w:val="-1"/>
        </w:rPr>
        <w:t>ou consultant</w:t>
      </w:r>
      <w:r w:rsidRPr="00CC6160">
        <w:rPr>
          <w:spacing w:val="63"/>
        </w:rPr>
        <w:t xml:space="preserve"> </w:t>
      </w:r>
      <w:r w:rsidRPr="00CC6160">
        <w:rPr>
          <w:spacing w:val="-1"/>
        </w:rPr>
        <w:t>directement</w:t>
      </w:r>
      <w:r w:rsidRPr="00CC6160">
        <w:t xml:space="preserve"> </w:t>
      </w:r>
      <w:r w:rsidRPr="00CC6160">
        <w:rPr>
          <w:spacing w:val="-1"/>
        </w:rPr>
        <w:t>ou</w:t>
      </w:r>
      <w:r w:rsidRPr="00CC6160">
        <w:rPr>
          <w:spacing w:val="53"/>
        </w:rPr>
        <w:t xml:space="preserve"> </w:t>
      </w:r>
      <w:r w:rsidRPr="00CC6160">
        <w:rPr>
          <w:spacing w:val="-1"/>
        </w:rPr>
        <w:t>indirectement</w:t>
      </w:r>
      <w:r w:rsidRPr="00CC6160">
        <w:rPr>
          <w:spacing w:val="54"/>
        </w:rPr>
        <w:t xml:space="preserve"> </w:t>
      </w:r>
      <w:r w:rsidRPr="00CC6160">
        <w:rPr>
          <w:spacing w:val="-1"/>
        </w:rPr>
        <w:t>des</w:t>
      </w:r>
      <w:r w:rsidRPr="00CC6160">
        <w:rPr>
          <w:spacing w:val="54"/>
        </w:rPr>
        <w:t xml:space="preserve"> </w:t>
      </w:r>
      <w:r w:rsidRPr="00CC6160">
        <w:rPr>
          <w:spacing w:val="-1"/>
        </w:rPr>
        <w:t>subventions,</w:t>
      </w:r>
      <w:r w:rsidRPr="00CC6160">
        <w:rPr>
          <w:spacing w:val="54"/>
        </w:rPr>
        <w:t xml:space="preserve"> </w:t>
      </w:r>
      <w:r w:rsidRPr="00CC6160">
        <w:rPr>
          <w:spacing w:val="-1"/>
        </w:rPr>
        <w:t>avoir</w:t>
      </w:r>
      <w:r w:rsidRPr="00CC6160">
        <w:rPr>
          <w:spacing w:val="54"/>
        </w:rPr>
        <w:t xml:space="preserve"> </w:t>
      </w:r>
      <w:r w:rsidRPr="00CC6160">
        <w:rPr>
          <w:spacing w:val="1"/>
        </w:rPr>
        <w:t>le</w:t>
      </w:r>
      <w:r w:rsidRPr="00CC6160">
        <w:rPr>
          <w:spacing w:val="54"/>
        </w:rPr>
        <w:t xml:space="preserve"> </w:t>
      </w:r>
      <w:r w:rsidRPr="00CC6160">
        <w:rPr>
          <w:spacing w:val="2"/>
        </w:rPr>
        <w:t>même</w:t>
      </w:r>
      <w:r w:rsidRPr="00CC6160">
        <w:rPr>
          <w:spacing w:val="54"/>
        </w:rPr>
        <w:t xml:space="preserve"> </w:t>
      </w:r>
      <w:r w:rsidRPr="00CC6160">
        <w:rPr>
          <w:spacing w:val="-1"/>
        </w:rPr>
        <w:t>représentant</w:t>
      </w:r>
      <w:r w:rsidRPr="00CC6160">
        <w:t xml:space="preserve"> </w:t>
      </w:r>
      <w:r w:rsidRPr="00CC6160">
        <w:rPr>
          <w:spacing w:val="-1"/>
        </w:rPr>
        <w:t>légal</w:t>
      </w:r>
      <w:r w:rsidRPr="00CC6160">
        <w:rPr>
          <w:spacing w:val="54"/>
        </w:rPr>
        <w:t xml:space="preserve"> </w:t>
      </w:r>
      <w:r w:rsidRPr="00CC6160">
        <w:rPr>
          <w:spacing w:val="-1"/>
        </w:rPr>
        <w:t>qu'un</w:t>
      </w:r>
      <w:r w:rsidRPr="00CC6160">
        <w:rPr>
          <w:spacing w:val="57"/>
        </w:rPr>
        <w:t xml:space="preserve"> </w:t>
      </w:r>
      <w:r w:rsidRPr="00CC6160">
        <w:rPr>
          <w:spacing w:val="-1"/>
        </w:rPr>
        <w:t>autre</w:t>
      </w:r>
      <w:r w:rsidRPr="00CC6160">
        <w:t xml:space="preserve"> </w:t>
      </w:r>
      <w:r w:rsidRPr="00CC6160">
        <w:rPr>
          <w:spacing w:val="-1"/>
        </w:rPr>
        <w:t>soumissionnaire</w:t>
      </w:r>
      <w:r w:rsidRPr="00CC6160">
        <w:rPr>
          <w:spacing w:val="-2"/>
        </w:rPr>
        <w:t xml:space="preserve"> </w:t>
      </w:r>
      <w:r w:rsidRPr="00CC6160">
        <w:t>ou</w:t>
      </w:r>
      <w:r w:rsidRPr="00CC6160">
        <w:rPr>
          <w:spacing w:val="-1"/>
        </w:rPr>
        <w:t xml:space="preserve"> consultant, entretenir</w:t>
      </w:r>
      <w:r w:rsidRPr="00CC6160">
        <w:rPr>
          <w:spacing w:val="-2"/>
        </w:rPr>
        <w:t xml:space="preserve"> </w:t>
      </w:r>
      <w:r w:rsidRPr="00CC6160">
        <w:rPr>
          <w:spacing w:val="-1"/>
        </w:rPr>
        <w:t>directement</w:t>
      </w:r>
      <w:r w:rsidRPr="00CC6160">
        <w:t xml:space="preserve"> ou</w:t>
      </w:r>
      <w:r w:rsidRPr="00CC6160">
        <w:rPr>
          <w:spacing w:val="-3"/>
        </w:rPr>
        <w:t xml:space="preserve"> </w:t>
      </w:r>
      <w:r w:rsidRPr="00CC6160">
        <w:rPr>
          <w:spacing w:val="-1"/>
        </w:rPr>
        <w:t>indirectement</w:t>
      </w:r>
      <w:r w:rsidRPr="00CC6160">
        <w:t xml:space="preserve"> </w:t>
      </w:r>
      <w:r w:rsidRPr="00CC6160">
        <w:rPr>
          <w:spacing w:val="-1"/>
        </w:rPr>
        <w:t>des</w:t>
      </w:r>
      <w:r w:rsidRPr="00CC6160">
        <w:t xml:space="preserve"> </w:t>
      </w:r>
      <w:r w:rsidRPr="00CC6160">
        <w:rPr>
          <w:spacing w:val="-1"/>
        </w:rPr>
        <w:t>contacts</w:t>
      </w:r>
      <w:r w:rsidRPr="00CC6160">
        <w:rPr>
          <w:spacing w:val="75"/>
        </w:rPr>
        <w:t xml:space="preserve"> </w:t>
      </w:r>
      <w:r w:rsidRPr="00CC6160">
        <w:rPr>
          <w:spacing w:val="-1"/>
        </w:rPr>
        <w:t>avec</w:t>
      </w:r>
      <w:r w:rsidRPr="00CC6160">
        <w:t xml:space="preserve"> </w:t>
      </w:r>
      <w:r w:rsidRPr="00CC6160">
        <w:rPr>
          <w:spacing w:val="-1"/>
        </w:rPr>
        <w:t>un autre</w:t>
      </w:r>
      <w:r w:rsidRPr="00CC6160">
        <w:t xml:space="preserve"> </w:t>
      </w:r>
      <w:r w:rsidRPr="00CC6160">
        <w:rPr>
          <w:spacing w:val="-1"/>
        </w:rPr>
        <w:t>soumissionnaire</w:t>
      </w:r>
      <w:r w:rsidRPr="00CC6160">
        <w:t xml:space="preserve"> </w:t>
      </w:r>
      <w:r w:rsidRPr="00CC6160">
        <w:rPr>
          <w:spacing w:val="-1"/>
        </w:rPr>
        <w:t>ou consultant</w:t>
      </w:r>
      <w:r w:rsidRPr="00CC6160">
        <w:t xml:space="preserve"> </w:t>
      </w:r>
      <w:r w:rsidRPr="00CC6160">
        <w:rPr>
          <w:spacing w:val="-2"/>
        </w:rPr>
        <w:t>nous</w:t>
      </w:r>
      <w:r w:rsidRPr="00CC6160">
        <w:t xml:space="preserve"> </w:t>
      </w:r>
      <w:r w:rsidRPr="00CC6160">
        <w:rPr>
          <w:spacing w:val="-1"/>
        </w:rPr>
        <w:t>permettant</w:t>
      </w:r>
      <w:r w:rsidRPr="00CC6160">
        <w:t xml:space="preserve"> </w:t>
      </w:r>
      <w:r w:rsidRPr="00CC6160">
        <w:rPr>
          <w:spacing w:val="-1"/>
        </w:rPr>
        <w:t>d'avoir</w:t>
      </w:r>
      <w:r w:rsidRPr="00CC6160">
        <w:t xml:space="preserve"> </w:t>
      </w:r>
      <w:r w:rsidRPr="00CC6160">
        <w:rPr>
          <w:spacing w:val="-1"/>
        </w:rPr>
        <w:t>et</w:t>
      </w:r>
      <w:r w:rsidRPr="00CC6160">
        <w:t xml:space="preserve"> </w:t>
      </w:r>
      <w:r w:rsidRPr="00CC6160">
        <w:rPr>
          <w:spacing w:val="-1"/>
        </w:rPr>
        <w:t>de</w:t>
      </w:r>
      <w:r w:rsidRPr="00CC6160">
        <w:t xml:space="preserve"> </w:t>
      </w:r>
      <w:r w:rsidRPr="00CC6160">
        <w:rPr>
          <w:spacing w:val="-2"/>
        </w:rPr>
        <w:t>donner</w:t>
      </w:r>
      <w:r w:rsidRPr="00CC6160">
        <w:t xml:space="preserve"> </w:t>
      </w:r>
      <w:r w:rsidRPr="00CC6160">
        <w:rPr>
          <w:spacing w:val="2"/>
        </w:rPr>
        <w:t>accès</w:t>
      </w:r>
    </w:p>
    <w:p w14:paraId="7EFD5C15" w14:textId="77777777" w:rsidR="00D343BC" w:rsidRPr="00CC6160" w:rsidRDefault="00D343BC" w:rsidP="00D343BC">
      <w:pPr>
        <w:pStyle w:val="Corpsdetexte"/>
        <w:kinsoku w:val="0"/>
        <w:overflowPunct w:val="0"/>
        <w:spacing w:line="242" w:lineRule="auto"/>
        <w:ind w:left="1216" w:right="537"/>
        <w:jc w:val="both"/>
      </w:pPr>
      <w:proofErr w:type="gramStart"/>
      <w:r w:rsidRPr="00CC6160">
        <w:rPr>
          <w:spacing w:val="-1"/>
        </w:rPr>
        <w:t>aux</w:t>
      </w:r>
      <w:proofErr w:type="gramEnd"/>
      <w:r w:rsidRPr="00CC6160">
        <w:rPr>
          <w:spacing w:val="-1"/>
        </w:rPr>
        <w:t xml:space="preserve"> informations</w:t>
      </w:r>
      <w:r w:rsidRPr="00CC6160">
        <w:rPr>
          <w:spacing w:val="-2"/>
        </w:rPr>
        <w:t xml:space="preserve"> </w:t>
      </w:r>
      <w:r w:rsidRPr="00CC6160">
        <w:rPr>
          <w:spacing w:val="-1"/>
        </w:rPr>
        <w:t>contenues</w:t>
      </w:r>
      <w:r w:rsidRPr="00CC6160">
        <w:t xml:space="preserve"> </w:t>
      </w:r>
      <w:r w:rsidRPr="00CC6160">
        <w:rPr>
          <w:spacing w:val="-1"/>
        </w:rPr>
        <w:t>dans</w:t>
      </w:r>
      <w:r w:rsidRPr="00CC6160">
        <w:rPr>
          <w:spacing w:val="-2"/>
        </w:rPr>
        <w:t xml:space="preserve"> </w:t>
      </w:r>
      <w:r w:rsidRPr="00CC6160">
        <w:rPr>
          <w:spacing w:val="-1"/>
        </w:rPr>
        <w:t>nos</w:t>
      </w:r>
      <w:r w:rsidRPr="00CC6160">
        <w:t xml:space="preserve"> </w:t>
      </w:r>
      <w:r w:rsidRPr="00CC6160">
        <w:rPr>
          <w:spacing w:val="-1"/>
        </w:rPr>
        <w:t>offres</w:t>
      </w:r>
      <w:r w:rsidRPr="00CC6160">
        <w:rPr>
          <w:spacing w:val="-2"/>
        </w:rPr>
        <w:t xml:space="preserve"> </w:t>
      </w:r>
      <w:r w:rsidRPr="00CC6160">
        <w:rPr>
          <w:spacing w:val="-1"/>
        </w:rPr>
        <w:t>ou propositions</w:t>
      </w:r>
      <w:r w:rsidRPr="00CC6160">
        <w:t xml:space="preserve"> </w:t>
      </w:r>
      <w:r w:rsidRPr="00CC6160">
        <w:rPr>
          <w:spacing w:val="-1"/>
        </w:rPr>
        <w:t>respectives,</w:t>
      </w:r>
      <w:r w:rsidRPr="00CC6160">
        <w:t xml:space="preserve"> </w:t>
      </w:r>
      <w:r w:rsidRPr="00CC6160">
        <w:rPr>
          <w:spacing w:val="-1"/>
        </w:rPr>
        <w:t>de</w:t>
      </w:r>
      <w:r w:rsidRPr="00CC6160">
        <w:t xml:space="preserve"> </w:t>
      </w:r>
      <w:r w:rsidRPr="00CC6160">
        <w:rPr>
          <w:spacing w:val="-1"/>
        </w:rPr>
        <w:t>les</w:t>
      </w:r>
      <w:r w:rsidRPr="00CC6160">
        <w:t xml:space="preserve"> </w:t>
      </w:r>
      <w:r w:rsidRPr="00CC6160">
        <w:rPr>
          <w:spacing w:val="-1"/>
        </w:rPr>
        <w:t>influencer,</w:t>
      </w:r>
      <w:r w:rsidRPr="00CC6160">
        <w:rPr>
          <w:spacing w:val="67"/>
        </w:rPr>
        <w:t xml:space="preserve"> </w:t>
      </w:r>
      <w:r w:rsidRPr="00CC6160">
        <w:rPr>
          <w:spacing w:val="-1"/>
        </w:rPr>
        <w:t>ou d'influencer</w:t>
      </w:r>
      <w:r w:rsidRPr="00CC6160">
        <w:rPr>
          <w:spacing w:val="-2"/>
        </w:rPr>
        <w:t xml:space="preserve"> </w:t>
      </w:r>
      <w:r w:rsidRPr="00CC6160">
        <w:t xml:space="preserve">les </w:t>
      </w:r>
      <w:r w:rsidRPr="00CC6160">
        <w:rPr>
          <w:spacing w:val="-1"/>
        </w:rPr>
        <w:t>décisions</w:t>
      </w:r>
      <w:r w:rsidRPr="00CC6160">
        <w:t xml:space="preserve"> </w:t>
      </w:r>
      <w:r w:rsidRPr="00CC6160">
        <w:rPr>
          <w:spacing w:val="-1"/>
        </w:rPr>
        <w:t>du Maitre</w:t>
      </w:r>
      <w:r w:rsidRPr="00CC6160">
        <w:t xml:space="preserve"> </w:t>
      </w:r>
      <w:r w:rsidRPr="00CC6160">
        <w:rPr>
          <w:spacing w:val="-1"/>
        </w:rPr>
        <w:t>d’Ouvrage</w:t>
      </w:r>
      <w:r w:rsidRPr="00CC6160">
        <w:rPr>
          <w:spacing w:val="-2"/>
        </w:rPr>
        <w:t xml:space="preserve"> </w:t>
      </w:r>
      <w:r w:rsidRPr="00CC6160">
        <w:t>;</w:t>
      </w:r>
    </w:p>
    <w:p w14:paraId="58C289BD" w14:textId="77777777" w:rsidR="00D343BC" w:rsidRPr="00CC6160" w:rsidRDefault="00D343BC" w:rsidP="00D343BC">
      <w:pPr>
        <w:pStyle w:val="Corpsdetexte"/>
        <w:numPr>
          <w:ilvl w:val="1"/>
          <w:numId w:val="44"/>
        </w:numPr>
        <w:tabs>
          <w:tab w:val="left" w:pos="1622"/>
        </w:tabs>
        <w:kinsoku w:val="0"/>
        <w:overflowPunct w:val="0"/>
        <w:adjustRightInd w:val="0"/>
        <w:spacing w:before="136" w:line="242" w:lineRule="auto"/>
        <w:ind w:right="688" w:firstLine="0"/>
        <w:jc w:val="both"/>
      </w:pPr>
      <w:r w:rsidRPr="00CC6160">
        <w:rPr>
          <w:spacing w:val="-1"/>
        </w:rPr>
        <w:t>Être</w:t>
      </w:r>
      <w:r w:rsidRPr="00CC6160">
        <w:rPr>
          <w:spacing w:val="-2"/>
        </w:rPr>
        <w:t xml:space="preserve"> </w:t>
      </w:r>
      <w:r w:rsidRPr="00CC6160">
        <w:rPr>
          <w:spacing w:val="-1"/>
        </w:rPr>
        <w:t>engagé</w:t>
      </w:r>
      <w:r w:rsidRPr="00CC6160">
        <w:t xml:space="preserve"> </w:t>
      </w:r>
      <w:r w:rsidRPr="00CC6160">
        <w:rPr>
          <w:spacing w:val="-1"/>
        </w:rPr>
        <w:t>pour</w:t>
      </w:r>
      <w:r w:rsidRPr="00CC6160">
        <w:t xml:space="preserve"> </w:t>
      </w:r>
      <w:r w:rsidRPr="00CC6160">
        <w:rPr>
          <w:spacing w:val="-2"/>
        </w:rPr>
        <w:t>une</w:t>
      </w:r>
      <w:r w:rsidRPr="00CC6160">
        <w:t xml:space="preserve"> </w:t>
      </w:r>
      <w:r w:rsidRPr="00CC6160">
        <w:rPr>
          <w:spacing w:val="-1"/>
        </w:rPr>
        <w:t>mission de</w:t>
      </w:r>
      <w:r w:rsidRPr="00CC6160">
        <w:t xml:space="preserve"> </w:t>
      </w:r>
      <w:r w:rsidRPr="00CC6160">
        <w:rPr>
          <w:spacing w:val="-1"/>
        </w:rPr>
        <w:t>prestations</w:t>
      </w:r>
      <w:r w:rsidRPr="00CC6160">
        <w:t xml:space="preserve"> </w:t>
      </w:r>
      <w:r w:rsidRPr="00CC6160">
        <w:rPr>
          <w:spacing w:val="-1"/>
        </w:rPr>
        <w:t>intellectuelles</w:t>
      </w:r>
      <w:r w:rsidRPr="00CC6160">
        <w:t xml:space="preserve"> </w:t>
      </w:r>
      <w:r w:rsidRPr="00CC6160">
        <w:rPr>
          <w:spacing w:val="-1"/>
        </w:rPr>
        <w:t>qui, par</w:t>
      </w:r>
      <w:r w:rsidRPr="00CC6160">
        <w:t xml:space="preserve"> </w:t>
      </w:r>
      <w:r w:rsidRPr="00CC6160">
        <w:rPr>
          <w:spacing w:val="-1"/>
        </w:rPr>
        <w:t>sa</w:t>
      </w:r>
      <w:r w:rsidRPr="00CC6160">
        <w:t xml:space="preserve"> </w:t>
      </w:r>
      <w:r w:rsidRPr="00CC6160">
        <w:rPr>
          <w:spacing w:val="-1"/>
        </w:rPr>
        <w:t>nature,</w:t>
      </w:r>
      <w:r w:rsidRPr="00CC6160">
        <w:t xml:space="preserve"> </w:t>
      </w:r>
      <w:r w:rsidRPr="00CC6160">
        <w:rPr>
          <w:spacing w:val="-1"/>
        </w:rPr>
        <w:t>risque</w:t>
      </w:r>
      <w:r w:rsidRPr="00CC6160">
        <w:rPr>
          <w:spacing w:val="73"/>
        </w:rPr>
        <w:t xml:space="preserve"> </w:t>
      </w:r>
      <w:r w:rsidRPr="00CC6160">
        <w:rPr>
          <w:spacing w:val="-1"/>
        </w:rPr>
        <w:t>de</w:t>
      </w:r>
      <w:r w:rsidRPr="00CC6160">
        <w:t xml:space="preserve"> </w:t>
      </w:r>
      <w:r w:rsidRPr="00CC6160">
        <w:rPr>
          <w:spacing w:val="-1"/>
        </w:rPr>
        <w:t>s'avérer</w:t>
      </w:r>
      <w:r w:rsidRPr="00CC6160">
        <w:rPr>
          <w:spacing w:val="-2"/>
        </w:rPr>
        <w:t xml:space="preserve"> </w:t>
      </w:r>
      <w:r w:rsidRPr="00CC6160">
        <w:rPr>
          <w:spacing w:val="-1"/>
        </w:rPr>
        <w:t>incompatible</w:t>
      </w:r>
      <w:r w:rsidRPr="00CC6160">
        <w:t xml:space="preserve"> </w:t>
      </w:r>
      <w:r w:rsidRPr="00CC6160">
        <w:rPr>
          <w:spacing w:val="-1"/>
        </w:rPr>
        <w:t>avec</w:t>
      </w:r>
      <w:r w:rsidRPr="00CC6160">
        <w:t xml:space="preserve"> </w:t>
      </w:r>
      <w:r w:rsidRPr="00CC6160">
        <w:rPr>
          <w:spacing w:val="-1"/>
        </w:rPr>
        <w:t>nos</w:t>
      </w:r>
      <w:r w:rsidRPr="00CC6160">
        <w:rPr>
          <w:spacing w:val="-2"/>
        </w:rPr>
        <w:t xml:space="preserve"> </w:t>
      </w:r>
      <w:r w:rsidRPr="00CC6160">
        <w:rPr>
          <w:spacing w:val="-1"/>
        </w:rPr>
        <w:t>missions</w:t>
      </w:r>
      <w:r w:rsidRPr="00CC6160">
        <w:t xml:space="preserve"> </w:t>
      </w:r>
      <w:r w:rsidRPr="00CC6160">
        <w:rPr>
          <w:spacing w:val="-2"/>
        </w:rPr>
        <w:t>pour</w:t>
      </w:r>
      <w:r w:rsidRPr="00CC6160">
        <w:t xml:space="preserve"> le </w:t>
      </w:r>
      <w:r w:rsidRPr="00CC6160">
        <w:rPr>
          <w:spacing w:val="-1"/>
        </w:rPr>
        <w:t>compte</w:t>
      </w:r>
      <w:r w:rsidRPr="00CC6160">
        <w:t xml:space="preserve"> </w:t>
      </w:r>
      <w:r w:rsidRPr="00CC6160">
        <w:rPr>
          <w:spacing w:val="-1"/>
        </w:rPr>
        <w:t>du Maitre</w:t>
      </w:r>
      <w:r w:rsidRPr="00CC6160">
        <w:t xml:space="preserve"> </w:t>
      </w:r>
      <w:r w:rsidRPr="00CC6160">
        <w:rPr>
          <w:spacing w:val="-1"/>
        </w:rPr>
        <w:t>d’Ouvrage</w:t>
      </w:r>
      <w:r w:rsidRPr="00CC6160">
        <w:rPr>
          <w:spacing w:val="-2"/>
        </w:rPr>
        <w:t xml:space="preserve"> </w:t>
      </w:r>
      <w:r w:rsidRPr="00CC6160">
        <w:t>;</w:t>
      </w:r>
    </w:p>
    <w:p w14:paraId="3A2AF818" w14:textId="77777777" w:rsidR="00D343BC" w:rsidRPr="00CC6160" w:rsidRDefault="00D343BC" w:rsidP="00D343BC">
      <w:pPr>
        <w:pStyle w:val="Corpsdetexte"/>
        <w:numPr>
          <w:ilvl w:val="1"/>
          <w:numId w:val="44"/>
        </w:numPr>
        <w:tabs>
          <w:tab w:val="left" w:pos="1677"/>
        </w:tabs>
        <w:kinsoku w:val="0"/>
        <w:overflowPunct w:val="0"/>
        <w:adjustRightInd w:val="0"/>
        <w:spacing w:before="136" w:line="242" w:lineRule="auto"/>
        <w:ind w:right="104" w:firstLine="0"/>
        <w:jc w:val="both"/>
      </w:pPr>
      <w:r w:rsidRPr="00CC6160">
        <w:rPr>
          <w:spacing w:val="-2"/>
        </w:rPr>
        <w:t>Dans</w:t>
      </w:r>
      <w:r w:rsidRPr="00CC6160">
        <w:t xml:space="preserve"> le</w:t>
      </w:r>
      <w:r w:rsidRPr="00CC6160">
        <w:rPr>
          <w:spacing w:val="54"/>
        </w:rPr>
        <w:t xml:space="preserve"> </w:t>
      </w:r>
      <w:r w:rsidRPr="00CC6160">
        <w:rPr>
          <w:spacing w:val="-1"/>
        </w:rPr>
        <w:t>cas</w:t>
      </w:r>
      <w:r w:rsidRPr="00CC6160">
        <w:t xml:space="preserve"> </w:t>
      </w:r>
      <w:r w:rsidRPr="00CC6160">
        <w:rPr>
          <w:spacing w:val="-1"/>
        </w:rPr>
        <w:t>d'une</w:t>
      </w:r>
      <w:r w:rsidRPr="00CC6160">
        <w:rPr>
          <w:spacing w:val="54"/>
        </w:rPr>
        <w:t xml:space="preserve"> </w:t>
      </w:r>
      <w:r w:rsidRPr="00CC6160">
        <w:rPr>
          <w:spacing w:val="-1"/>
        </w:rPr>
        <w:t>procédure</w:t>
      </w:r>
      <w:r w:rsidRPr="00CC6160">
        <w:rPr>
          <w:spacing w:val="54"/>
        </w:rPr>
        <w:t xml:space="preserve"> </w:t>
      </w:r>
      <w:r w:rsidRPr="00CC6160">
        <w:rPr>
          <w:spacing w:val="-1"/>
        </w:rPr>
        <w:t>ayant</w:t>
      </w:r>
      <w:r w:rsidRPr="00CC6160">
        <w:t xml:space="preserve"> </w:t>
      </w:r>
      <w:r w:rsidRPr="00CC6160">
        <w:rPr>
          <w:spacing w:val="-2"/>
        </w:rPr>
        <w:t>pour</w:t>
      </w:r>
      <w:r w:rsidRPr="00CC6160">
        <w:rPr>
          <w:spacing w:val="54"/>
        </w:rPr>
        <w:t xml:space="preserve"> </w:t>
      </w:r>
      <w:r w:rsidRPr="00CC6160">
        <w:rPr>
          <w:spacing w:val="-1"/>
        </w:rPr>
        <w:t>objet</w:t>
      </w:r>
      <w:r w:rsidRPr="00CC6160">
        <w:t xml:space="preserve"> la</w:t>
      </w:r>
      <w:r w:rsidRPr="00CC6160">
        <w:rPr>
          <w:spacing w:val="54"/>
        </w:rPr>
        <w:t xml:space="preserve"> </w:t>
      </w:r>
      <w:r w:rsidRPr="00CC6160">
        <w:rPr>
          <w:spacing w:val="-1"/>
        </w:rPr>
        <w:t>passation</w:t>
      </w:r>
      <w:r w:rsidRPr="00CC6160">
        <w:rPr>
          <w:spacing w:val="53"/>
        </w:rPr>
        <w:t xml:space="preserve"> </w:t>
      </w:r>
      <w:r w:rsidRPr="00CC6160">
        <w:rPr>
          <w:spacing w:val="-1"/>
        </w:rPr>
        <w:t>d'un</w:t>
      </w:r>
      <w:r w:rsidRPr="00CC6160">
        <w:rPr>
          <w:spacing w:val="53"/>
        </w:rPr>
        <w:t xml:space="preserve"> </w:t>
      </w:r>
      <w:r w:rsidRPr="00CC6160">
        <w:rPr>
          <w:spacing w:val="1"/>
        </w:rPr>
        <w:t>marché</w:t>
      </w:r>
      <w:r w:rsidRPr="00CC6160">
        <w:rPr>
          <w:spacing w:val="54"/>
        </w:rPr>
        <w:t xml:space="preserve"> </w:t>
      </w:r>
      <w:r w:rsidRPr="00CC6160">
        <w:rPr>
          <w:spacing w:val="-1"/>
        </w:rPr>
        <w:t>de</w:t>
      </w:r>
      <w:r w:rsidRPr="00CC6160">
        <w:rPr>
          <w:spacing w:val="55"/>
        </w:rPr>
        <w:t xml:space="preserve"> </w:t>
      </w:r>
      <w:r w:rsidRPr="00CC6160">
        <w:rPr>
          <w:spacing w:val="-1"/>
        </w:rPr>
        <w:t>travaux,</w:t>
      </w:r>
      <w:r w:rsidRPr="00CC6160">
        <w:rPr>
          <w:spacing w:val="51"/>
        </w:rPr>
        <w:t xml:space="preserve"> </w:t>
      </w:r>
      <w:r w:rsidRPr="00CC6160">
        <w:rPr>
          <w:spacing w:val="-1"/>
        </w:rPr>
        <w:t>fournitures</w:t>
      </w:r>
      <w:r w:rsidRPr="00CC6160">
        <w:t xml:space="preserve"> </w:t>
      </w:r>
      <w:r w:rsidRPr="00CC6160">
        <w:rPr>
          <w:spacing w:val="-1"/>
        </w:rPr>
        <w:t>ou</w:t>
      </w:r>
      <w:r w:rsidRPr="00CC6160">
        <w:rPr>
          <w:spacing w:val="1"/>
        </w:rPr>
        <w:t xml:space="preserve"> </w:t>
      </w:r>
      <w:r w:rsidRPr="00CC6160">
        <w:rPr>
          <w:spacing w:val="-1"/>
        </w:rPr>
        <w:t>équipements</w:t>
      </w:r>
      <w:r w:rsidRPr="00CC6160">
        <w:t xml:space="preserve"> :</w:t>
      </w:r>
    </w:p>
    <w:p w14:paraId="1D7C81CB" w14:textId="77777777" w:rsidR="00D343BC" w:rsidRPr="00CC6160" w:rsidRDefault="00D343BC" w:rsidP="00D343BC">
      <w:pPr>
        <w:pStyle w:val="Corpsdetexte"/>
        <w:numPr>
          <w:ilvl w:val="0"/>
          <w:numId w:val="43"/>
        </w:numPr>
        <w:tabs>
          <w:tab w:val="left" w:pos="2296"/>
        </w:tabs>
        <w:kinsoku w:val="0"/>
        <w:overflowPunct w:val="0"/>
        <w:adjustRightInd w:val="0"/>
        <w:spacing w:before="141"/>
        <w:ind w:right="485" w:hanging="358"/>
        <w:jc w:val="both"/>
        <w:rPr>
          <w:spacing w:val="-1"/>
        </w:rPr>
      </w:pPr>
      <w:r w:rsidRPr="00CC6160">
        <w:rPr>
          <w:spacing w:val="-1"/>
        </w:rPr>
        <w:t xml:space="preserve">Avoir préparé nous-mêmes ou avoir été associés à un consultant qui a préparé des spécifications, plans, calculs et autres documents utilisés dans le cadre de </w:t>
      </w:r>
      <w:bookmarkStart w:id="22" w:name="Diapo_3"/>
      <w:bookmarkEnd w:id="22"/>
      <w:r w:rsidRPr="00CC6160">
        <w:rPr>
          <w:spacing w:val="-1"/>
        </w:rPr>
        <w:t xml:space="preserve">la procédure de passation du </w:t>
      </w:r>
      <w:proofErr w:type="gramStart"/>
      <w:r w:rsidRPr="00CC6160">
        <w:rPr>
          <w:spacing w:val="-1"/>
        </w:rPr>
        <w:t>Marché;</w:t>
      </w:r>
      <w:proofErr w:type="gramEnd"/>
    </w:p>
    <w:p w14:paraId="4C8C10C0" w14:textId="77777777" w:rsidR="00D343BC" w:rsidRPr="00CC6160" w:rsidRDefault="00D343BC" w:rsidP="00D343BC">
      <w:pPr>
        <w:pStyle w:val="Corpsdetexte"/>
        <w:numPr>
          <w:ilvl w:val="0"/>
          <w:numId w:val="43"/>
        </w:numPr>
        <w:tabs>
          <w:tab w:val="left" w:pos="2296"/>
        </w:tabs>
        <w:kinsoku w:val="0"/>
        <w:overflowPunct w:val="0"/>
        <w:adjustRightInd w:val="0"/>
        <w:spacing w:before="141"/>
        <w:ind w:right="485" w:hanging="358"/>
        <w:jc w:val="both"/>
      </w:pPr>
      <w:r w:rsidRPr="00CC6160">
        <w:rPr>
          <w:spacing w:val="-1"/>
        </w:rPr>
        <w:lastRenderedPageBreak/>
        <w:t>Être nous-mêmes, ou l'une des firmes auxquelles nous sommes affiliées</w:t>
      </w:r>
      <w:r w:rsidRPr="00CC6160">
        <w:t>,</w:t>
      </w:r>
      <w:r w:rsidRPr="00CC6160">
        <w:rPr>
          <w:spacing w:val="69"/>
        </w:rPr>
        <w:t xml:space="preserve"> </w:t>
      </w:r>
      <w:r w:rsidRPr="00CC6160">
        <w:rPr>
          <w:spacing w:val="-1"/>
        </w:rPr>
        <w:t>recrutés,</w:t>
      </w:r>
      <w:r w:rsidRPr="00CC6160">
        <w:rPr>
          <w:spacing w:val="40"/>
        </w:rPr>
        <w:t xml:space="preserve"> </w:t>
      </w:r>
      <w:r w:rsidRPr="00CC6160">
        <w:rPr>
          <w:spacing w:val="-1"/>
        </w:rPr>
        <w:t>ou</w:t>
      </w:r>
      <w:r w:rsidRPr="00CC6160">
        <w:rPr>
          <w:spacing w:val="43"/>
        </w:rPr>
        <w:t xml:space="preserve"> </w:t>
      </w:r>
      <w:r w:rsidRPr="00CC6160">
        <w:rPr>
          <w:spacing w:val="-1"/>
        </w:rPr>
        <w:t>devant</w:t>
      </w:r>
      <w:r w:rsidRPr="00CC6160">
        <w:rPr>
          <w:spacing w:val="43"/>
        </w:rPr>
        <w:t xml:space="preserve"> </w:t>
      </w:r>
      <w:r w:rsidRPr="00CC6160">
        <w:t>l'être,</w:t>
      </w:r>
      <w:r w:rsidRPr="00CC6160">
        <w:rPr>
          <w:spacing w:val="38"/>
        </w:rPr>
        <w:t xml:space="preserve"> </w:t>
      </w:r>
      <w:r w:rsidRPr="00CC6160">
        <w:rPr>
          <w:spacing w:val="-1"/>
        </w:rPr>
        <w:t>par</w:t>
      </w:r>
      <w:r w:rsidRPr="00CC6160">
        <w:rPr>
          <w:spacing w:val="42"/>
        </w:rPr>
        <w:t xml:space="preserve"> </w:t>
      </w:r>
      <w:r w:rsidRPr="00CC6160">
        <w:rPr>
          <w:spacing w:val="1"/>
        </w:rPr>
        <w:t>le</w:t>
      </w:r>
      <w:r w:rsidRPr="00CC6160">
        <w:rPr>
          <w:spacing w:val="43"/>
        </w:rPr>
        <w:t xml:space="preserve"> </w:t>
      </w:r>
      <w:r w:rsidRPr="00CC6160">
        <w:rPr>
          <w:spacing w:val="-1"/>
        </w:rPr>
        <w:t>Maitre</w:t>
      </w:r>
      <w:r w:rsidRPr="00CC6160">
        <w:rPr>
          <w:spacing w:val="42"/>
        </w:rPr>
        <w:t xml:space="preserve"> </w:t>
      </w:r>
      <w:r w:rsidRPr="00CC6160">
        <w:rPr>
          <w:spacing w:val="-2"/>
        </w:rPr>
        <w:t>d’Ouvrage</w:t>
      </w:r>
      <w:r w:rsidRPr="00CC6160">
        <w:rPr>
          <w:spacing w:val="40"/>
        </w:rPr>
        <w:t xml:space="preserve"> </w:t>
      </w:r>
      <w:r w:rsidRPr="00CC6160">
        <w:rPr>
          <w:spacing w:val="-1"/>
        </w:rPr>
        <w:t>pour</w:t>
      </w:r>
      <w:r w:rsidRPr="00CC6160">
        <w:rPr>
          <w:spacing w:val="46"/>
        </w:rPr>
        <w:t xml:space="preserve"> </w:t>
      </w:r>
      <w:r w:rsidRPr="00CC6160">
        <w:rPr>
          <w:spacing w:val="-1"/>
        </w:rPr>
        <w:t>effectuer</w:t>
      </w:r>
      <w:r w:rsidRPr="00CC6160">
        <w:rPr>
          <w:spacing w:val="41"/>
        </w:rPr>
        <w:t xml:space="preserve"> </w:t>
      </w:r>
      <w:r w:rsidRPr="00CC6160">
        <w:t>la</w:t>
      </w:r>
      <w:r w:rsidRPr="00CC6160">
        <w:rPr>
          <w:spacing w:val="55"/>
        </w:rPr>
        <w:t xml:space="preserve"> </w:t>
      </w:r>
      <w:r w:rsidRPr="00CC6160">
        <w:rPr>
          <w:spacing w:val="-1"/>
        </w:rPr>
        <w:t xml:space="preserve">supervision ou </w:t>
      </w:r>
      <w:r w:rsidRPr="00CC6160">
        <w:t xml:space="preserve">le </w:t>
      </w:r>
      <w:r w:rsidRPr="00CC6160">
        <w:rPr>
          <w:spacing w:val="-1"/>
        </w:rPr>
        <w:t>contrôle</w:t>
      </w:r>
      <w:r w:rsidRPr="00CC6160">
        <w:t xml:space="preserve"> </w:t>
      </w:r>
      <w:r w:rsidRPr="00CC6160">
        <w:rPr>
          <w:spacing w:val="-1"/>
        </w:rPr>
        <w:t>des</w:t>
      </w:r>
      <w:r w:rsidRPr="00CC6160">
        <w:rPr>
          <w:spacing w:val="-2"/>
        </w:rPr>
        <w:t xml:space="preserve"> </w:t>
      </w:r>
      <w:r w:rsidRPr="00CC6160">
        <w:rPr>
          <w:spacing w:val="-1"/>
        </w:rPr>
        <w:t>travaux</w:t>
      </w:r>
      <w:r w:rsidRPr="00CC6160">
        <w:rPr>
          <w:spacing w:val="-3"/>
        </w:rPr>
        <w:t xml:space="preserve"> </w:t>
      </w:r>
      <w:r w:rsidRPr="00CC6160">
        <w:rPr>
          <w:spacing w:val="-1"/>
        </w:rPr>
        <w:t>dans</w:t>
      </w:r>
      <w:r w:rsidRPr="00CC6160">
        <w:t xml:space="preserve"> le </w:t>
      </w:r>
      <w:r w:rsidRPr="00CC6160">
        <w:rPr>
          <w:spacing w:val="-1"/>
        </w:rPr>
        <w:t>cadre</w:t>
      </w:r>
      <w:r w:rsidRPr="00CC6160">
        <w:rPr>
          <w:spacing w:val="-2"/>
        </w:rPr>
        <w:t xml:space="preserve"> </w:t>
      </w:r>
      <w:r w:rsidRPr="00CC6160">
        <w:rPr>
          <w:spacing w:val="-1"/>
        </w:rPr>
        <w:t xml:space="preserve">du </w:t>
      </w:r>
      <w:r w:rsidRPr="00CC6160">
        <w:t>Marché.</w:t>
      </w:r>
    </w:p>
    <w:p w14:paraId="346B84F2" w14:textId="77777777" w:rsidR="00D343BC" w:rsidRPr="00CC6160" w:rsidRDefault="00D343BC" w:rsidP="00D343BC">
      <w:pPr>
        <w:pStyle w:val="Corpsdetexte"/>
        <w:numPr>
          <w:ilvl w:val="0"/>
          <w:numId w:val="44"/>
        </w:numPr>
        <w:tabs>
          <w:tab w:val="left" w:pos="856"/>
        </w:tabs>
        <w:kinsoku w:val="0"/>
        <w:overflowPunct w:val="0"/>
        <w:adjustRightInd w:val="0"/>
        <w:spacing w:before="141"/>
        <w:ind w:right="173"/>
        <w:jc w:val="both"/>
        <w:rPr>
          <w:spacing w:val="-1"/>
        </w:rPr>
      </w:pPr>
      <w:r w:rsidRPr="00CC6160">
        <w:rPr>
          <w:spacing w:val="-1"/>
        </w:rPr>
        <w:t>Si</w:t>
      </w:r>
      <w:r w:rsidRPr="00CC6160">
        <w:t xml:space="preserve"> </w:t>
      </w:r>
      <w:r w:rsidRPr="00CC6160">
        <w:rPr>
          <w:spacing w:val="-2"/>
        </w:rPr>
        <w:t>nous</w:t>
      </w:r>
      <w:r w:rsidRPr="00CC6160">
        <w:t xml:space="preserve"> </w:t>
      </w:r>
      <w:r w:rsidRPr="00CC6160">
        <w:rPr>
          <w:spacing w:val="-1"/>
        </w:rPr>
        <w:t>sommes</w:t>
      </w:r>
      <w:r w:rsidRPr="00CC6160">
        <w:rPr>
          <w:spacing w:val="54"/>
        </w:rPr>
        <w:t xml:space="preserve"> </w:t>
      </w:r>
      <w:r w:rsidRPr="00CC6160">
        <w:t xml:space="preserve">un </w:t>
      </w:r>
      <w:r w:rsidRPr="00CC6160">
        <w:rPr>
          <w:spacing w:val="-1"/>
        </w:rPr>
        <w:t>établissement</w:t>
      </w:r>
      <w:r w:rsidRPr="00CC6160">
        <w:rPr>
          <w:spacing w:val="54"/>
        </w:rPr>
        <w:t xml:space="preserve"> </w:t>
      </w:r>
      <w:r w:rsidRPr="00CC6160">
        <w:rPr>
          <w:spacing w:val="-1"/>
        </w:rPr>
        <w:t>public</w:t>
      </w:r>
      <w:r w:rsidRPr="00CC6160">
        <w:rPr>
          <w:spacing w:val="55"/>
        </w:rPr>
        <w:t xml:space="preserve"> </w:t>
      </w:r>
      <w:r w:rsidRPr="00CC6160">
        <w:rPr>
          <w:spacing w:val="-1"/>
        </w:rPr>
        <w:t>ou</w:t>
      </w:r>
      <w:r w:rsidRPr="00CC6160">
        <w:rPr>
          <w:spacing w:val="53"/>
        </w:rPr>
        <w:t xml:space="preserve"> </w:t>
      </w:r>
      <w:r w:rsidRPr="00CC6160">
        <w:rPr>
          <w:spacing w:val="-2"/>
        </w:rPr>
        <w:t>une</w:t>
      </w:r>
      <w:r w:rsidRPr="00CC6160">
        <w:rPr>
          <w:spacing w:val="55"/>
        </w:rPr>
        <w:t xml:space="preserve"> </w:t>
      </w:r>
      <w:r w:rsidRPr="00CC6160">
        <w:rPr>
          <w:spacing w:val="-1"/>
        </w:rPr>
        <w:t>entreprise</w:t>
      </w:r>
      <w:r w:rsidRPr="00CC6160">
        <w:rPr>
          <w:spacing w:val="54"/>
        </w:rPr>
        <w:t xml:space="preserve"> </w:t>
      </w:r>
      <w:r w:rsidRPr="00CC6160">
        <w:rPr>
          <w:spacing w:val="-1"/>
        </w:rPr>
        <w:t>publique,</w:t>
      </w:r>
      <w:r w:rsidRPr="00CC6160">
        <w:rPr>
          <w:spacing w:val="54"/>
        </w:rPr>
        <w:t xml:space="preserve"> </w:t>
      </w:r>
      <w:r w:rsidRPr="00CC6160">
        <w:rPr>
          <w:spacing w:val="-2"/>
        </w:rPr>
        <w:t>pour</w:t>
      </w:r>
      <w:r w:rsidRPr="00CC6160">
        <w:rPr>
          <w:spacing w:val="54"/>
        </w:rPr>
        <w:t xml:space="preserve"> </w:t>
      </w:r>
      <w:r w:rsidRPr="00CC6160">
        <w:rPr>
          <w:spacing w:val="-1"/>
        </w:rPr>
        <w:t>participer</w:t>
      </w:r>
      <w:r w:rsidRPr="00CC6160">
        <w:t xml:space="preserve"> à</w:t>
      </w:r>
      <w:r w:rsidRPr="00CC6160">
        <w:rPr>
          <w:spacing w:val="54"/>
        </w:rPr>
        <w:t xml:space="preserve"> </w:t>
      </w:r>
      <w:r w:rsidRPr="00CC6160">
        <w:rPr>
          <w:spacing w:val="-2"/>
        </w:rPr>
        <w:t>une</w:t>
      </w:r>
      <w:r w:rsidRPr="00CC6160">
        <w:rPr>
          <w:spacing w:val="73"/>
        </w:rPr>
        <w:t xml:space="preserve"> </w:t>
      </w:r>
      <w:r w:rsidRPr="00CC6160">
        <w:rPr>
          <w:spacing w:val="-1"/>
        </w:rPr>
        <w:t>procédure</w:t>
      </w:r>
      <w:r w:rsidRPr="00CC6160">
        <w:rPr>
          <w:spacing w:val="54"/>
        </w:rPr>
        <w:t xml:space="preserve"> </w:t>
      </w:r>
      <w:r w:rsidRPr="00CC6160">
        <w:rPr>
          <w:spacing w:val="-1"/>
        </w:rPr>
        <w:t>de</w:t>
      </w:r>
      <w:r w:rsidRPr="00CC6160">
        <w:rPr>
          <w:spacing w:val="55"/>
        </w:rPr>
        <w:t xml:space="preserve"> </w:t>
      </w:r>
      <w:r w:rsidRPr="00CC6160">
        <w:rPr>
          <w:spacing w:val="-1"/>
        </w:rPr>
        <w:t>mise</w:t>
      </w:r>
      <w:r w:rsidRPr="00CC6160">
        <w:rPr>
          <w:spacing w:val="55"/>
        </w:rPr>
        <w:t xml:space="preserve"> </w:t>
      </w:r>
      <w:r w:rsidRPr="00CC6160">
        <w:rPr>
          <w:spacing w:val="-1"/>
        </w:rPr>
        <w:t>en</w:t>
      </w:r>
      <w:r w:rsidRPr="00CC6160">
        <w:rPr>
          <w:spacing w:val="53"/>
        </w:rPr>
        <w:t xml:space="preserve"> </w:t>
      </w:r>
      <w:r w:rsidRPr="00CC6160">
        <w:rPr>
          <w:spacing w:val="-1"/>
        </w:rPr>
        <w:t>concurrence,</w:t>
      </w:r>
      <w:r w:rsidRPr="00CC6160">
        <w:rPr>
          <w:spacing w:val="54"/>
        </w:rPr>
        <w:t xml:space="preserve"> </w:t>
      </w:r>
      <w:r w:rsidRPr="00CC6160">
        <w:rPr>
          <w:spacing w:val="-2"/>
        </w:rPr>
        <w:t>nous</w:t>
      </w:r>
      <w:r w:rsidRPr="00CC6160">
        <w:rPr>
          <w:spacing w:val="54"/>
        </w:rPr>
        <w:t xml:space="preserve"> </w:t>
      </w:r>
      <w:r w:rsidRPr="00CC6160">
        <w:rPr>
          <w:spacing w:val="-1"/>
        </w:rPr>
        <w:t>certifions</w:t>
      </w:r>
      <w:r w:rsidRPr="00CC6160">
        <w:t xml:space="preserve"> </w:t>
      </w:r>
      <w:r w:rsidRPr="00CC6160">
        <w:rPr>
          <w:spacing w:val="-2"/>
        </w:rPr>
        <w:t>que</w:t>
      </w:r>
      <w:r w:rsidRPr="00CC6160">
        <w:rPr>
          <w:spacing w:val="54"/>
        </w:rPr>
        <w:t xml:space="preserve"> </w:t>
      </w:r>
      <w:r w:rsidRPr="00CC6160">
        <w:rPr>
          <w:spacing w:val="-1"/>
        </w:rPr>
        <w:t>nous</w:t>
      </w:r>
      <w:r w:rsidRPr="00CC6160">
        <w:t xml:space="preserve"> </w:t>
      </w:r>
      <w:r w:rsidRPr="00CC6160">
        <w:rPr>
          <w:spacing w:val="-1"/>
        </w:rPr>
        <w:t>jouissons</w:t>
      </w:r>
      <w:r w:rsidRPr="00CC6160">
        <w:t xml:space="preserve"> </w:t>
      </w:r>
      <w:r w:rsidRPr="00CC6160">
        <w:rPr>
          <w:spacing w:val="-1"/>
        </w:rPr>
        <w:t>d'une</w:t>
      </w:r>
      <w:r w:rsidRPr="00CC6160">
        <w:rPr>
          <w:spacing w:val="54"/>
        </w:rPr>
        <w:t xml:space="preserve"> </w:t>
      </w:r>
      <w:r w:rsidRPr="00CC6160">
        <w:rPr>
          <w:spacing w:val="-1"/>
        </w:rPr>
        <w:t>autonomie</w:t>
      </w:r>
      <w:r w:rsidRPr="00CC6160">
        <w:rPr>
          <w:spacing w:val="53"/>
        </w:rPr>
        <w:t xml:space="preserve"> </w:t>
      </w:r>
      <w:r w:rsidRPr="00CC6160">
        <w:rPr>
          <w:spacing w:val="-1"/>
        </w:rPr>
        <w:t>juridique</w:t>
      </w:r>
      <w:r w:rsidRPr="00CC6160">
        <w:rPr>
          <w:spacing w:val="-2"/>
        </w:rPr>
        <w:t xml:space="preserve"> </w:t>
      </w:r>
      <w:r w:rsidRPr="00CC6160">
        <w:t>et</w:t>
      </w:r>
      <w:r w:rsidRPr="00CC6160">
        <w:rPr>
          <w:spacing w:val="-2"/>
        </w:rPr>
        <w:t xml:space="preserve"> </w:t>
      </w:r>
      <w:r w:rsidRPr="00CC6160">
        <w:rPr>
          <w:spacing w:val="-1"/>
        </w:rPr>
        <w:t>financière</w:t>
      </w:r>
      <w:r w:rsidRPr="00CC6160">
        <w:t xml:space="preserve"> </w:t>
      </w:r>
      <w:r w:rsidRPr="00CC6160">
        <w:rPr>
          <w:spacing w:val="-1"/>
        </w:rPr>
        <w:t>et</w:t>
      </w:r>
      <w:r w:rsidRPr="00CC6160">
        <w:t xml:space="preserve"> </w:t>
      </w:r>
      <w:r w:rsidRPr="00CC6160">
        <w:rPr>
          <w:spacing w:val="-2"/>
        </w:rPr>
        <w:t>que</w:t>
      </w:r>
      <w:r w:rsidRPr="00CC6160">
        <w:t xml:space="preserve"> </w:t>
      </w:r>
      <w:r w:rsidRPr="00CC6160">
        <w:rPr>
          <w:spacing w:val="-1"/>
        </w:rPr>
        <w:t>nous</w:t>
      </w:r>
      <w:r w:rsidRPr="00CC6160">
        <w:t xml:space="preserve"> </w:t>
      </w:r>
      <w:r w:rsidRPr="00CC6160">
        <w:rPr>
          <w:spacing w:val="-1"/>
        </w:rPr>
        <w:t>sommes</w:t>
      </w:r>
      <w:r w:rsidRPr="00CC6160">
        <w:t xml:space="preserve"> gérés</w:t>
      </w:r>
      <w:r w:rsidRPr="00CC6160">
        <w:rPr>
          <w:spacing w:val="-2"/>
        </w:rPr>
        <w:t xml:space="preserve"> </w:t>
      </w:r>
      <w:r w:rsidRPr="00CC6160">
        <w:rPr>
          <w:spacing w:val="-1"/>
        </w:rPr>
        <w:t xml:space="preserve">selon </w:t>
      </w:r>
      <w:r w:rsidRPr="00CC6160">
        <w:t>les</w:t>
      </w:r>
      <w:r w:rsidRPr="00CC6160">
        <w:rPr>
          <w:spacing w:val="-2"/>
        </w:rPr>
        <w:t xml:space="preserve"> </w:t>
      </w:r>
      <w:r w:rsidRPr="00CC6160">
        <w:rPr>
          <w:spacing w:val="-1"/>
        </w:rPr>
        <w:t>règles</w:t>
      </w:r>
      <w:r w:rsidRPr="00CC6160">
        <w:t xml:space="preserve"> </w:t>
      </w:r>
      <w:r w:rsidRPr="00CC6160">
        <w:rPr>
          <w:spacing w:val="-1"/>
        </w:rPr>
        <w:t>du droit</w:t>
      </w:r>
      <w:r w:rsidRPr="00CC6160">
        <w:t xml:space="preserve"> </w:t>
      </w:r>
      <w:r w:rsidRPr="00CC6160">
        <w:rPr>
          <w:spacing w:val="-1"/>
        </w:rPr>
        <w:t>commercial.</w:t>
      </w:r>
    </w:p>
    <w:p w14:paraId="1BD800AC" w14:textId="77777777" w:rsidR="00D343BC" w:rsidRPr="00CC6160" w:rsidRDefault="00D343BC" w:rsidP="00D343BC">
      <w:pPr>
        <w:pStyle w:val="Corpsdetexte"/>
        <w:numPr>
          <w:ilvl w:val="0"/>
          <w:numId w:val="44"/>
        </w:numPr>
        <w:tabs>
          <w:tab w:val="left" w:pos="856"/>
        </w:tabs>
        <w:kinsoku w:val="0"/>
        <w:overflowPunct w:val="0"/>
        <w:adjustRightInd w:val="0"/>
        <w:spacing w:before="139" w:line="242" w:lineRule="auto"/>
        <w:ind w:right="487"/>
        <w:jc w:val="both"/>
        <w:rPr>
          <w:spacing w:val="-1"/>
        </w:rPr>
      </w:pPr>
      <w:r w:rsidRPr="00CC6160">
        <w:rPr>
          <w:spacing w:val="-2"/>
        </w:rPr>
        <w:t>Nous</w:t>
      </w:r>
      <w:r w:rsidRPr="00CC6160">
        <w:rPr>
          <w:spacing w:val="54"/>
        </w:rPr>
        <w:t xml:space="preserve"> </w:t>
      </w:r>
      <w:r w:rsidRPr="00CC6160">
        <w:rPr>
          <w:spacing w:val="-1"/>
        </w:rPr>
        <w:t>nous</w:t>
      </w:r>
      <w:r w:rsidRPr="00CC6160">
        <w:rPr>
          <w:spacing w:val="54"/>
        </w:rPr>
        <w:t xml:space="preserve"> </w:t>
      </w:r>
      <w:r w:rsidRPr="00CC6160">
        <w:rPr>
          <w:spacing w:val="-1"/>
        </w:rPr>
        <w:t>engageons</w:t>
      </w:r>
      <w:r w:rsidRPr="00CC6160">
        <w:t xml:space="preserve"> à</w:t>
      </w:r>
      <w:r w:rsidRPr="00CC6160">
        <w:rPr>
          <w:spacing w:val="54"/>
        </w:rPr>
        <w:t xml:space="preserve"> </w:t>
      </w:r>
      <w:r w:rsidRPr="00CC6160">
        <w:rPr>
          <w:spacing w:val="-1"/>
        </w:rPr>
        <w:t>communiquer</w:t>
      </w:r>
      <w:r w:rsidRPr="00CC6160">
        <w:rPr>
          <w:spacing w:val="54"/>
        </w:rPr>
        <w:t xml:space="preserve"> </w:t>
      </w:r>
      <w:r w:rsidRPr="00CC6160">
        <w:rPr>
          <w:spacing w:val="-1"/>
        </w:rPr>
        <w:t>sans</w:t>
      </w:r>
      <w:r w:rsidRPr="00CC6160">
        <w:rPr>
          <w:spacing w:val="54"/>
        </w:rPr>
        <w:t xml:space="preserve"> </w:t>
      </w:r>
      <w:r w:rsidRPr="00CC6160">
        <w:t>délai</w:t>
      </w:r>
      <w:r w:rsidRPr="00CC6160">
        <w:rPr>
          <w:spacing w:val="54"/>
        </w:rPr>
        <w:t xml:space="preserve"> </w:t>
      </w:r>
      <w:r w:rsidRPr="00CC6160">
        <w:t>au</w:t>
      </w:r>
      <w:r w:rsidRPr="00CC6160">
        <w:rPr>
          <w:spacing w:val="53"/>
        </w:rPr>
        <w:t xml:space="preserve"> </w:t>
      </w:r>
      <w:r w:rsidRPr="00CC6160">
        <w:t>Maître</w:t>
      </w:r>
      <w:r w:rsidRPr="00CC6160">
        <w:rPr>
          <w:spacing w:val="55"/>
        </w:rPr>
        <w:t xml:space="preserve"> </w:t>
      </w:r>
      <w:r w:rsidRPr="00CC6160">
        <w:rPr>
          <w:spacing w:val="-2"/>
        </w:rPr>
        <w:t>d’Ouvrage,</w:t>
      </w:r>
      <w:r w:rsidRPr="00CC6160">
        <w:rPr>
          <w:spacing w:val="54"/>
        </w:rPr>
        <w:t xml:space="preserve"> </w:t>
      </w:r>
      <w:r w:rsidRPr="00CC6160">
        <w:rPr>
          <w:spacing w:val="-1"/>
        </w:rPr>
        <w:t>qui</w:t>
      </w:r>
      <w:r w:rsidRPr="00CC6160">
        <w:rPr>
          <w:spacing w:val="54"/>
        </w:rPr>
        <w:t xml:space="preserve"> </w:t>
      </w:r>
      <w:r w:rsidRPr="00CC6160">
        <w:rPr>
          <w:spacing w:val="-1"/>
        </w:rPr>
        <w:t>en</w:t>
      </w:r>
      <w:r w:rsidRPr="00CC6160">
        <w:rPr>
          <w:spacing w:val="55"/>
        </w:rPr>
        <w:t xml:space="preserve"> </w:t>
      </w:r>
      <w:r w:rsidRPr="00CC6160">
        <w:rPr>
          <w:spacing w:val="-1"/>
        </w:rPr>
        <w:t>informera</w:t>
      </w:r>
      <w:r w:rsidRPr="00CC6160">
        <w:rPr>
          <w:spacing w:val="57"/>
        </w:rPr>
        <w:t xml:space="preserve"> </w:t>
      </w:r>
      <w:r w:rsidRPr="00CC6160">
        <w:rPr>
          <w:spacing w:val="-1"/>
        </w:rPr>
        <w:t>la Fondation Facilite Sahel</w:t>
      </w:r>
      <w:r w:rsidRPr="00CC6160">
        <w:rPr>
          <w:spacing w:val="-2"/>
        </w:rPr>
        <w:t>,</w:t>
      </w:r>
      <w:r w:rsidRPr="00CC6160">
        <w:rPr>
          <w:spacing w:val="-1"/>
        </w:rPr>
        <w:t xml:space="preserve"> tout</w:t>
      </w:r>
      <w:r w:rsidRPr="00CC6160">
        <w:t xml:space="preserve"> </w:t>
      </w:r>
      <w:r w:rsidRPr="00CC6160">
        <w:rPr>
          <w:spacing w:val="-1"/>
        </w:rPr>
        <w:t>changement</w:t>
      </w:r>
      <w:r w:rsidRPr="00CC6160">
        <w:t xml:space="preserve"> </w:t>
      </w:r>
      <w:r w:rsidRPr="00CC6160">
        <w:rPr>
          <w:spacing w:val="-1"/>
        </w:rPr>
        <w:t>de</w:t>
      </w:r>
      <w:r w:rsidRPr="00CC6160">
        <w:t xml:space="preserve"> </w:t>
      </w:r>
      <w:r w:rsidRPr="00CC6160">
        <w:rPr>
          <w:spacing w:val="-1"/>
        </w:rPr>
        <w:t>situation au regard des</w:t>
      </w:r>
      <w:r w:rsidRPr="00CC6160">
        <w:t xml:space="preserve"> </w:t>
      </w:r>
      <w:r w:rsidRPr="00CC6160">
        <w:rPr>
          <w:spacing w:val="-1"/>
        </w:rPr>
        <w:t>points</w:t>
      </w:r>
      <w:r w:rsidRPr="00CC6160">
        <w:t xml:space="preserve"> 2</w:t>
      </w:r>
      <w:r w:rsidRPr="00CC6160">
        <w:rPr>
          <w:spacing w:val="8"/>
        </w:rPr>
        <w:t xml:space="preserve"> </w:t>
      </w:r>
      <w:r w:rsidRPr="00CC6160">
        <w:t>à 4</w:t>
      </w:r>
      <w:r w:rsidRPr="00CC6160">
        <w:rPr>
          <w:spacing w:val="-3"/>
        </w:rPr>
        <w:t xml:space="preserve"> </w:t>
      </w:r>
      <w:r w:rsidRPr="00CC6160">
        <w:rPr>
          <w:spacing w:val="-1"/>
        </w:rPr>
        <w:t>qui</w:t>
      </w:r>
      <w:r w:rsidRPr="00CC6160">
        <w:t xml:space="preserve"> </w:t>
      </w:r>
      <w:r w:rsidRPr="00CC6160">
        <w:rPr>
          <w:spacing w:val="-1"/>
        </w:rPr>
        <w:t>précèdent.</w:t>
      </w:r>
    </w:p>
    <w:p w14:paraId="489E8845" w14:textId="77777777" w:rsidR="00D343BC" w:rsidRPr="00CC6160" w:rsidRDefault="00D343BC" w:rsidP="00D343BC">
      <w:pPr>
        <w:pStyle w:val="Corpsdetexte"/>
        <w:numPr>
          <w:ilvl w:val="0"/>
          <w:numId w:val="44"/>
        </w:numPr>
        <w:tabs>
          <w:tab w:val="left" w:pos="856"/>
        </w:tabs>
        <w:kinsoku w:val="0"/>
        <w:overflowPunct w:val="0"/>
        <w:adjustRightInd w:val="0"/>
        <w:spacing w:before="136"/>
        <w:jc w:val="both"/>
      </w:pPr>
      <w:r w:rsidRPr="00CC6160">
        <w:rPr>
          <w:spacing w:val="-1"/>
        </w:rPr>
        <w:t>Dans</w:t>
      </w:r>
      <w:r w:rsidRPr="00CC6160">
        <w:rPr>
          <w:spacing w:val="-2"/>
        </w:rPr>
        <w:t xml:space="preserve"> </w:t>
      </w:r>
      <w:r w:rsidRPr="00CC6160">
        <w:rPr>
          <w:spacing w:val="1"/>
        </w:rPr>
        <w:t>le</w:t>
      </w:r>
      <w:r w:rsidRPr="00CC6160">
        <w:rPr>
          <w:spacing w:val="-2"/>
        </w:rPr>
        <w:t xml:space="preserve"> </w:t>
      </w:r>
      <w:r w:rsidRPr="00CC6160">
        <w:rPr>
          <w:spacing w:val="-1"/>
        </w:rPr>
        <w:t>cadre</w:t>
      </w:r>
      <w:r w:rsidRPr="00CC6160">
        <w:t xml:space="preserve"> </w:t>
      </w:r>
      <w:r w:rsidRPr="00CC6160">
        <w:rPr>
          <w:spacing w:val="-1"/>
        </w:rPr>
        <w:t>de</w:t>
      </w:r>
      <w:r w:rsidRPr="00CC6160">
        <w:t xml:space="preserve"> la </w:t>
      </w:r>
      <w:r w:rsidRPr="00CC6160">
        <w:rPr>
          <w:spacing w:val="-1"/>
        </w:rPr>
        <w:t>passation et</w:t>
      </w:r>
      <w:r w:rsidRPr="00CC6160">
        <w:t xml:space="preserve"> </w:t>
      </w:r>
      <w:r w:rsidRPr="00CC6160">
        <w:rPr>
          <w:spacing w:val="-1"/>
        </w:rPr>
        <w:t>de</w:t>
      </w:r>
      <w:r w:rsidRPr="00CC6160">
        <w:rPr>
          <w:spacing w:val="-2"/>
        </w:rPr>
        <w:t xml:space="preserve"> </w:t>
      </w:r>
      <w:r w:rsidRPr="00CC6160">
        <w:t>l'exécution</w:t>
      </w:r>
      <w:r w:rsidRPr="00CC6160">
        <w:rPr>
          <w:spacing w:val="-1"/>
        </w:rPr>
        <w:t xml:space="preserve"> du</w:t>
      </w:r>
      <w:r w:rsidRPr="00CC6160">
        <w:rPr>
          <w:spacing w:val="-3"/>
        </w:rPr>
        <w:t xml:space="preserve"> </w:t>
      </w:r>
      <w:r w:rsidRPr="00CC6160">
        <w:t>Marché :</w:t>
      </w:r>
    </w:p>
    <w:p w14:paraId="04DEAB57" w14:textId="77777777" w:rsidR="00D343BC" w:rsidRPr="00CC6160" w:rsidRDefault="00D343BC" w:rsidP="00D343BC">
      <w:pPr>
        <w:pStyle w:val="Corpsdetexte"/>
        <w:numPr>
          <w:ilvl w:val="1"/>
          <w:numId w:val="42"/>
        </w:numPr>
        <w:tabs>
          <w:tab w:val="left" w:pos="1676"/>
        </w:tabs>
        <w:kinsoku w:val="0"/>
        <w:overflowPunct w:val="0"/>
        <w:adjustRightInd w:val="0"/>
        <w:spacing w:before="145"/>
        <w:ind w:right="270" w:firstLine="0"/>
        <w:jc w:val="both"/>
      </w:pPr>
      <w:r w:rsidRPr="00CC6160">
        <w:rPr>
          <w:spacing w:val="-2"/>
        </w:rPr>
        <w:t>Nous</w:t>
      </w:r>
      <w:r w:rsidRPr="00CC6160">
        <w:t xml:space="preserve"> </w:t>
      </w:r>
      <w:r w:rsidRPr="00CC6160">
        <w:rPr>
          <w:spacing w:val="-1"/>
        </w:rPr>
        <w:t>n'avons</w:t>
      </w:r>
      <w:r w:rsidRPr="00CC6160">
        <w:t xml:space="preserve"> </w:t>
      </w:r>
      <w:r w:rsidRPr="00CC6160">
        <w:rPr>
          <w:spacing w:val="-1"/>
        </w:rPr>
        <w:t>pas</w:t>
      </w:r>
      <w:r w:rsidRPr="00CC6160">
        <w:rPr>
          <w:spacing w:val="-2"/>
        </w:rPr>
        <w:t xml:space="preserve"> </w:t>
      </w:r>
      <w:r w:rsidRPr="00CC6160">
        <w:rPr>
          <w:spacing w:val="-1"/>
        </w:rPr>
        <w:t>commis</w:t>
      </w:r>
      <w:r w:rsidRPr="00CC6160">
        <w:t xml:space="preserve"> et</w:t>
      </w:r>
      <w:r w:rsidRPr="00CC6160">
        <w:rPr>
          <w:spacing w:val="-2"/>
        </w:rPr>
        <w:t xml:space="preserve"> </w:t>
      </w:r>
      <w:r w:rsidRPr="00CC6160">
        <w:rPr>
          <w:spacing w:val="-1"/>
        </w:rPr>
        <w:t>nous</w:t>
      </w:r>
      <w:r w:rsidRPr="00CC6160">
        <w:t xml:space="preserve"> </w:t>
      </w:r>
      <w:r w:rsidRPr="00CC6160">
        <w:rPr>
          <w:spacing w:val="-1"/>
        </w:rPr>
        <w:t>ne</w:t>
      </w:r>
      <w:r w:rsidRPr="00CC6160">
        <w:t xml:space="preserve"> </w:t>
      </w:r>
      <w:r w:rsidRPr="00CC6160">
        <w:rPr>
          <w:spacing w:val="-1"/>
        </w:rPr>
        <w:t>commettrons</w:t>
      </w:r>
      <w:r w:rsidRPr="00CC6160">
        <w:t xml:space="preserve"> </w:t>
      </w:r>
      <w:r w:rsidRPr="00CC6160">
        <w:rPr>
          <w:spacing w:val="-1"/>
        </w:rPr>
        <w:t>pas</w:t>
      </w:r>
      <w:r w:rsidRPr="00CC6160">
        <w:t xml:space="preserve"> de</w:t>
      </w:r>
      <w:r w:rsidRPr="00CC6160">
        <w:rPr>
          <w:spacing w:val="-2"/>
        </w:rPr>
        <w:t xml:space="preserve"> </w:t>
      </w:r>
      <w:r w:rsidRPr="00CC6160">
        <w:rPr>
          <w:spacing w:val="-1"/>
        </w:rPr>
        <w:t>manœuvre</w:t>
      </w:r>
      <w:r w:rsidRPr="00CC6160">
        <w:t xml:space="preserve"> déloyale </w:t>
      </w:r>
      <w:r w:rsidRPr="00CC6160">
        <w:rPr>
          <w:spacing w:val="-1"/>
        </w:rPr>
        <w:t>(action</w:t>
      </w:r>
      <w:r w:rsidRPr="00CC6160">
        <w:t xml:space="preserve"> </w:t>
      </w:r>
      <w:r w:rsidRPr="00CC6160">
        <w:rPr>
          <w:spacing w:val="-1"/>
        </w:rPr>
        <w:t>ou omission)</w:t>
      </w:r>
      <w:r w:rsidRPr="00CC6160">
        <w:t xml:space="preserve"> destinée</w:t>
      </w:r>
      <w:r w:rsidRPr="00CC6160">
        <w:rPr>
          <w:spacing w:val="-2"/>
        </w:rPr>
        <w:t xml:space="preserve"> </w:t>
      </w:r>
      <w:r w:rsidRPr="00CC6160">
        <w:t xml:space="preserve">à </w:t>
      </w:r>
      <w:r w:rsidRPr="00CC6160">
        <w:rPr>
          <w:spacing w:val="-1"/>
        </w:rPr>
        <w:t>tromper</w:t>
      </w:r>
      <w:r w:rsidRPr="00CC6160">
        <w:rPr>
          <w:spacing w:val="-2"/>
        </w:rPr>
        <w:t xml:space="preserve"> </w:t>
      </w:r>
      <w:r w:rsidRPr="00CC6160">
        <w:rPr>
          <w:spacing w:val="-1"/>
        </w:rPr>
        <w:t>délibérément</w:t>
      </w:r>
      <w:r w:rsidRPr="00CC6160">
        <w:t xml:space="preserve"> </w:t>
      </w:r>
      <w:r w:rsidRPr="00CC6160">
        <w:rPr>
          <w:spacing w:val="-1"/>
        </w:rPr>
        <w:t>autrui,</w:t>
      </w:r>
      <w:r w:rsidRPr="00CC6160">
        <w:rPr>
          <w:spacing w:val="1"/>
        </w:rPr>
        <w:t xml:space="preserve"> </w:t>
      </w:r>
      <w:r w:rsidRPr="00CC6160">
        <w:t xml:space="preserve">à </w:t>
      </w:r>
      <w:r w:rsidRPr="00CC6160">
        <w:rPr>
          <w:spacing w:val="-1"/>
        </w:rPr>
        <w:t>lui</w:t>
      </w:r>
      <w:r w:rsidRPr="00CC6160">
        <w:t xml:space="preserve"> </w:t>
      </w:r>
      <w:r w:rsidRPr="00CC6160">
        <w:rPr>
          <w:spacing w:val="-1"/>
        </w:rPr>
        <w:t>dissimuler</w:t>
      </w:r>
      <w:r w:rsidRPr="00CC6160">
        <w:t xml:space="preserve"> </w:t>
      </w:r>
      <w:proofErr w:type="gramStart"/>
      <w:r w:rsidRPr="00CC6160">
        <w:rPr>
          <w:spacing w:val="-1"/>
        </w:rPr>
        <w:t>intentionnellement</w:t>
      </w:r>
      <w:r w:rsidRPr="00CC6160">
        <w:t xml:space="preserve"> </w:t>
      </w:r>
      <w:r w:rsidRPr="00CC6160">
        <w:rPr>
          <w:spacing w:val="36"/>
        </w:rPr>
        <w:t xml:space="preserve"> </w:t>
      </w:r>
      <w:r w:rsidRPr="00CC6160">
        <w:rPr>
          <w:spacing w:val="-1"/>
        </w:rPr>
        <w:t>des</w:t>
      </w:r>
      <w:proofErr w:type="gramEnd"/>
      <w:r w:rsidRPr="00CC6160">
        <w:rPr>
          <w:spacing w:val="54"/>
        </w:rPr>
        <w:t xml:space="preserve"> </w:t>
      </w:r>
      <w:r w:rsidRPr="00CC6160">
        <w:rPr>
          <w:spacing w:val="-1"/>
        </w:rPr>
        <w:t>éléments,</w:t>
      </w:r>
      <w:r w:rsidRPr="00CC6160">
        <w:t xml:space="preserve"> à</w:t>
      </w:r>
      <w:r w:rsidRPr="00CC6160">
        <w:rPr>
          <w:spacing w:val="55"/>
        </w:rPr>
        <w:t xml:space="preserve"> </w:t>
      </w:r>
      <w:r w:rsidRPr="00CC6160">
        <w:rPr>
          <w:spacing w:val="-1"/>
        </w:rPr>
        <w:t>surprendre</w:t>
      </w:r>
      <w:r w:rsidRPr="00CC6160">
        <w:rPr>
          <w:spacing w:val="55"/>
        </w:rPr>
        <w:t xml:space="preserve"> </w:t>
      </w:r>
      <w:r w:rsidRPr="00CC6160">
        <w:rPr>
          <w:spacing w:val="-1"/>
        </w:rPr>
        <w:t>ou</w:t>
      </w:r>
      <w:r w:rsidRPr="00CC6160">
        <w:rPr>
          <w:spacing w:val="53"/>
        </w:rPr>
        <w:t xml:space="preserve"> </w:t>
      </w:r>
      <w:r w:rsidRPr="00CC6160">
        <w:rPr>
          <w:spacing w:val="-1"/>
        </w:rPr>
        <w:t>vicier</w:t>
      </w:r>
      <w:r w:rsidRPr="00CC6160">
        <w:t xml:space="preserve"> </w:t>
      </w:r>
      <w:r w:rsidRPr="00CC6160">
        <w:rPr>
          <w:spacing w:val="-1"/>
        </w:rPr>
        <w:t>son</w:t>
      </w:r>
      <w:r w:rsidRPr="00CC6160">
        <w:rPr>
          <w:spacing w:val="53"/>
        </w:rPr>
        <w:t xml:space="preserve"> </w:t>
      </w:r>
      <w:r w:rsidRPr="00CC6160">
        <w:rPr>
          <w:spacing w:val="-1"/>
        </w:rPr>
        <w:t>consentement</w:t>
      </w:r>
      <w:r w:rsidRPr="00CC6160">
        <w:rPr>
          <w:spacing w:val="54"/>
        </w:rPr>
        <w:t xml:space="preserve"> </w:t>
      </w:r>
      <w:r w:rsidRPr="00CC6160">
        <w:rPr>
          <w:spacing w:val="-1"/>
        </w:rPr>
        <w:t>ou</w:t>
      </w:r>
      <w:r w:rsidRPr="00CC6160">
        <w:t xml:space="preserve"> à</w:t>
      </w:r>
      <w:r w:rsidRPr="00CC6160">
        <w:rPr>
          <w:spacing w:val="54"/>
        </w:rPr>
        <w:t xml:space="preserve"> </w:t>
      </w:r>
      <w:r w:rsidRPr="00CC6160">
        <w:t>lui</w:t>
      </w:r>
      <w:r w:rsidRPr="00CC6160">
        <w:rPr>
          <w:spacing w:val="54"/>
        </w:rPr>
        <w:t xml:space="preserve"> </w:t>
      </w:r>
      <w:r w:rsidRPr="00CC6160">
        <w:t>faire</w:t>
      </w:r>
      <w:r w:rsidRPr="00CC6160">
        <w:rPr>
          <w:spacing w:val="54"/>
        </w:rPr>
        <w:t xml:space="preserve"> </w:t>
      </w:r>
      <w:r w:rsidRPr="00CC6160">
        <w:rPr>
          <w:spacing w:val="-1"/>
        </w:rPr>
        <w:t>contourner</w:t>
      </w:r>
      <w:r w:rsidRPr="00CC6160">
        <w:rPr>
          <w:spacing w:val="54"/>
        </w:rPr>
        <w:t xml:space="preserve"> </w:t>
      </w:r>
      <w:r w:rsidRPr="00CC6160">
        <w:rPr>
          <w:spacing w:val="-1"/>
        </w:rPr>
        <w:t>des</w:t>
      </w:r>
      <w:r w:rsidRPr="00CC6160">
        <w:rPr>
          <w:spacing w:val="43"/>
        </w:rPr>
        <w:t xml:space="preserve"> </w:t>
      </w:r>
      <w:r w:rsidRPr="00CC6160">
        <w:rPr>
          <w:spacing w:val="-1"/>
        </w:rPr>
        <w:t>obligations</w:t>
      </w:r>
      <w:r w:rsidRPr="00CC6160">
        <w:rPr>
          <w:spacing w:val="54"/>
        </w:rPr>
        <w:t xml:space="preserve"> </w:t>
      </w:r>
      <w:r w:rsidRPr="00CC6160">
        <w:rPr>
          <w:spacing w:val="-1"/>
        </w:rPr>
        <w:t>légales</w:t>
      </w:r>
      <w:r w:rsidRPr="00CC6160">
        <w:rPr>
          <w:spacing w:val="54"/>
        </w:rPr>
        <w:t xml:space="preserve"> </w:t>
      </w:r>
      <w:r w:rsidRPr="00CC6160">
        <w:t>ou</w:t>
      </w:r>
      <w:r w:rsidRPr="00CC6160">
        <w:rPr>
          <w:spacing w:val="53"/>
        </w:rPr>
        <w:t xml:space="preserve"> </w:t>
      </w:r>
      <w:r w:rsidRPr="00CC6160">
        <w:rPr>
          <w:spacing w:val="-1"/>
        </w:rPr>
        <w:t>réglementaires</w:t>
      </w:r>
      <w:r w:rsidRPr="00CC6160">
        <w:rPr>
          <w:spacing w:val="54"/>
        </w:rPr>
        <w:t xml:space="preserve"> </w:t>
      </w:r>
      <w:r w:rsidRPr="00CC6160">
        <w:rPr>
          <w:spacing w:val="-1"/>
        </w:rPr>
        <w:t>et/ou</w:t>
      </w:r>
      <w:r w:rsidRPr="00CC6160">
        <w:rPr>
          <w:spacing w:val="53"/>
        </w:rPr>
        <w:t xml:space="preserve"> </w:t>
      </w:r>
      <w:r w:rsidRPr="00CC6160">
        <w:rPr>
          <w:spacing w:val="-1"/>
        </w:rPr>
        <w:t>violer</w:t>
      </w:r>
      <w:r w:rsidRPr="00CC6160">
        <w:rPr>
          <w:spacing w:val="54"/>
        </w:rPr>
        <w:t xml:space="preserve"> </w:t>
      </w:r>
      <w:r w:rsidRPr="00CC6160">
        <w:rPr>
          <w:spacing w:val="-1"/>
        </w:rPr>
        <w:t>ses</w:t>
      </w:r>
      <w:r w:rsidRPr="00CC6160">
        <w:t xml:space="preserve"> règles</w:t>
      </w:r>
      <w:r w:rsidRPr="00CC6160">
        <w:rPr>
          <w:spacing w:val="54"/>
        </w:rPr>
        <w:t xml:space="preserve"> </w:t>
      </w:r>
      <w:r w:rsidRPr="00CC6160">
        <w:rPr>
          <w:spacing w:val="-1"/>
        </w:rPr>
        <w:t>internes</w:t>
      </w:r>
      <w:r w:rsidRPr="00CC6160">
        <w:rPr>
          <w:spacing w:val="54"/>
        </w:rPr>
        <w:t xml:space="preserve"> </w:t>
      </w:r>
      <w:r w:rsidRPr="00CC6160">
        <w:t>afin</w:t>
      </w:r>
      <w:r w:rsidRPr="00CC6160">
        <w:rPr>
          <w:spacing w:val="53"/>
        </w:rPr>
        <w:t xml:space="preserve"> </w:t>
      </w:r>
      <w:r w:rsidRPr="00CC6160">
        <w:rPr>
          <w:spacing w:val="-1"/>
        </w:rPr>
        <w:t>d'obtenir</w:t>
      </w:r>
      <w:r w:rsidRPr="00CC6160">
        <w:rPr>
          <w:spacing w:val="54"/>
        </w:rPr>
        <w:t xml:space="preserve"> </w:t>
      </w:r>
      <w:r w:rsidRPr="00CC6160">
        <w:t>un</w:t>
      </w:r>
      <w:r w:rsidRPr="00CC6160">
        <w:rPr>
          <w:spacing w:val="89"/>
        </w:rPr>
        <w:t xml:space="preserve"> </w:t>
      </w:r>
      <w:r w:rsidRPr="00CC6160">
        <w:rPr>
          <w:spacing w:val="-1"/>
        </w:rPr>
        <w:t>bénéfice</w:t>
      </w:r>
      <w:r w:rsidRPr="00CC6160">
        <w:t xml:space="preserve"> illégitime.</w:t>
      </w:r>
    </w:p>
    <w:p w14:paraId="6D5FEE23" w14:textId="77777777" w:rsidR="00D343BC" w:rsidRPr="00CC6160" w:rsidRDefault="00D343BC" w:rsidP="00D343BC">
      <w:pPr>
        <w:pStyle w:val="Corpsdetexte"/>
        <w:numPr>
          <w:ilvl w:val="1"/>
          <w:numId w:val="42"/>
        </w:numPr>
        <w:tabs>
          <w:tab w:val="left" w:pos="1676"/>
        </w:tabs>
        <w:kinsoku w:val="0"/>
        <w:overflowPunct w:val="0"/>
        <w:adjustRightInd w:val="0"/>
        <w:spacing w:before="141"/>
        <w:ind w:right="477" w:firstLine="0"/>
        <w:jc w:val="both"/>
      </w:pPr>
      <w:r w:rsidRPr="00CC6160">
        <w:rPr>
          <w:spacing w:val="-2"/>
        </w:rPr>
        <w:t>Nous</w:t>
      </w:r>
      <w:r w:rsidRPr="00CC6160">
        <w:t xml:space="preserve"> </w:t>
      </w:r>
      <w:r w:rsidRPr="00CC6160">
        <w:rPr>
          <w:spacing w:val="-1"/>
        </w:rPr>
        <w:t>n'avons</w:t>
      </w:r>
      <w:r w:rsidRPr="00CC6160">
        <w:t xml:space="preserve"> </w:t>
      </w:r>
      <w:r w:rsidRPr="00CC6160">
        <w:rPr>
          <w:spacing w:val="-1"/>
        </w:rPr>
        <w:t>pas</w:t>
      </w:r>
      <w:r w:rsidRPr="00CC6160">
        <w:rPr>
          <w:spacing w:val="-2"/>
        </w:rPr>
        <w:t xml:space="preserve"> </w:t>
      </w:r>
      <w:r w:rsidRPr="00CC6160">
        <w:rPr>
          <w:spacing w:val="-1"/>
        </w:rPr>
        <w:t>commis</w:t>
      </w:r>
      <w:r w:rsidRPr="00CC6160">
        <w:t xml:space="preserve"> et</w:t>
      </w:r>
      <w:r w:rsidRPr="00CC6160">
        <w:rPr>
          <w:spacing w:val="-2"/>
        </w:rPr>
        <w:t xml:space="preserve"> </w:t>
      </w:r>
      <w:r w:rsidRPr="00CC6160">
        <w:rPr>
          <w:spacing w:val="-1"/>
        </w:rPr>
        <w:t>nous</w:t>
      </w:r>
      <w:r w:rsidRPr="00CC6160">
        <w:t xml:space="preserve"> </w:t>
      </w:r>
      <w:r w:rsidRPr="00CC6160">
        <w:rPr>
          <w:spacing w:val="-1"/>
        </w:rPr>
        <w:t>ne</w:t>
      </w:r>
      <w:r w:rsidRPr="00CC6160">
        <w:t xml:space="preserve"> </w:t>
      </w:r>
      <w:r w:rsidRPr="00CC6160">
        <w:rPr>
          <w:spacing w:val="-1"/>
        </w:rPr>
        <w:t>commettrons</w:t>
      </w:r>
      <w:r w:rsidRPr="00CC6160">
        <w:t xml:space="preserve"> </w:t>
      </w:r>
      <w:r w:rsidRPr="00CC6160">
        <w:rPr>
          <w:spacing w:val="-1"/>
        </w:rPr>
        <w:t>pas</w:t>
      </w:r>
      <w:r w:rsidRPr="00CC6160">
        <w:t xml:space="preserve"> de</w:t>
      </w:r>
      <w:r w:rsidRPr="00CC6160">
        <w:rPr>
          <w:spacing w:val="-2"/>
        </w:rPr>
        <w:t xml:space="preserve"> </w:t>
      </w:r>
      <w:r w:rsidRPr="00CC6160">
        <w:rPr>
          <w:spacing w:val="-1"/>
        </w:rPr>
        <w:t>manœuvre</w:t>
      </w:r>
      <w:r w:rsidRPr="00CC6160">
        <w:t xml:space="preserve"> déloyale </w:t>
      </w:r>
      <w:r w:rsidRPr="00CC6160">
        <w:rPr>
          <w:spacing w:val="-1"/>
        </w:rPr>
        <w:t>(action</w:t>
      </w:r>
      <w:r w:rsidRPr="00CC6160">
        <w:rPr>
          <w:spacing w:val="45"/>
        </w:rPr>
        <w:t xml:space="preserve"> </w:t>
      </w:r>
      <w:r w:rsidRPr="00CC6160">
        <w:rPr>
          <w:spacing w:val="-1"/>
        </w:rPr>
        <w:t>ou</w:t>
      </w:r>
      <w:r w:rsidRPr="00CC6160">
        <w:rPr>
          <w:spacing w:val="53"/>
        </w:rPr>
        <w:t xml:space="preserve"> </w:t>
      </w:r>
      <w:r w:rsidRPr="00CC6160">
        <w:rPr>
          <w:spacing w:val="-1"/>
        </w:rPr>
        <w:t>omission)</w:t>
      </w:r>
      <w:r w:rsidRPr="00CC6160">
        <w:rPr>
          <w:spacing w:val="54"/>
        </w:rPr>
        <w:t xml:space="preserve"> </w:t>
      </w:r>
      <w:r w:rsidRPr="00CC6160">
        <w:rPr>
          <w:spacing w:val="-1"/>
        </w:rPr>
        <w:t>contraire</w:t>
      </w:r>
      <w:r w:rsidRPr="00CC6160">
        <w:rPr>
          <w:spacing w:val="5"/>
        </w:rPr>
        <w:t xml:space="preserve"> </w:t>
      </w:r>
      <w:r w:rsidRPr="00CC6160">
        <w:t>à</w:t>
      </w:r>
      <w:r w:rsidRPr="00CC6160">
        <w:rPr>
          <w:spacing w:val="54"/>
        </w:rPr>
        <w:t xml:space="preserve"> </w:t>
      </w:r>
      <w:r w:rsidRPr="00CC6160">
        <w:rPr>
          <w:spacing w:val="-2"/>
        </w:rPr>
        <w:t>nos</w:t>
      </w:r>
      <w:r w:rsidRPr="00CC6160">
        <w:rPr>
          <w:spacing w:val="1"/>
        </w:rPr>
        <w:t xml:space="preserve"> </w:t>
      </w:r>
      <w:r w:rsidRPr="00CC6160">
        <w:rPr>
          <w:spacing w:val="-1"/>
        </w:rPr>
        <w:t>obligations</w:t>
      </w:r>
      <w:r w:rsidRPr="00CC6160">
        <w:rPr>
          <w:spacing w:val="54"/>
        </w:rPr>
        <w:t xml:space="preserve"> </w:t>
      </w:r>
      <w:r w:rsidRPr="00CC6160">
        <w:t>légales</w:t>
      </w:r>
      <w:r w:rsidRPr="00CC6160">
        <w:rPr>
          <w:spacing w:val="1"/>
        </w:rPr>
        <w:t xml:space="preserve"> </w:t>
      </w:r>
      <w:r w:rsidRPr="00CC6160">
        <w:rPr>
          <w:spacing w:val="-1"/>
        </w:rPr>
        <w:t>ou</w:t>
      </w:r>
      <w:r w:rsidRPr="00CC6160">
        <w:rPr>
          <w:spacing w:val="53"/>
        </w:rPr>
        <w:t xml:space="preserve"> </w:t>
      </w:r>
      <w:r w:rsidRPr="00CC6160">
        <w:rPr>
          <w:spacing w:val="-1"/>
        </w:rPr>
        <w:t>réglementaires</w:t>
      </w:r>
      <w:r w:rsidRPr="00CC6160">
        <w:rPr>
          <w:spacing w:val="54"/>
        </w:rPr>
        <w:t xml:space="preserve"> </w:t>
      </w:r>
      <w:r w:rsidRPr="00CC6160">
        <w:rPr>
          <w:spacing w:val="-1"/>
        </w:rPr>
        <w:t>et/ou</w:t>
      </w:r>
      <w:r w:rsidRPr="00CC6160">
        <w:t xml:space="preserve"> </w:t>
      </w:r>
      <w:r w:rsidRPr="00CC6160">
        <w:rPr>
          <w:spacing w:val="-2"/>
        </w:rPr>
        <w:t>nos</w:t>
      </w:r>
      <w:r w:rsidRPr="00CC6160">
        <w:rPr>
          <w:spacing w:val="54"/>
        </w:rPr>
        <w:t xml:space="preserve"> </w:t>
      </w:r>
      <w:r w:rsidRPr="00CC6160">
        <w:t>règles</w:t>
      </w:r>
      <w:r w:rsidRPr="00CC6160">
        <w:rPr>
          <w:spacing w:val="77"/>
        </w:rPr>
        <w:t xml:space="preserve"> </w:t>
      </w:r>
      <w:r w:rsidRPr="00CC6160">
        <w:rPr>
          <w:spacing w:val="-1"/>
        </w:rPr>
        <w:t>internes</w:t>
      </w:r>
      <w:r w:rsidRPr="00CC6160">
        <w:t xml:space="preserve"> afin</w:t>
      </w:r>
      <w:r w:rsidRPr="00CC6160">
        <w:rPr>
          <w:spacing w:val="-3"/>
        </w:rPr>
        <w:t xml:space="preserve"> </w:t>
      </w:r>
      <w:r w:rsidRPr="00CC6160">
        <w:rPr>
          <w:spacing w:val="-1"/>
        </w:rPr>
        <w:t>d'obtenir</w:t>
      </w:r>
      <w:r w:rsidRPr="00CC6160">
        <w:t xml:space="preserve"> </w:t>
      </w:r>
      <w:r w:rsidRPr="00CC6160">
        <w:rPr>
          <w:spacing w:val="-1"/>
        </w:rPr>
        <w:t xml:space="preserve">un </w:t>
      </w:r>
      <w:r w:rsidRPr="00CC6160">
        <w:t>bénéfice illégitime.</w:t>
      </w:r>
    </w:p>
    <w:p w14:paraId="143FA423" w14:textId="77777777" w:rsidR="00D343BC" w:rsidRPr="00CC6160" w:rsidRDefault="00D343BC" w:rsidP="00D343BC">
      <w:pPr>
        <w:pStyle w:val="Corpsdetexte"/>
        <w:numPr>
          <w:ilvl w:val="1"/>
          <w:numId w:val="42"/>
        </w:numPr>
        <w:tabs>
          <w:tab w:val="left" w:pos="1732"/>
        </w:tabs>
        <w:kinsoku w:val="0"/>
        <w:overflowPunct w:val="0"/>
        <w:adjustRightInd w:val="0"/>
        <w:spacing w:before="143"/>
        <w:ind w:right="270" w:firstLine="0"/>
        <w:jc w:val="both"/>
        <w:rPr>
          <w:spacing w:val="-1"/>
        </w:rPr>
      </w:pPr>
      <w:r w:rsidRPr="00CC6160">
        <w:rPr>
          <w:spacing w:val="-2"/>
        </w:rPr>
        <w:t>Nous</w:t>
      </w:r>
      <w:r w:rsidRPr="00CC6160">
        <w:rPr>
          <w:spacing w:val="54"/>
        </w:rPr>
        <w:t xml:space="preserve"> </w:t>
      </w:r>
      <w:r w:rsidRPr="00CC6160">
        <w:rPr>
          <w:spacing w:val="-2"/>
        </w:rPr>
        <w:t>n'avons</w:t>
      </w:r>
      <w:r w:rsidRPr="00CC6160">
        <w:t xml:space="preserve"> </w:t>
      </w:r>
      <w:r w:rsidRPr="00CC6160">
        <w:rPr>
          <w:spacing w:val="-1"/>
        </w:rPr>
        <w:t>pas</w:t>
      </w:r>
      <w:r w:rsidRPr="00CC6160">
        <w:t xml:space="preserve"> </w:t>
      </w:r>
      <w:r w:rsidRPr="00CC6160">
        <w:rPr>
          <w:spacing w:val="-1"/>
        </w:rPr>
        <w:t>promis,</w:t>
      </w:r>
      <w:r w:rsidRPr="00CC6160">
        <w:rPr>
          <w:spacing w:val="54"/>
        </w:rPr>
        <w:t xml:space="preserve"> </w:t>
      </w:r>
      <w:r w:rsidRPr="00CC6160">
        <w:rPr>
          <w:spacing w:val="-1"/>
        </w:rPr>
        <w:t>offert</w:t>
      </w:r>
      <w:r w:rsidRPr="00CC6160">
        <w:rPr>
          <w:spacing w:val="54"/>
        </w:rPr>
        <w:t xml:space="preserve"> </w:t>
      </w:r>
      <w:r w:rsidRPr="00CC6160">
        <w:rPr>
          <w:spacing w:val="-1"/>
        </w:rPr>
        <w:t>ou</w:t>
      </w:r>
      <w:r w:rsidRPr="00CC6160">
        <w:rPr>
          <w:spacing w:val="55"/>
        </w:rPr>
        <w:t xml:space="preserve"> </w:t>
      </w:r>
      <w:r w:rsidRPr="00CC6160">
        <w:t>accordé</w:t>
      </w:r>
      <w:r w:rsidRPr="00CC6160">
        <w:rPr>
          <w:spacing w:val="55"/>
        </w:rPr>
        <w:t xml:space="preserve"> </w:t>
      </w:r>
      <w:r w:rsidRPr="00CC6160">
        <w:rPr>
          <w:spacing w:val="-1"/>
        </w:rPr>
        <w:t>et</w:t>
      </w:r>
      <w:r w:rsidRPr="00CC6160">
        <w:rPr>
          <w:spacing w:val="54"/>
        </w:rPr>
        <w:t xml:space="preserve"> </w:t>
      </w:r>
      <w:r w:rsidRPr="00CC6160">
        <w:rPr>
          <w:spacing w:val="-1"/>
        </w:rPr>
        <w:t>nous</w:t>
      </w:r>
      <w:r w:rsidRPr="00CC6160">
        <w:rPr>
          <w:spacing w:val="54"/>
        </w:rPr>
        <w:t xml:space="preserve"> </w:t>
      </w:r>
      <w:r w:rsidRPr="00CC6160">
        <w:rPr>
          <w:spacing w:val="-1"/>
        </w:rPr>
        <w:t>ne</w:t>
      </w:r>
      <w:r w:rsidRPr="00CC6160">
        <w:rPr>
          <w:spacing w:val="54"/>
        </w:rPr>
        <w:t xml:space="preserve"> </w:t>
      </w:r>
      <w:r w:rsidRPr="00CC6160">
        <w:rPr>
          <w:spacing w:val="-1"/>
        </w:rPr>
        <w:t>promettrons,</w:t>
      </w:r>
      <w:r w:rsidRPr="00CC6160">
        <w:rPr>
          <w:spacing w:val="54"/>
        </w:rPr>
        <w:t xml:space="preserve"> </w:t>
      </w:r>
      <w:r w:rsidRPr="00CC6160">
        <w:rPr>
          <w:spacing w:val="-1"/>
        </w:rPr>
        <w:t>offrirons</w:t>
      </w:r>
      <w:r w:rsidRPr="00CC6160">
        <w:t xml:space="preserve"> </w:t>
      </w:r>
      <w:r w:rsidRPr="00CC6160">
        <w:rPr>
          <w:spacing w:val="-1"/>
        </w:rPr>
        <w:t>ou</w:t>
      </w:r>
      <w:r w:rsidRPr="00CC6160">
        <w:rPr>
          <w:spacing w:val="63"/>
        </w:rPr>
        <w:t xml:space="preserve"> </w:t>
      </w:r>
      <w:r w:rsidRPr="00CC6160">
        <w:rPr>
          <w:spacing w:val="-1"/>
        </w:rPr>
        <w:t>accorderons</w:t>
      </w:r>
      <w:r w:rsidRPr="00CC6160">
        <w:rPr>
          <w:spacing w:val="-2"/>
        </w:rPr>
        <w:t xml:space="preserve"> </w:t>
      </w:r>
      <w:r w:rsidRPr="00CC6160">
        <w:rPr>
          <w:spacing w:val="-1"/>
        </w:rPr>
        <w:t>pas, directement</w:t>
      </w:r>
      <w:r w:rsidRPr="00CC6160">
        <w:t xml:space="preserve"> </w:t>
      </w:r>
      <w:r w:rsidRPr="00CC6160">
        <w:rPr>
          <w:spacing w:val="-1"/>
        </w:rPr>
        <w:t>ou indirectement,</w:t>
      </w:r>
      <w:r w:rsidRPr="00CC6160">
        <w:rPr>
          <w:spacing w:val="5"/>
        </w:rPr>
        <w:t xml:space="preserve"> </w:t>
      </w:r>
      <w:r w:rsidRPr="00CC6160">
        <w:t xml:space="preserve">à (i) </w:t>
      </w:r>
      <w:r w:rsidRPr="00CC6160">
        <w:rPr>
          <w:spacing w:val="-1"/>
        </w:rPr>
        <w:t>toute</w:t>
      </w:r>
      <w:r w:rsidRPr="00CC6160">
        <w:t xml:space="preserve"> </w:t>
      </w:r>
      <w:r w:rsidRPr="00CC6160">
        <w:rPr>
          <w:spacing w:val="-2"/>
        </w:rPr>
        <w:t>Personne</w:t>
      </w:r>
      <w:r w:rsidRPr="00CC6160">
        <w:t xml:space="preserve"> </w:t>
      </w:r>
      <w:r w:rsidRPr="00CC6160">
        <w:rPr>
          <w:spacing w:val="-1"/>
        </w:rPr>
        <w:t>détenant</w:t>
      </w:r>
      <w:r w:rsidRPr="00CC6160">
        <w:t xml:space="preserve"> </w:t>
      </w:r>
      <w:r w:rsidRPr="00CC6160">
        <w:rPr>
          <w:spacing w:val="-1"/>
        </w:rPr>
        <w:t>un mandat</w:t>
      </w:r>
      <w:r w:rsidRPr="00CC6160">
        <w:rPr>
          <w:spacing w:val="71"/>
        </w:rPr>
        <w:t xml:space="preserve"> </w:t>
      </w:r>
      <w:r w:rsidRPr="00CC6160">
        <w:rPr>
          <w:spacing w:val="-1"/>
        </w:rPr>
        <w:t>législatif,</w:t>
      </w:r>
      <w:r w:rsidRPr="00CC6160">
        <w:rPr>
          <w:spacing w:val="53"/>
        </w:rPr>
        <w:t xml:space="preserve"> </w:t>
      </w:r>
      <w:r w:rsidRPr="00CC6160">
        <w:t>exécutif,</w:t>
      </w:r>
      <w:r w:rsidRPr="00CC6160">
        <w:rPr>
          <w:spacing w:val="54"/>
        </w:rPr>
        <w:t xml:space="preserve"> </w:t>
      </w:r>
      <w:r w:rsidRPr="00CC6160">
        <w:rPr>
          <w:spacing w:val="-1"/>
        </w:rPr>
        <w:t>administratif</w:t>
      </w:r>
      <w:r w:rsidRPr="00CC6160">
        <w:t xml:space="preserve"> </w:t>
      </w:r>
      <w:r w:rsidRPr="00CC6160">
        <w:rPr>
          <w:spacing w:val="-1"/>
        </w:rPr>
        <w:t>ou</w:t>
      </w:r>
      <w:r w:rsidRPr="00CC6160">
        <w:rPr>
          <w:spacing w:val="53"/>
        </w:rPr>
        <w:t xml:space="preserve"> </w:t>
      </w:r>
      <w:r w:rsidRPr="00CC6160">
        <w:rPr>
          <w:spacing w:val="-1"/>
        </w:rPr>
        <w:t>judiciaire</w:t>
      </w:r>
      <w:r w:rsidRPr="00CC6160">
        <w:t xml:space="preserve"> </w:t>
      </w:r>
      <w:r w:rsidRPr="00CC6160">
        <w:rPr>
          <w:spacing w:val="-1"/>
        </w:rPr>
        <w:t>au</w:t>
      </w:r>
      <w:r w:rsidRPr="00CC6160">
        <w:rPr>
          <w:spacing w:val="53"/>
        </w:rPr>
        <w:t xml:space="preserve"> </w:t>
      </w:r>
      <w:r w:rsidRPr="00CC6160">
        <w:t>sein</w:t>
      </w:r>
      <w:r w:rsidRPr="00CC6160">
        <w:rPr>
          <w:spacing w:val="53"/>
        </w:rPr>
        <w:t xml:space="preserve"> </w:t>
      </w:r>
      <w:r w:rsidRPr="00CC6160">
        <w:rPr>
          <w:spacing w:val="-1"/>
        </w:rPr>
        <w:t>de</w:t>
      </w:r>
      <w:r w:rsidRPr="00CC6160">
        <w:t xml:space="preserve"> </w:t>
      </w:r>
      <w:r w:rsidRPr="00CC6160">
        <w:rPr>
          <w:spacing w:val="-1"/>
        </w:rPr>
        <w:t>l'Etat</w:t>
      </w:r>
      <w:r w:rsidRPr="00CC6160">
        <w:t xml:space="preserve"> </w:t>
      </w:r>
      <w:r w:rsidRPr="00CC6160">
        <w:rPr>
          <w:spacing w:val="-2"/>
        </w:rPr>
        <w:t>du</w:t>
      </w:r>
      <w:r w:rsidRPr="00CC6160">
        <w:t xml:space="preserve"> </w:t>
      </w:r>
      <w:r w:rsidRPr="00CC6160">
        <w:rPr>
          <w:spacing w:val="-1"/>
        </w:rPr>
        <w:t>Maitre</w:t>
      </w:r>
      <w:r w:rsidRPr="00CC6160">
        <w:t xml:space="preserve"> </w:t>
      </w:r>
      <w:r w:rsidRPr="00CC6160">
        <w:rPr>
          <w:spacing w:val="-2"/>
        </w:rPr>
        <w:t>d’Ouvrage,</w:t>
      </w:r>
      <w:r w:rsidRPr="00CC6160">
        <w:rPr>
          <w:spacing w:val="95"/>
        </w:rPr>
        <w:t xml:space="preserve"> </w:t>
      </w:r>
      <w:r w:rsidRPr="00CC6160">
        <w:rPr>
          <w:spacing w:val="-1"/>
        </w:rPr>
        <w:t>qu'elle</w:t>
      </w:r>
      <w:r w:rsidRPr="00CC6160">
        <w:t xml:space="preserve"> </w:t>
      </w:r>
      <w:r w:rsidRPr="00CC6160">
        <w:rPr>
          <w:spacing w:val="-1"/>
        </w:rPr>
        <w:t>ait</w:t>
      </w:r>
      <w:r w:rsidRPr="00CC6160">
        <w:rPr>
          <w:spacing w:val="3"/>
        </w:rPr>
        <w:t xml:space="preserve"> </w:t>
      </w:r>
      <w:r w:rsidRPr="00CC6160">
        <w:rPr>
          <w:spacing w:val="-1"/>
        </w:rPr>
        <w:t>été</w:t>
      </w:r>
      <w:r w:rsidRPr="00CC6160">
        <w:t xml:space="preserve"> </w:t>
      </w:r>
      <w:r w:rsidRPr="00CC6160">
        <w:rPr>
          <w:spacing w:val="-1"/>
        </w:rPr>
        <w:t>nommée</w:t>
      </w:r>
      <w:r w:rsidRPr="00CC6160">
        <w:t xml:space="preserve"> ou</w:t>
      </w:r>
      <w:r w:rsidRPr="00CC6160">
        <w:rPr>
          <w:spacing w:val="-2"/>
        </w:rPr>
        <w:t xml:space="preserve"> </w:t>
      </w:r>
      <w:r w:rsidRPr="00CC6160">
        <w:rPr>
          <w:spacing w:val="-1"/>
        </w:rPr>
        <w:t>élue,</w:t>
      </w:r>
      <w:r w:rsidRPr="00CC6160">
        <w:t xml:space="preserve"> à titre </w:t>
      </w:r>
      <w:r w:rsidRPr="00CC6160">
        <w:rPr>
          <w:spacing w:val="-1"/>
        </w:rPr>
        <w:t>permanent</w:t>
      </w:r>
      <w:r w:rsidRPr="00CC6160">
        <w:rPr>
          <w:spacing w:val="-2"/>
        </w:rPr>
        <w:t xml:space="preserve"> </w:t>
      </w:r>
      <w:r w:rsidRPr="00CC6160">
        <w:t>ou</w:t>
      </w:r>
      <w:r w:rsidRPr="00CC6160">
        <w:rPr>
          <w:spacing w:val="-3"/>
        </w:rPr>
        <w:t xml:space="preserve"> </w:t>
      </w:r>
      <w:r w:rsidRPr="00CC6160">
        <w:rPr>
          <w:spacing w:val="-1"/>
        </w:rPr>
        <w:t>non, qu'elle</w:t>
      </w:r>
      <w:r w:rsidRPr="00CC6160">
        <w:t xml:space="preserve"> </w:t>
      </w:r>
      <w:r w:rsidRPr="00CC6160">
        <w:rPr>
          <w:spacing w:val="-1"/>
        </w:rPr>
        <w:t>soit</w:t>
      </w:r>
      <w:r w:rsidRPr="00CC6160">
        <w:t xml:space="preserve"> rémunérée ou</w:t>
      </w:r>
      <w:r w:rsidRPr="00CC6160">
        <w:rPr>
          <w:spacing w:val="-3"/>
        </w:rPr>
        <w:t xml:space="preserve"> </w:t>
      </w:r>
      <w:r w:rsidRPr="00CC6160">
        <w:rPr>
          <w:spacing w:val="-1"/>
        </w:rPr>
        <w:t>non et</w:t>
      </w:r>
      <w:r w:rsidRPr="00CC6160">
        <w:rPr>
          <w:spacing w:val="53"/>
        </w:rPr>
        <w:t xml:space="preserve"> </w:t>
      </w:r>
      <w:r w:rsidRPr="00CC6160">
        <w:rPr>
          <w:spacing w:val="-2"/>
        </w:rPr>
        <w:t>quel</w:t>
      </w:r>
      <w:r w:rsidRPr="00CC6160">
        <w:t xml:space="preserve"> </w:t>
      </w:r>
      <w:r w:rsidRPr="00CC6160">
        <w:rPr>
          <w:spacing w:val="-2"/>
        </w:rPr>
        <w:t>que</w:t>
      </w:r>
      <w:r w:rsidRPr="00CC6160">
        <w:t xml:space="preserve"> </w:t>
      </w:r>
      <w:r w:rsidRPr="00CC6160">
        <w:rPr>
          <w:spacing w:val="-1"/>
        </w:rPr>
        <w:t>soit</w:t>
      </w:r>
      <w:r w:rsidRPr="00CC6160">
        <w:t xml:space="preserve"> </w:t>
      </w:r>
      <w:r w:rsidRPr="00CC6160">
        <w:rPr>
          <w:spacing w:val="-1"/>
        </w:rPr>
        <w:t xml:space="preserve">son niveau hiérarchique, </w:t>
      </w:r>
      <w:r w:rsidRPr="00CC6160">
        <w:t xml:space="preserve">(ii) </w:t>
      </w:r>
      <w:r w:rsidRPr="00CC6160">
        <w:rPr>
          <w:spacing w:val="-1"/>
        </w:rPr>
        <w:t>toute</w:t>
      </w:r>
      <w:r w:rsidRPr="00CC6160">
        <w:rPr>
          <w:spacing w:val="-2"/>
        </w:rPr>
        <w:t xml:space="preserve"> </w:t>
      </w:r>
      <w:r w:rsidRPr="00CC6160">
        <w:rPr>
          <w:spacing w:val="-1"/>
        </w:rPr>
        <w:t>autre</w:t>
      </w:r>
      <w:r w:rsidRPr="00CC6160">
        <w:t xml:space="preserve"> </w:t>
      </w:r>
      <w:r w:rsidRPr="00CC6160">
        <w:rPr>
          <w:spacing w:val="-1"/>
        </w:rPr>
        <w:t>Personne</w:t>
      </w:r>
      <w:r w:rsidRPr="00CC6160">
        <w:t xml:space="preserve"> </w:t>
      </w:r>
      <w:r w:rsidRPr="00CC6160">
        <w:rPr>
          <w:spacing w:val="-2"/>
        </w:rPr>
        <w:t>qui</w:t>
      </w:r>
      <w:r w:rsidRPr="00CC6160">
        <w:t xml:space="preserve"> </w:t>
      </w:r>
      <w:r w:rsidRPr="00CC6160">
        <w:rPr>
          <w:spacing w:val="-1"/>
        </w:rPr>
        <w:t>exerce</w:t>
      </w:r>
      <w:r w:rsidRPr="00CC6160">
        <w:t xml:space="preserve"> </w:t>
      </w:r>
      <w:r w:rsidRPr="00CC6160">
        <w:rPr>
          <w:spacing w:val="-2"/>
        </w:rPr>
        <w:t>une</w:t>
      </w:r>
      <w:r w:rsidRPr="00CC6160">
        <w:t xml:space="preserve"> </w:t>
      </w:r>
      <w:r w:rsidRPr="00CC6160">
        <w:rPr>
          <w:spacing w:val="-1"/>
        </w:rPr>
        <w:t>fonction</w:t>
      </w:r>
      <w:r w:rsidRPr="00CC6160">
        <w:rPr>
          <w:spacing w:val="77"/>
        </w:rPr>
        <w:t xml:space="preserve"> </w:t>
      </w:r>
      <w:r w:rsidRPr="00CC6160">
        <w:rPr>
          <w:spacing w:val="-1"/>
        </w:rPr>
        <w:t xml:space="preserve">publique, </w:t>
      </w:r>
      <w:r w:rsidRPr="00CC6160">
        <w:t>y</w:t>
      </w:r>
      <w:r w:rsidRPr="00CC6160">
        <w:rPr>
          <w:spacing w:val="-1"/>
        </w:rPr>
        <w:t xml:space="preserve"> compris</w:t>
      </w:r>
      <w:r w:rsidRPr="00CC6160">
        <w:t xml:space="preserve"> </w:t>
      </w:r>
      <w:r w:rsidRPr="00CC6160">
        <w:rPr>
          <w:spacing w:val="-1"/>
        </w:rPr>
        <w:t>pour</w:t>
      </w:r>
      <w:r w:rsidRPr="00CC6160">
        <w:t xml:space="preserve"> </w:t>
      </w:r>
      <w:r w:rsidRPr="00CC6160">
        <w:rPr>
          <w:spacing w:val="-1"/>
        </w:rPr>
        <w:t>un organisme</w:t>
      </w:r>
      <w:r w:rsidRPr="00CC6160">
        <w:rPr>
          <w:spacing w:val="-2"/>
        </w:rPr>
        <w:t xml:space="preserve"> </w:t>
      </w:r>
      <w:r w:rsidRPr="00CC6160">
        <w:rPr>
          <w:spacing w:val="-1"/>
        </w:rPr>
        <w:t>public</w:t>
      </w:r>
      <w:r w:rsidRPr="00CC6160">
        <w:t xml:space="preserve"> </w:t>
      </w:r>
      <w:r w:rsidRPr="00CC6160">
        <w:rPr>
          <w:spacing w:val="-1"/>
        </w:rPr>
        <w:t>ou une</w:t>
      </w:r>
      <w:r w:rsidRPr="00CC6160">
        <w:rPr>
          <w:spacing w:val="-2"/>
        </w:rPr>
        <w:t xml:space="preserve"> </w:t>
      </w:r>
      <w:r w:rsidRPr="00CC6160">
        <w:rPr>
          <w:spacing w:val="-1"/>
        </w:rPr>
        <w:t>entreprise</w:t>
      </w:r>
      <w:r w:rsidRPr="00CC6160">
        <w:t xml:space="preserve"> </w:t>
      </w:r>
      <w:r w:rsidRPr="00CC6160">
        <w:rPr>
          <w:spacing w:val="-1"/>
        </w:rPr>
        <w:t>publique,</w:t>
      </w:r>
      <w:r w:rsidRPr="00CC6160">
        <w:t xml:space="preserve"> </w:t>
      </w:r>
      <w:r w:rsidRPr="00CC6160">
        <w:rPr>
          <w:spacing w:val="-1"/>
        </w:rPr>
        <w:t xml:space="preserve">ou </w:t>
      </w:r>
      <w:r w:rsidRPr="00CC6160">
        <w:rPr>
          <w:spacing w:val="-2"/>
        </w:rPr>
        <w:t>qui</w:t>
      </w:r>
      <w:r w:rsidRPr="00CC6160">
        <w:t xml:space="preserve"> </w:t>
      </w:r>
      <w:r w:rsidRPr="00CC6160">
        <w:rPr>
          <w:spacing w:val="-1"/>
        </w:rPr>
        <w:t>fournit</w:t>
      </w:r>
    </w:p>
    <w:p w14:paraId="68888A16" w14:textId="77777777" w:rsidR="00D343BC" w:rsidRPr="00CC6160" w:rsidRDefault="00D343BC" w:rsidP="00D343BC">
      <w:pPr>
        <w:pStyle w:val="Corpsdetexte"/>
        <w:kinsoku w:val="0"/>
        <w:overflowPunct w:val="0"/>
        <w:spacing w:line="239" w:lineRule="auto"/>
        <w:ind w:left="1271" w:right="144"/>
        <w:jc w:val="both"/>
        <w:rPr>
          <w:spacing w:val="-1"/>
        </w:rPr>
      </w:pPr>
      <w:proofErr w:type="gramStart"/>
      <w:r w:rsidRPr="00CC6160">
        <w:rPr>
          <w:spacing w:val="-1"/>
        </w:rPr>
        <w:t>un</w:t>
      </w:r>
      <w:proofErr w:type="gramEnd"/>
      <w:r w:rsidRPr="00CC6160">
        <w:rPr>
          <w:spacing w:val="-1"/>
        </w:rPr>
        <w:t xml:space="preserve"> service</w:t>
      </w:r>
      <w:r w:rsidRPr="00CC6160">
        <w:rPr>
          <w:spacing w:val="-2"/>
        </w:rPr>
        <w:t xml:space="preserve"> </w:t>
      </w:r>
      <w:r w:rsidRPr="00CC6160">
        <w:rPr>
          <w:spacing w:val="-1"/>
        </w:rPr>
        <w:t xml:space="preserve">public, ou </w:t>
      </w:r>
      <w:r w:rsidRPr="00CC6160">
        <w:t xml:space="preserve">(iii) </w:t>
      </w:r>
      <w:r w:rsidRPr="00CC6160">
        <w:rPr>
          <w:spacing w:val="-1"/>
        </w:rPr>
        <w:t>toute</w:t>
      </w:r>
      <w:r w:rsidRPr="00CC6160">
        <w:t xml:space="preserve"> </w:t>
      </w:r>
      <w:r w:rsidRPr="00CC6160">
        <w:rPr>
          <w:spacing w:val="-1"/>
        </w:rPr>
        <w:t>autre</w:t>
      </w:r>
      <w:r w:rsidRPr="00CC6160">
        <w:t xml:space="preserve"> </w:t>
      </w:r>
      <w:r w:rsidRPr="00CC6160">
        <w:rPr>
          <w:spacing w:val="-2"/>
        </w:rPr>
        <w:t>Personne</w:t>
      </w:r>
      <w:r w:rsidRPr="00CC6160">
        <w:t xml:space="preserve"> définie </w:t>
      </w:r>
      <w:r w:rsidRPr="00CC6160">
        <w:rPr>
          <w:spacing w:val="-1"/>
        </w:rPr>
        <w:t>comme</w:t>
      </w:r>
      <w:r w:rsidRPr="00CC6160">
        <w:t xml:space="preserve"> </w:t>
      </w:r>
      <w:r w:rsidRPr="00CC6160">
        <w:rPr>
          <w:spacing w:val="-1"/>
        </w:rPr>
        <w:t>agent</w:t>
      </w:r>
      <w:r w:rsidRPr="00CC6160">
        <w:rPr>
          <w:spacing w:val="-2"/>
        </w:rPr>
        <w:t xml:space="preserve"> </w:t>
      </w:r>
      <w:r w:rsidRPr="00CC6160">
        <w:rPr>
          <w:spacing w:val="-1"/>
        </w:rPr>
        <w:t>public</w:t>
      </w:r>
      <w:r w:rsidRPr="00CC6160">
        <w:t xml:space="preserve"> </w:t>
      </w:r>
      <w:r w:rsidRPr="00CC6160">
        <w:rPr>
          <w:spacing w:val="-2"/>
        </w:rPr>
        <w:t>dans</w:t>
      </w:r>
      <w:r w:rsidRPr="00CC6160">
        <w:t xml:space="preserve"> </w:t>
      </w:r>
      <w:r w:rsidRPr="00CC6160">
        <w:rPr>
          <w:spacing w:val="-1"/>
        </w:rPr>
        <w:t>l'Etat</w:t>
      </w:r>
      <w:r w:rsidRPr="00CC6160">
        <w:t xml:space="preserve"> </w:t>
      </w:r>
      <w:r w:rsidRPr="00CC6160">
        <w:rPr>
          <w:spacing w:val="-1"/>
        </w:rPr>
        <w:t>du</w:t>
      </w:r>
      <w:r w:rsidRPr="00CC6160">
        <w:rPr>
          <w:spacing w:val="83"/>
        </w:rPr>
        <w:t xml:space="preserve"> </w:t>
      </w:r>
      <w:r w:rsidRPr="00CC6160">
        <w:rPr>
          <w:spacing w:val="-1"/>
        </w:rPr>
        <w:t>Maitre</w:t>
      </w:r>
      <w:r w:rsidRPr="00CC6160">
        <w:rPr>
          <w:spacing w:val="54"/>
        </w:rPr>
        <w:t xml:space="preserve"> </w:t>
      </w:r>
      <w:r w:rsidRPr="00CC6160">
        <w:rPr>
          <w:spacing w:val="-1"/>
        </w:rPr>
        <w:t>d’Ouvrage,</w:t>
      </w:r>
      <w:r w:rsidRPr="00CC6160">
        <w:rPr>
          <w:spacing w:val="54"/>
        </w:rPr>
        <w:t xml:space="preserve"> </w:t>
      </w:r>
      <w:r w:rsidRPr="00CC6160">
        <w:rPr>
          <w:spacing w:val="-1"/>
        </w:rPr>
        <w:t>un</w:t>
      </w:r>
      <w:r w:rsidRPr="00CC6160">
        <w:t xml:space="preserve"> </w:t>
      </w:r>
      <w:r w:rsidRPr="00CC6160">
        <w:rPr>
          <w:spacing w:val="-1"/>
        </w:rPr>
        <w:t>avantage</w:t>
      </w:r>
      <w:r w:rsidRPr="00CC6160">
        <w:rPr>
          <w:spacing w:val="54"/>
        </w:rPr>
        <w:t xml:space="preserve"> </w:t>
      </w:r>
      <w:r w:rsidRPr="00CC6160">
        <w:rPr>
          <w:spacing w:val="-1"/>
        </w:rPr>
        <w:t>indu</w:t>
      </w:r>
      <w:r w:rsidRPr="00CC6160">
        <w:rPr>
          <w:spacing w:val="53"/>
        </w:rPr>
        <w:t xml:space="preserve"> </w:t>
      </w:r>
      <w:r w:rsidRPr="00CC6160">
        <w:t>de</w:t>
      </w:r>
      <w:r w:rsidRPr="00CC6160">
        <w:rPr>
          <w:spacing w:val="54"/>
        </w:rPr>
        <w:t xml:space="preserve"> </w:t>
      </w:r>
      <w:r w:rsidRPr="00CC6160">
        <w:rPr>
          <w:spacing w:val="-1"/>
        </w:rPr>
        <w:t>toute</w:t>
      </w:r>
      <w:r w:rsidRPr="00CC6160">
        <w:rPr>
          <w:spacing w:val="54"/>
        </w:rPr>
        <w:t xml:space="preserve"> </w:t>
      </w:r>
      <w:r w:rsidRPr="00CC6160">
        <w:rPr>
          <w:spacing w:val="-1"/>
        </w:rPr>
        <w:t>nature,</w:t>
      </w:r>
      <w:r w:rsidRPr="00CC6160">
        <w:rPr>
          <w:spacing w:val="54"/>
        </w:rPr>
        <w:t xml:space="preserve"> </w:t>
      </w:r>
      <w:r w:rsidRPr="00CC6160">
        <w:rPr>
          <w:spacing w:val="-1"/>
        </w:rPr>
        <w:t>pour</w:t>
      </w:r>
      <w:r w:rsidRPr="00CC6160">
        <w:rPr>
          <w:spacing w:val="54"/>
        </w:rPr>
        <w:t xml:space="preserve"> </w:t>
      </w:r>
      <w:r w:rsidRPr="00CC6160">
        <w:rPr>
          <w:spacing w:val="1"/>
        </w:rPr>
        <w:t>lui-même</w:t>
      </w:r>
      <w:r w:rsidRPr="00CC6160">
        <w:rPr>
          <w:spacing w:val="54"/>
        </w:rPr>
        <w:t xml:space="preserve"> </w:t>
      </w:r>
      <w:r w:rsidRPr="00CC6160">
        <w:rPr>
          <w:spacing w:val="-1"/>
        </w:rPr>
        <w:t>ou</w:t>
      </w:r>
      <w:r w:rsidRPr="00CC6160">
        <w:rPr>
          <w:spacing w:val="55"/>
        </w:rPr>
        <w:t xml:space="preserve"> </w:t>
      </w:r>
      <w:r w:rsidRPr="00CC6160">
        <w:rPr>
          <w:spacing w:val="-2"/>
        </w:rPr>
        <w:t>pour</w:t>
      </w:r>
      <w:r w:rsidRPr="00CC6160">
        <w:t xml:space="preserve"> </w:t>
      </w:r>
      <w:r w:rsidRPr="00CC6160">
        <w:rPr>
          <w:spacing w:val="-1"/>
        </w:rPr>
        <w:t>une</w:t>
      </w:r>
      <w:r w:rsidRPr="00CC6160">
        <w:rPr>
          <w:spacing w:val="54"/>
        </w:rPr>
        <w:t xml:space="preserve"> </w:t>
      </w:r>
      <w:r w:rsidRPr="00CC6160">
        <w:rPr>
          <w:spacing w:val="-1"/>
        </w:rPr>
        <w:t>autre</w:t>
      </w:r>
      <w:r w:rsidRPr="00CC6160">
        <w:rPr>
          <w:spacing w:val="47"/>
        </w:rPr>
        <w:t xml:space="preserve"> </w:t>
      </w:r>
      <w:r w:rsidRPr="00CC6160">
        <w:rPr>
          <w:spacing w:val="-1"/>
        </w:rPr>
        <w:t>personne</w:t>
      </w:r>
      <w:r w:rsidRPr="00CC6160">
        <w:t xml:space="preserve"> </w:t>
      </w:r>
      <w:r w:rsidRPr="00CC6160">
        <w:rPr>
          <w:spacing w:val="-1"/>
        </w:rPr>
        <w:t>ou</w:t>
      </w:r>
      <w:r w:rsidRPr="00CC6160">
        <w:t xml:space="preserve"> </w:t>
      </w:r>
      <w:r w:rsidRPr="00CC6160">
        <w:rPr>
          <w:spacing w:val="-1"/>
        </w:rPr>
        <w:t>entité,</w:t>
      </w:r>
      <w:r w:rsidRPr="00CC6160">
        <w:t xml:space="preserve"> afin</w:t>
      </w:r>
      <w:r w:rsidRPr="00CC6160">
        <w:rPr>
          <w:spacing w:val="53"/>
        </w:rPr>
        <w:t xml:space="preserve"> </w:t>
      </w:r>
      <w:r w:rsidRPr="00CC6160">
        <w:t xml:space="preserve">qu'il </w:t>
      </w:r>
      <w:r w:rsidRPr="00CC6160">
        <w:rPr>
          <w:spacing w:val="-1"/>
        </w:rPr>
        <w:t>accomplisse</w:t>
      </w:r>
      <w:r w:rsidRPr="00CC6160">
        <w:t xml:space="preserve"> </w:t>
      </w:r>
      <w:r w:rsidRPr="00CC6160">
        <w:rPr>
          <w:spacing w:val="-1"/>
        </w:rPr>
        <w:t>ou</w:t>
      </w:r>
      <w:r w:rsidRPr="00CC6160">
        <w:t xml:space="preserve"> </w:t>
      </w:r>
      <w:r w:rsidRPr="00CC6160">
        <w:rPr>
          <w:spacing w:val="-1"/>
        </w:rPr>
        <w:t>s'abstienne</w:t>
      </w:r>
      <w:r w:rsidRPr="00CC6160">
        <w:rPr>
          <w:spacing w:val="54"/>
        </w:rPr>
        <w:t xml:space="preserve"> </w:t>
      </w:r>
      <w:r w:rsidRPr="00CC6160">
        <w:rPr>
          <w:spacing w:val="-1"/>
        </w:rPr>
        <w:t>d'accomplir</w:t>
      </w:r>
      <w:r w:rsidRPr="00CC6160">
        <w:t xml:space="preserve"> un acte </w:t>
      </w:r>
      <w:r w:rsidRPr="00CC6160">
        <w:rPr>
          <w:spacing w:val="-1"/>
        </w:rPr>
        <w:t>dans</w:t>
      </w:r>
      <w:r w:rsidRPr="00CC6160">
        <w:rPr>
          <w:spacing w:val="49"/>
        </w:rPr>
        <w:t xml:space="preserve"> </w:t>
      </w:r>
      <w:r w:rsidRPr="00CC6160">
        <w:rPr>
          <w:spacing w:val="-1"/>
        </w:rPr>
        <w:t>l'exercice</w:t>
      </w:r>
      <w:r w:rsidRPr="00CC6160">
        <w:t xml:space="preserve"> de</w:t>
      </w:r>
      <w:r w:rsidRPr="00CC6160">
        <w:rPr>
          <w:spacing w:val="-2"/>
        </w:rPr>
        <w:t xml:space="preserve"> </w:t>
      </w:r>
      <w:r w:rsidRPr="00CC6160">
        <w:t xml:space="preserve">ses </w:t>
      </w:r>
      <w:r w:rsidRPr="00CC6160">
        <w:rPr>
          <w:spacing w:val="-1"/>
        </w:rPr>
        <w:t>fonctions</w:t>
      </w:r>
      <w:r w:rsidRPr="00CC6160">
        <w:t xml:space="preserve"> </w:t>
      </w:r>
      <w:r w:rsidRPr="00CC6160">
        <w:rPr>
          <w:spacing w:val="-1"/>
        </w:rPr>
        <w:t>officielles.</w:t>
      </w:r>
    </w:p>
    <w:p w14:paraId="592650BF" w14:textId="77777777" w:rsidR="00D343BC" w:rsidRPr="00CC6160" w:rsidRDefault="00D343BC" w:rsidP="00D343BC">
      <w:pPr>
        <w:pStyle w:val="Corpsdetexte"/>
        <w:numPr>
          <w:ilvl w:val="1"/>
          <w:numId w:val="42"/>
        </w:numPr>
        <w:tabs>
          <w:tab w:val="left" w:pos="1732"/>
        </w:tabs>
        <w:kinsoku w:val="0"/>
        <w:overflowPunct w:val="0"/>
        <w:adjustRightInd w:val="0"/>
        <w:spacing w:before="145" w:line="239" w:lineRule="auto"/>
        <w:ind w:right="270" w:firstLine="0"/>
        <w:jc w:val="both"/>
        <w:rPr>
          <w:spacing w:val="-1"/>
        </w:rPr>
      </w:pPr>
      <w:r w:rsidRPr="00CC6160">
        <w:rPr>
          <w:spacing w:val="-2"/>
        </w:rPr>
        <w:t>Nous</w:t>
      </w:r>
      <w:r w:rsidRPr="00CC6160">
        <w:rPr>
          <w:spacing w:val="54"/>
        </w:rPr>
        <w:t xml:space="preserve"> </w:t>
      </w:r>
      <w:r w:rsidRPr="00CC6160">
        <w:rPr>
          <w:spacing w:val="-2"/>
        </w:rPr>
        <w:t>n'avons</w:t>
      </w:r>
      <w:r w:rsidRPr="00CC6160">
        <w:t xml:space="preserve"> </w:t>
      </w:r>
      <w:r w:rsidRPr="00CC6160">
        <w:rPr>
          <w:spacing w:val="-1"/>
        </w:rPr>
        <w:t>pas</w:t>
      </w:r>
      <w:r w:rsidRPr="00CC6160">
        <w:t xml:space="preserve"> </w:t>
      </w:r>
      <w:r w:rsidRPr="00CC6160">
        <w:rPr>
          <w:spacing w:val="-1"/>
        </w:rPr>
        <w:t>promis,</w:t>
      </w:r>
      <w:r w:rsidRPr="00CC6160">
        <w:rPr>
          <w:spacing w:val="54"/>
        </w:rPr>
        <w:t xml:space="preserve"> </w:t>
      </w:r>
      <w:r w:rsidRPr="00CC6160">
        <w:rPr>
          <w:spacing w:val="-1"/>
        </w:rPr>
        <w:t>offert</w:t>
      </w:r>
      <w:r w:rsidRPr="00CC6160">
        <w:rPr>
          <w:spacing w:val="54"/>
        </w:rPr>
        <w:t xml:space="preserve"> </w:t>
      </w:r>
      <w:r w:rsidRPr="00CC6160">
        <w:rPr>
          <w:spacing w:val="-1"/>
        </w:rPr>
        <w:t>ou</w:t>
      </w:r>
      <w:r w:rsidRPr="00CC6160">
        <w:rPr>
          <w:spacing w:val="55"/>
        </w:rPr>
        <w:t xml:space="preserve"> </w:t>
      </w:r>
      <w:r w:rsidRPr="00CC6160">
        <w:t>accordé</w:t>
      </w:r>
      <w:r w:rsidRPr="00CC6160">
        <w:rPr>
          <w:spacing w:val="55"/>
        </w:rPr>
        <w:t xml:space="preserve"> </w:t>
      </w:r>
      <w:r w:rsidRPr="00CC6160">
        <w:rPr>
          <w:spacing w:val="-1"/>
        </w:rPr>
        <w:t>et</w:t>
      </w:r>
      <w:r w:rsidRPr="00CC6160">
        <w:rPr>
          <w:spacing w:val="54"/>
        </w:rPr>
        <w:t xml:space="preserve"> </w:t>
      </w:r>
      <w:r w:rsidRPr="00CC6160">
        <w:rPr>
          <w:spacing w:val="-1"/>
        </w:rPr>
        <w:t>nous</w:t>
      </w:r>
      <w:r w:rsidRPr="00CC6160">
        <w:rPr>
          <w:spacing w:val="54"/>
        </w:rPr>
        <w:t xml:space="preserve"> </w:t>
      </w:r>
      <w:r w:rsidRPr="00CC6160">
        <w:rPr>
          <w:spacing w:val="-1"/>
        </w:rPr>
        <w:t>ne</w:t>
      </w:r>
      <w:r w:rsidRPr="00CC6160">
        <w:rPr>
          <w:spacing w:val="54"/>
        </w:rPr>
        <w:t xml:space="preserve"> </w:t>
      </w:r>
      <w:r w:rsidRPr="00CC6160">
        <w:rPr>
          <w:spacing w:val="-1"/>
        </w:rPr>
        <w:t>promettrons,</w:t>
      </w:r>
      <w:r w:rsidRPr="00CC6160">
        <w:rPr>
          <w:spacing w:val="54"/>
        </w:rPr>
        <w:t xml:space="preserve"> </w:t>
      </w:r>
      <w:r w:rsidRPr="00CC6160">
        <w:rPr>
          <w:spacing w:val="-1"/>
        </w:rPr>
        <w:t>offrirons</w:t>
      </w:r>
      <w:r w:rsidRPr="00CC6160">
        <w:t xml:space="preserve"> </w:t>
      </w:r>
      <w:r w:rsidRPr="00CC6160">
        <w:rPr>
          <w:spacing w:val="-1"/>
        </w:rPr>
        <w:t>ou</w:t>
      </w:r>
      <w:r w:rsidRPr="00CC6160">
        <w:rPr>
          <w:spacing w:val="63"/>
        </w:rPr>
        <w:t xml:space="preserve"> </w:t>
      </w:r>
      <w:r w:rsidRPr="00CC6160">
        <w:rPr>
          <w:spacing w:val="-1"/>
        </w:rPr>
        <w:t>accorderons</w:t>
      </w:r>
      <w:r w:rsidRPr="00CC6160">
        <w:rPr>
          <w:spacing w:val="-2"/>
        </w:rPr>
        <w:t xml:space="preserve"> </w:t>
      </w:r>
      <w:r w:rsidRPr="00CC6160">
        <w:rPr>
          <w:spacing w:val="-1"/>
        </w:rPr>
        <w:t>pas, directement</w:t>
      </w:r>
      <w:r w:rsidRPr="00CC6160">
        <w:t xml:space="preserve"> </w:t>
      </w:r>
      <w:r w:rsidRPr="00CC6160">
        <w:rPr>
          <w:spacing w:val="-1"/>
        </w:rPr>
        <w:t>ou indirectement,</w:t>
      </w:r>
      <w:r w:rsidRPr="00CC6160">
        <w:rPr>
          <w:spacing w:val="5"/>
        </w:rPr>
        <w:t xml:space="preserve"> </w:t>
      </w:r>
      <w:r w:rsidRPr="00CC6160">
        <w:t xml:space="preserve">à </w:t>
      </w:r>
      <w:r w:rsidRPr="00CC6160">
        <w:rPr>
          <w:spacing w:val="-1"/>
        </w:rPr>
        <w:t>toute</w:t>
      </w:r>
      <w:r w:rsidRPr="00CC6160">
        <w:t xml:space="preserve"> </w:t>
      </w:r>
      <w:r w:rsidRPr="00CC6160">
        <w:rPr>
          <w:spacing w:val="-1"/>
        </w:rPr>
        <w:t>Personne</w:t>
      </w:r>
      <w:r w:rsidRPr="00CC6160">
        <w:t xml:space="preserve"> </w:t>
      </w:r>
      <w:r w:rsidRPr="00CC6160">
        <w:rPr>
          <w:spacing w:val="-2"/>
        </w:rPr>
        <w:t>qui</w:t>
      </w:r>
      <w:r w:rsidRPr="00CC6160">
        <w:t xml:space="preserve"> </w:t>
      </w:r>
      <w:r w:rsidRPr="00CC6160">
        <w:rPr>
          <w:spacing w:val="-1"/>
        </w:rPr>
        <w:t>dirige</w:t>
      </w:r>
      <w:r w:rsidRPr="00CC6160">
        <w:t xml:space="preserve"> </w:t>
      </w:r>
      <w:r w:rsidRPr="00CC6160">
        <w:rPr>
          <w:spacing w:val="-2"/>
        </w:rPr>
        <w:t>une</w:t>
      </w:r>
      <w:r w:rsidRPr="00CC6160">
        <w:t xml:space="preserve"> entité </w:t>
      </w:r>
      <w:r w:rsidRPr="00CC6160">
        <w:rPr>
          <w:spacing w:val="-1"/>
        </w:rPr>
        <w:t>du</w:t>
      </w:r>
      <w:r w:rsidRPr="00CC6160">
        <w:rPr>
          <w:spacing w:val="69"/>
        </w:rPr>
        <w:t xml:space="preserve"> </w:t>
      </w:r>
      <w:r w:rsidRPr="00CC6160">
        <w:rPr>
          <w:spacing w:val="-1"/>
        </w:rPr>
        <w:t>secteur</w:t>
      </w:r>
      <w:r w:rsidRPr="00CC6160">
        <w:t xml:space="preserve"> </w:t>
      </w:r>
      <w:r w:rsidRPr="00CC6160">
        <w:rPr>
          <w:spacing w:val="-1"/>
        </w:rPr>
        <w:t>privé</w:t>
      </w:r>
      <w:r w:rsidRPr="00CC6160">
        <w:t xml:space="preserve"> </w:t>
      </w:r>
      <w:r w:rsidRPr="00CC6160">
        <w:rPr>
          <w:spacing w:val="-1"/>
        </w:rPr>
        <w:t xml:space="preserve">ou </w:t>
      </w:r>
      <w:r w:rsidRPr="00CC6160">
        <w:t>travaille</w:t>
      </w:r>
      <w:r w:rsidRPr="00CC6160">
        <w:rPr>
          <w:spacing w:val="-2"/>
        </w:rPr>
        <w:t xml:space="preserve"> </w:t>
      </w:r>
      <w:r w:rsidRPr="00CC6160">
        <w:rPr>
          <w:spacing w:val="-1"/>
        </w:rPr>
        <w:t>pour</w:t>
      </w:r>
      <w:r w:rsidRPr="00CC6160">
        <w:t xml:space="preserve"> </w:t>
      </w:r>
      <w:r w:rsidRPr="00CC6160">
        <w:rPr>
          <w:spacing w:val="-1"/>
        </w:rPr>
        <w:t>une</w:t>
      </w:r>
      <w:r w:rsidRPr="00CC6160">
        <w:rPr>
          <w:spacing w:val="-2"/>
        </w:rPr>
        <w:t xml:space="preserve"> </w:t>
      </w:r>
      <w:r w:rsidRPr="00CC6160">
        <w:t>telle entité,</w:t>
      </w:r>
      <w:r w:rsidRPr="00CC6160">
        <w:rPr>
          <w:spacing w:val="-1"/>
        </w:rPr>
        <w:t xml:space="preserve"> </w:t>
      </w:r>
      <w:r w:rsidRPr="00CC6160">
        <w:t>en</w:t>
      </w:r>
      <w:r w:rsidRPr="00CC6160">
        <w:rPr>
          <w:spacing w:val="-3"/>
        </w:rPr>
        <w:t xml:space="preserve"> </w:t>
      </w:r>
      <w:r w:rsidRPr="00CC6160">
        <w:rPr>
          <w:spacing w:val="-1"/>
        </w:rPr>
        <w:t>quelque</w:t>
      </w:r>
      <w:r w:rsidRPr="00CC6160">
        <w:t xml:space="preserve"> qualité </w:t>
      </w:r>
      <w:r w:rsidRPr="00CC6160">
        <w:rPr>
          <w:spacing w:val="-1"/>
        </w:rPr>
        <w:t>que</w:t>
      </w:r>
      <w:r w:rsidRPr="00CC6160">
        <w:rPr>
          <w:spacing w:val="-2"/>
        </w:rPr>
        <w:t xml:space="preserve"> </w:t>
      </w:r>
      <w:proofErr w:type="spellStart"/>
      <w:r w:rsidRPr="00CC6160">
        <w:t>se</w:t>
      </w:r>
      <w:proofErr w:type="spellEnd"/>
      <w:r w:rsidRPr="00CC6160">
        <w:rPr>
          <w:spacing w:val="-2"/>
        </w:rPr>
        <w:t xml:space="preserve"> </w:t>
      </w:r>
      <w:r w:rsidRPr="00CC6160">
        <w:rPr>
          <w:spacing w:val="-1"/>
        </w:rPr>
        <w:t xml:space="preserve">soit, </w:t>
      </w:r>
      <w:r w:rsidRPr="00CC6160">
        <w:t>un</w:t>
      </w:r>
      <w:r w:rsidRPr="00CC6160">
        <w:rPr>
          <w:spacing w:val="-3"/>
        </w:rPr>
        <w:t xml:space="preserve"> </w:t>
      </w:r>
      <w:r w:rsidRPr="00CC6160">
        <w:rPr>
          <w:spacing w:val="-1"/>
        </w:rPr>
        <w:t>avantage</w:t>
      </w:r>
      <w:r w:rsidRPr="00CC6160">
        <w:rPr>
          <w:spacing w:val="43"/>
        </w:rPr>
        <w:t xml:space="preserve"> </w:t>
      </w:r>
      <w:r w:rsidRPr="00CC6160">
        <w:rPr>
          <w:spacing w:val="-1"/>
        </w:rPr>
        <w:t>indu de</w:t>
      </w:r>
      <w:r w:rsidRPr="00CC6160">
        <w:t xml:space="preserve"> </w:t>
      </w:r>
      <w:r w:rsidRPr="00CC6160">
        <w:rPr>
          <w:spacing w:val="-1"/>
        </w:rPr>
        <w:t>toute</w:t>
      </w:r>
      <w:r w:rsidRPr="00CC6160">
        <w:t xml:space="preserve"> </w:t>
      </w:r>
      <w:r w:rsidRPr="00CC6160">
        <w:rPr>
          <w:spacing w:val="-1"/>
        </w:rPr>
        <w:t>nature, pour</w:t>
      </w:r>
      <w:r w:rsidRPr="00CC6160">
        <w:rPr>
          <w:spacing w:val="-2"/>
        </w:rPr>
        <w:t xml:space="preserve"> </w:t>
      </w:r>
      <w:proofErr w:type="spellStart"/>
      <w:r w:rsidRPr="00CC6160">
        <w:t>elle­même</w:t>
      </w:r>
      <w:proofErr w:type="spellEnd"/>
      <w:r w:rsidRPr="00CC6160">
        <w:t xml:space="preserve"> ou</w:t>
      </w:r>
      <w:r w:rsidRPr="00CC6160">
        <w:rPr>
          <w:spacing w:val="-3"/>
        </w:rPr>
        <w:t xml:space="preserve"> </w:t>
      </w:r>
      <w:r w:rsidRPr="00CC6160">
        <w:rPr>
          <w:spacing w:val="-1"/>
        </w:rPr>
        <w:t>pour</w:t>
      </w:r>
      <w:r w:rsidRPr="00CC6160">
        <w:t xml:space="preserve"> </w:t>
      </w:r>
      <w:r w:rsidRPr="00CC6160">
        <w:rPr>
          <w:spacing w:val="-2"/>
        </w:rPr>
        <w:t>une</w:t>
      </w:r>
      <w:r w:rsidRPr="00CC6160">
        <w:t xml:space="preserve"> </w:t>
      </w:r>
      <w:r w:rsidRPr="00CC6160">
        <w:rPr>
          <w:spacing w:val="-1"/>
        </w:rPr>
        <w:t>autre</w:t>
      </w:r>
      <w:r w:rsidRPr="00CC6160">
        <w:rPr>
          <w:spacing w:val="-2"/>
        </w:rPr>
        <w:t xml:space="preserve"> </w:t>
      </w:r>
      <w:r w:rsidRPr="00CC6160">
        <w:rPr>
          <w:spacing w:val="-1"/>
        </w:rPr>
        <w:t>Personne</w:t>
      </w:r>
      <w:r w:rsidRPr="00CC6160">
        <w:t xml:space="preserve"> </w:t>
      </w:r>
      <w:r w:rsidRPr="00CC6160">
        <w:rPr>
          <w:spacing w:val="-1"/>
        </w:rPr>
        <w:t xml:space="preserve">ou </w:t>
      </w:r>
      <w:r w:rsidRPr="00CC6160">
        <w:t>entité,</w:t>
      </w:r>
      <w:r w:rsidRPr="00CC6160">
        <w:rPr>
          <w:spacing w:val="-1"/>
        </w:rPr>
        <w:t xml:space="preserve"> </w:t>
      </w:r>
      <w:r w:rsidRPr="00CC6160">
        <w:t>afin</w:t>
      </w:r>
      <w:r w:rsidRPr="00CC6160">
        <w:rPr>
          <w:spacing w:val="-3"/>
        </w:rPr>
        <w:t xml:space="preserve"> </w:t>
      </w:r>
      <w:r w:rsidRPr="00CC6160">
        <w:rPr>
          <w:spacing w:val="-1"/>
        </w:rPr>
        <w:t>qu'elle</w:t>
      </w:r>
      <w:r w:rsidRPr="00CC6160">
        <w:rPr>
          <w:spacing w:val="53"/>
        </w:rPr>
        <w:t xml:space="preserve"> </w:t>
      </w:r>
      <w:r w:rsidRPr="00CC6160">
        <w:rPr>
          <w:spacing w:val="-1"/>
        </w:rPr>
        <w:t>accomplisse</w:t>
      </w:r>
      <w:r w:rsidRPr="00CC6160">
        <w:rPr>
          <w:spacing w:val="54"/>
        </w:rPr>
        <w:t xml:space="preserve"> </w:t>
      </w:r>
      <w:r w:rsidRPr="00CC6160">
        <w:rPr>
          <w:spacing w:val="-1"/>
        </w:rPr>
        <w:t>ou</w:t>
      </w:r>
      <w:r w:rsidRPr="00CC6160">
        <w:rPr>
          <w:spacing w:val="55"/>
        </w:rPr>
        <w:t xml:space="preserve"> </w:t>
      </w:r>
      <w:r w:rsidRPr="00CC6160">
        <w:rPr>
          <w:spacing w:val="-1"/>
        </w:rPr>
        <w:t>s'abstienne</w:t>
      </w:r>
      <w:r w:rsidRPr="00CC6160">
        <w:rPr>
          <w:spacing w:val="54"/>
        </w:rPr>
        <w:t xml:space="preserve"> </w:t>
      </w:r>
      <w:r w:rsidRPr="00CC6160">
        <w:rPr>
          <w:spacing w:val="-1"/>
        </w:rPr>
        <w:t>d'accomplir</w:t>
      </w:r>
      <w:r w:rsidRPr="00CC6160">
        <w:rPr>
          <w:spacing w:val="54"/>
        </w:rPr>
        <w:t xml:space="preserve"> </w:t>
      </w:r>
      <w:r w:rsidRPr="00CC6160">
        <w:rPr>
          <w:spacing w:val="-1"/>
        </w:rPr>
        <w:t>un</w:t>
      </w:r>
      <w:r w:rsidRPr="00CC6160">
        <w:rPr>
          <w:spacing w:val="55"/>
        </w:rPr>
        <w:t xml:space="preserve"> </w:t>
      </w:r>
      <w:r w:rsidRPr="00CC6160">
        <w:rPr>
          <w:spacing w:val="-1"/>
        </w:rPr>
        <w:t>acte</w:t>
      </w:r>
      <w:r w:rsidRPr="00CC6160">
        <w:rPr>
          <w:spacing w:val="55"/>
        </w:rPr>
        <w:t xml:space="preserve"> </w:t>
      </w:r>
      <w:r w:rsidRPr="00CC6160">
        <w:rPr>
          <w:spacing w:val="-1"/>
        </w:rPr>
        <w:t>en</w:t>
      </w:r>
      <w:r w:rsidRPr="00CC6160">
        <w:rPr>
          <w:spacing w:val="53"/>
        </w:rPr>
        <w:t xml:space="preserve"> </w:t>
      </w:r>
      <w:r w:rsidRPr="00CC6160">
        <w:rPr>
          <w:spacing w:val="-1"/>
        </w:rPr>
        <w:t>violation</w:t>
      </w:r>
      <w:r w:rsidRPr="00CC6160">
        <w:rPr>
          <w:spacing w:val="53"/>
        </w:rPr>
        <w:t xml:space="preserve"> </w:t>
      </w:r>
      <w:r w:rsidRPr="00CC6160">
        <w:t>de</w:t>
      </w:r>
      <w:r w:rsidRPr="00CC6160">
        <w:rPr>
          <w:spacing w:val="54"/>
        </w:rPr>
        <w:t xml:space="preserve"> </w:t>
      </w:r>
      <w:r w:rsidRPr="00CC6160">
        <w:rPr>
          <w:spacing w:val="-1"/>
        </w:rPr>
        <w:t>ses</w:t>
      </w:r>
      <w:r w:rsidRPr="00CC6160">
        <w:t xml:space="preserve"> </w:t>
      </w:r>
      <w:r w:rsidRPr="00CC6160">
        <w:rPr>
          <w:spacing w:val="-1"/>
        </w:rPr>
        <w:t>obligations</w:t>
      </w:r>
      <w:r w:rsidRPr="00CC6160">
        <w:rPr>
          <w:spacing w:val="54"/>
        </w:rPr>
        <w:t xml:space="preserve"> </w:t>
      </w:r>
      <w:r w:rsidRPr="00CC6160">
        <w:rPr>
          <w:spacing w:val="1"/>
        </w:rPr>
        <w:t>légales,</w:t>
      </w:r>
      <w:r w:rsidRPr="00CC6160">
        <w:rPr>
          <w:spacing w:val="71"/>
        </w:rPr>
        <w:t xml:space="preserve"> </w:t>
      </w:r>
      <w:r w:rsidRPr="00CC6160">
        <w:rPr>
          <w:spacing w:val="-1"/>
        </w:rPr>
        <w:t>contractuelles</w:t>
      </w:r>
      <w:r w:rsidRPr="00CC6160">
        <w:t xml:space="preserve"> </w:t>
      </w:r>
      <w:r w:rsidRPr="00CC6160">
        <w:rPr>
          <w:spacing w:val="-1"/>
        </w:rPr>
        <w:t>ou professionnelles.</w:t>
      </w:r>
    </w:p>
    <w:p w14:paraId="2DF498AA" w14:textId="77777777" w:rsidR="00D343BC" w:rsidRPr="00CC6160" w:rsidRDefault="00D343BC" w:rsidP="00D343BC">
      <w:pPr>
        <w:pStyle w:val="Corpsdetexte"/>
        <w:numPr>
          <w:ilvl w:val="1"/>
          <w:numId w:val="42"/>
        </w:numPr>
        <w:tabs>
          <w:tab w:val="left" w:pos="1676"/>
        </w:tabs>
        <w:kinsoku w:val="0"/>
        <w:overflowPunct w:val="0"/>
        <w:adjustRightInd w:val="0"/>
        <w:spacing w:before="141"/>
        <w:ind w:right="487" w:firstLine="0"/>
        <w:jc w:val="both"/>
        <w:rPr>
          <w:spacing w:val="-1"/>
        </w:rPr>
      </w:pPr>
      <w:r w:rsidRPr="00CC6160">
        <w:rPr>
          <w:spacing w:val="-2"/>
        </w:rPr>
        <w:t>Nous</w:t>
      </w:r>
      <w:r w:rsidRPr="00CC6160">
        <w:t xml:space="preserve"> </w:t>
      </w:r>
      <w:r w:rsidRPr="00CC6160">
        <w:rPr>
          <w:spacing w:val="-1"/>
        </w:rPr>
        <w:t>n'avons</w:t>
      </w:r>
      <w:r w:rsidRPr="00CC6160">
        <w:t xml:space="preserve"> </w:t>
      </w:r>
      <w:r w:rsidRPr="00CC6160">
        <w:rPr>
          <w:spacing w:val="-1"/>
        </w:rPr>
        <w:t>pas</w:t>
      </w:r>
      <w:r w:rsidRPr="00CC6160">
        <w:rPr>
          <w:spacing w:val="-2"/>
        </w:rPr>
        <w:t xml:space="preserve"> </w:t>
      </w:r>
      <w:r w:rsidRPr="00CC6160">
        <w:rPr>
          <w:spacing w:val="-1"/>
        </w:rPr>
        <w:t>commis</w:t>
      </w:r>
      <w:r w:rsidRPr="00CC6160">
        <w:t xml:space="preserve"> et</w:t>
      </w:r>
      <w:r w:rsidRPr="00CC6160">
        <w:rPr>
          <w:spacing w:val="-2"/>
        </w:rPr>
        <w:t xml:space="preserve"> </w:t>
      </w:r>
      <w:r w:rsidRPr="00CC6160">
        <w:rPr>
          <w:spacing w:val="-1"/>
        </w:rPr>
        <w:t>nous</w:t>
      </w:r>
      <w:r w:rsidRPr="00CC6160">
        <w:t xml:space="preserve"> </w:t>
      </w:r>
      <w:r w:rsidRPr="00CC6160">
        <w:rPr>
          <w:spacing w:val="-1"/>
        </w:rPr>
        <w:t>ne</w:t>
      </w:r>
      <w:r w:rsidRPr="00CC6160">
        <w:t xml:space="preserve"> </w:t>
      </w:r>
      <w:r w:rsidRPr="00CC6160">
        <w:rPr>
          <w:spacing w:val="-1"/>
        </w:rPr>
        <w:t>commettrons</w:t>
      </w:r>
      <w:r w:rsidRPr="00CC6160">
        <w:t xml:space="preserve"> </w:t>
      </w:r>
      <w:r w:rsidRPr="00CC6160">
        <w:rPr>
          <w:spacing w:val="-1"/>
        </w:rPr>
        <w:t>pas</w:t>
      </w:r>
      <w:r w:rsidRPr="00CC6160">
        <w:t xml:space="preserve"> </w:t>
      </w:r>
      <w:r w:rsidRPr="00CC6160">
        <w:rPr>
          <w:spacing w:val="-1"/>
        </w:rPr>
        <w:t>d'acte</w:t>
      </w:r>
      <w:r w:rsidRPr="00CC6160">
        <w:t xml:space="preserve"> </w:t>
      </w:r>
      <w:r w:rsidRPr="00CC6160">
        <w:rPr>
          <w:spacing w:val="-1"/>
        </w:rPr>
        <w:t>susceptible</w:t>
      </w:r>
      <w:r w:rsidRPr="00CC6160">
        <w:t xml:space="preserve"> </w:t>
      </w:r>
      <w:r w:rsidRPr="00CC6160">
        <w:rPr>
          <w:spacing w:val="-1"/>
        </w:rPr>
        <w:t>d'influencer</w:t>
      </w:r>
      <w:r w:rsidRPr="00CC6160">
        <w:rPr>
          <w:spacing w:val="53"/>
        </w:rPr>
        <w:t xml:space="preserve"> </w:t>
      </w:r>
      <w:r w:rsidRPr="00CC6160">
        <w:t xml:space="preserve">le </w:t>
      </w:r>
      <w:r w:rsidRPr="00CC6160">
        <w:rPr>
          <w:spacing w:val="-1"/>
        </w:rPr>
        <w:t>processus</w:t>
      </w:r>
      <w:r w:rsidRPr="00CC6160">
        <w:t xml:space="preserve"> </w:t>
      </w:r>
      <w:r w:rsidRPr="00CC6160">
        <w:rPr>
          <w:spacing w:val="-1"/>
        </w:rPr>
        <w:t>de</w:t>
      </w:r>
      <w:r w:rsidRPr="00CC6160">
        <w:t xml:space="preserve"> </w:t>
      </w:r>
      <w:r w:rsidRPr="00CC6160">
        <w:rPr>
          <w:spacing w:val="-1"/>
        </w:rPr>
        <w:t xml:space="preserve">passation </w:t>
      </w:r>
      <w:r w:rsidRPr="00CC6160">
        <w:t>du</w:t>
      </w:r>
      <w:r w:rsidRPr="00CC6160">
        <w:rPr>
          <w:spacing w:val="-3"/>
        </w:rPr>
        <w:t xml:space="preserve"> </w:t>
      </w:r>
      <w:r w:rsidRPr="00CC6160">
        <w:t>Marché</w:t>
      </w:r>
      <w:r w:rsidRPr="00CC6160">
        <w:rPr>
          <w:spacing w:val="-2"/>
        </w:rPr>
        <w:t xml:space="preserve"> </w:t>
      </w:r>
      <w:r w:rsidRPr="00CC6160">
        <w:t>au</w:t>
      </w:r>
      <w:r w:rsidRPr="00CC6160">
        <w:rPr>
          <w:spacing w:val="-3"/>
        </w:rPr>
        <w:t xml:space="preserve"> </w:t>
      </w:r>
      <w:r w:rsidRPr="00CC6160">
        <w:rPr>
          <w:spacing w:val="-1"/>
        </w:rPr>
        <w:t>détriment</w:t>
      </w:r>
      <w:r w:rsidRPr="00CC6160">
        <w:t xml:space="preserve"> </w:t>
      </w:r>
      <w:r w:rsidRPr="00CC6160">
        <w:rPr>
          <w:spacing w:val="-1"/>
        </w:rPr>
        <w:t>du Maitre</w:t>
      </w:r>
      <w:r w:rsidRPr="00CC6160">
        <w:t xml:space="preserve"> </w:t>
      </w:r>
      <w:r w:rsidRPr="00CC6160">
        <w:rPr>
          <w:spacing w:val="-1"/>
        </w:rPr>
        <w:t>d’Ouvrage</w:t>
      </w:r>
      <w:r w:rsidRPr="00CC6160">
        <w:rPr>
          <w:spacing w:val="-2"/>
        </w:rPr>
        <w:t xml:space="preserve"> </w:t>
      </w:r>
      <w:r w:rsidRPr="00CC6160">
        <w:t>et,</w:t>
      </w:r>
      <w:r w:rsidRPr="00CC6160">
        <w:rPr>
          <w:spacing w:val="-1"/>
        </w:rPr>
        <w:t xml:space="preserve"> notamment,</w:t>
      </w:r>
      <w:r w:rsidRPr="00CC6160">
        <w:rPr>
          <w:spacing w:val="53"/>
        </w:rPr>
        <w:t xml:space="preserve"> </w:t>
      </w:r>
      <w:r w:rsidRPr="00CC6160">
        <w:rPr>
          <w:spacing w:val="-2"/>
        </w:rPr>
        <w:t>aucune</w:t>
      </w:r>
      <w:r w:rsidRPr="00CC6160">
        <w:t xml:space="preserve"> </w:t>
      </w:r>
      <w:r w:rsidRPr="00CC6160">
        <w:rPr>
          <w:spacing w:val="-1"/>
        </w:rPr>
        <w:t>pratique</w:t>
      </w:r>
      <w:r w:rsidRPr="00CC6160">
        <w:t xml:space="preserve"> </w:t>
      </w:r>
      <w:r w:rsidRPr="00CC6160">
        <w:rPr>
          <w:spacing w:val="-1"/>
        </w:rPr>
        <w:t>anticoncurrentielle</w:t>
      </w:r>
      <w:r w:rsidRPr="00CC6160">
        <w:t xml:space="preserve"> </w:t>
      </w:r>
      <w:r w:rsidRPr="00CC6160">
        <w:rPr>
          <w:spacing w:val="-1"/>
        </w:rPr>
        <w:t>ayant</w:t>
      </w:r>
      <w:r w:rsidRPr="00CC6160">
        <w:t xml:space="preserve"> </w:t>
      </w:r>
      <w:r w:rsidRPr="00CC6160">
        <w:rPr>
          <w:spacing w:val="-1"/>
        </w:rPr>
        <w:t>pour</w:t>
      </w:r>
      <w:r w:rsidRPr="00CC6160">
        <w:t xml:space="preserve"> </w:t>
      </w:r>
      <w:r w:rsidRPr="00CC6160">
        <w:rPr>
          <w:spacing w:val="-1"/>
        </w:rPr>
        <w:t>objet</w:t>
      </w:r>
      <w:r w:rsidRPr="00CC6160">
        <w:t xml:space="preserve"> </w:t>
      </w:r>
      <w:r w:rsidRPr="00CC6160">
        <w:rPr>
          <w:spacing w:val="-1"/>
        </w:rPr>
        <w:t>ou</w:t>
      </w:r>
      <w:r w:rsidRPr="00CC6160">
        <w:t xml:space="preserve"> </w:t>
      </w:r>
      <w:r w:rsidRPr="00CC6160">
        <w:rPr>
          <w:spacing w:val="-2"/>
        </w:rPr>
        <w:t>pour</w:t>
      </w:r>
      <w:r w:rsidRPr="00CC6160">
        <w:t xml:space="preserve"> effet </w:t>
      </w:r>
      <w:r w:rsidRPr="00CC6160">
        <w:rPr>
          <w:spacing w:val="-1"/>
        </w:rPr>
        <w:t>d'empêcher,</w:t>
      </w:r>
      <w:r w:rsidRPr="00CC6160">
        <w:t xml:space="preserve"> </w:t>
      </w:r>
      <w:r w:rsidRPr="00CC6160">
        <w:rPr>
          <w:spacing w:val="-1"/>
        </w:rPr>
        <w:t>de</w:t>
      </w:r>
      <w:r w:rsidRPr="00CC6160">
        <w:rPr>
          <w:spacing w:val="51"/>
        </w:rPr>
        <w:t xml:space="preserve"> </w:t>
      </w:r>
      <w:r w:rsidRPr="00CC6160">
        <w:rPr>
          <w:spacing w:val="-1"/>
        </w:rPr>
        <w:t>restreindre</w:t>
      </w:r>
      <w:r w:rsidRPr="00CC6160">
        <w:rPr>
          <w:spacing w:val="-2"/>
        </w:rPr>
        <w:t xml:space="preserve"> </w:t>
      </w:r>
      <w:r w:rsidRPr="00CC6160">
        <w:t>ou</w:t>
      </w:r>
      <w:r w:rsidRPr="00CC6160">
        <w:rPr>
          <w:spacing w:val="-1"/>
        </w:rPr>
        <w:t xml:space="preserve"> </w:t>
      </w:r>
      <w:r w:rsidRPr="00CC6160">
        <w:rPr>
          <w:spacing w:val="-2"/>
        </w:rPr>
        <w:t>de</w:t>
      </w:r>
      <w:r w:rsidRPr="00CC6160">
        <w:t xml:space="preserve"> </w:t>
      </w:r>
      <w:r w:rsidRPr="00CC6160">
        <w:rPr>
          <w:spacing w:val="-1"/>
        </w:rPr>
        <w:t>fausser</w:t>
      </w:r>
      <w:r w:rsidRPr="00CC6160">
        <w:rPr>
          <w:spacing w:val="-2"/>
        </w:rPr>
        <w:t xml:space="preserve"> </w:t>
      </w:r>
      <w:r w:rsidRPr="00CC6160">
        <w:rPr>
          <w:spacing w:val="1"/>
        </w:rPr>
        <w:t>le</w:t>
      </w:r>
      <w:r w:rsidRPr="00CC6160">
        <w:rPr>
          <w:spacing w:val="-2"/>
        </w:rPr>
        <w:t xml:space="preserve"> </w:t>
      </w:r>
      <w:r w:rsidRPr="00CC6160">
        <w:t>jeu</w:t>
      </w:r>
      <w:r w:rsidRPr="00CC6160">
        <w:rPr>
          <w:spacing w:val="-1"/>
        </w:rPr>
        <w:t xml:space="preserve"> de</w:t>
      </w:r>
      <w:r w:rsidRPr="00CC6160">
        <w:t xml:space="preserve"> la </w:t>
      </w:r>
      <w:r w:rsidRPr="00CC6160">
        <w:rPr>
          <w:spacing w:val="-1"/>
        </w:rPr>
        <w:t>concurrence, notamment</w:t>
      </w:r>
      <w:r w:rsidRPr="00CC6160">
        <w:t xml:space="preserve"> </w:t>
      </w:r>
      <w:r w:rsidRPr="00CC6160">
        <w:rPr>
          <w:spacing w:val="-1"/>
        </w:rPr>
        <w:t>en tendant</w:t>
      </w:r>
      <w:r w:rsidRPr="00CC6160">
        <w:rPr>
          <w:spacing w:val="12"/>
        </w:rPr>
        <w:t xml:space="preserve"> </w:t>
      </w:r>
      <w:r w:rsidRPr="00CC6160">
        <w:t>à limiter l'accès</w:t>
      </w:r>
      <w:r w:rsidRPr="00CC6160">
        <w:rPr>
          <w:spacing w:val="43"/>
        </w:rPr>
        <w:t xml:space="preserve"> </w:t>
      </w:r>
      <w:r w:rsidRPr="00CC6160">
        <w:rPr>
          <w:spacing w:val="-1"/>
        </w:rPr>
        <w:t>au Marché</w:t>
      </w:r>
      <w:r w:rsidRPr="00CC6160">
        <w:t xml:space="preserve"> </w:t>
      </w:r>
      <w:r w:rsidRPr="00CC6160">
        <w:rPr>
          <w:spacing w:val="-1"/>
        </w:rPr>
        <w:t xml:space="preserve">ou </w:t>
      </w:r>
      <w:r w:rsidRPr="00CC6160">
        <w:t xml:space="preserve">le </w:t>
      </w:r>
      <w:r w:rsidRPr="00CC6160">
        <w:rPr>
          <w:spacing w:val="-1"/>
        </w:rPr>
        <w:t>libre</w:t>
      </w:r>
      <w:r w:rsidRPr="00CC6160">
        <w:t xml:space="preserve"> </w:t>
      </w:r>
      <w:r w:rsidRPr="00CC6160">
        <w:rPr>
          <w:spacing w:val="-1"/>
        </w:rPr>
        <w:t>exercice</w:t>
      </w:r>
      <w:r w:rsidRPr="00CC6160">
        <w:rPr>
          <w:spacing w:val="-2"/>
        </w:rPr>
        <w:t xml:space="preserve"> </w:t>
      </w:r>
      <w:r w:rsidRPr="00CC6160">
        <w:t xml:space="preserve">de la </w:t>
      </w:r>
      <w:r w:rsidRPr="00CC6160">
        <w:rPr>
          <w:spacing w:val="-1"/>
        </w:rPr>
        <w:t>concurrence</w:t>
      </w:r>
      <w:r w:rsidRPr="00CC6160">
        <w:t xml:space="preserve"> </w:t>
      </w:r>
      <w:r w:rsidRPr="00CC6160">
        <w:rPr>
          <w:spacing w:val="-1"/>
        </w:rPr>
        <w:t>par</w:t>
      </w:r>
      <w:r w:rsidRPr="00CC6160">
        <w:rPr>
          <w:spacing w:val="-2"/>
        </w:rPr>
        <w:t xml:space="preserve"> </w:t>
      </w:r>
      <w:r w:rsidRPr="00CC6160">
        <w:rPr>
          <w:spacing w:val="-1"/>
        </w:rPr>
        <w:t>d'autres</w:t>
      </w:r>
      <w:r w:rsidRPr="00CC6160">
        <w:t xml:space="preserve"> </w:t>
      </w:r>
      <w:r w:rsidRPr="00CC6160">
        <w:rPr>
          <w:spacing w:val="-1"/>
        </w:rPr>
        <w:t>entreprises.</w:t>
      </w:r>
    </w:p>
    <w:p w14:paraId="1B916D1B" w14:textId="77777777" w:rsidR="00D343BC" w:rsidRPr="00CC6160" w:rsidRDefault="00D343BC" w:rsidP="00D343BC">
      <w:pPr>
        <w:pStyle w:val="Corpsdetexte"/>
        <w:numPr>
          <w:ilvl w:val="1"/>
          <w:numId w:val="42"/>
        </w:numPr>
        <w:tabs>
          <w:tab w:val="left" w:pos="1676"/>
        </w:tabs>
        <w:kinsoku w:val="0"/>
        <w:overflowPunct w:val="0"/>
        <w:adjustRightInd w:val="0"/>
        <w:spacing w:before="143"/>
        <w:ind w:right="145" w:firstLine="0"/>
        <w:jc w:val="both"/>
        <w:rPr>
          <w:spacing w:val="-1"/>
        </w:rPr>
      </w:pPr>
      <w:proofErr w:type="spellStart"/>
      <w:r w:rsidRPr="00CC6160">
        <w:rPr>
          <w:spacing w:val="-1"/>
        </w:rPr>
        <w:t>Nous­mêmes</w:t>
      </w:r>
      <w:proofErr w:type="spellEnd"/>
      <w:r w:rsidRPr="00CC6160">
        <w:rPr>
          <w:spacing w:val="-1"/>
        </w:rPr>
        <w:t>, ou l'un des</w:t>
      </w:r>
      <w:r w:rsidRPr="00CC6160">
        <w:t xml:space="preserve"> </w:t>
      </w:r>
      <w:r w:rsidRPr="00CC6160">
        <w:rPr>
          <w:spacing w:val="-1"/>
        </w:rPr>
        <w:t>membres</w:t>
      </w:r>
      <w:r w:rsidRPr="00CC6160">
        <w:t xml:space="preserve"> </w:t>
      </w:r>
      <w:r w:rsidRPr="00CC6160">
        <w:rPr>
          <w:spacing w:val="-1"/>
        </w:rPr>
        <w:t>de</w:t>
      </w:r>
      <w:r w:rsidRPr="00CC6160">
        <w:t xml:space="preserve"> </w:t>
      </w:r>
      <w:r w:rsidRPr="00CC6160">
        <w:rPr>
          <w:spacing w:val="-1"/>
        </w:rPr>
        <w:t>notre</w:t>
      </w:r>
      <w:r w:rsidRPr="00CC6160">
        <w:t xml:space="preserve"> </w:t>
      </w:r>
      <w:r w:rsidRPr="00CC6160">
        <w:rPr>
          <w:spacing w:val="-1"/>
        </w:rPr>
        <w:t>groupement, ou l'un des</w:t>
      </w:r>
      <w:r w:rsidRPr="00CC6160">
        <w:t xml:space="preserve"> </w:t>
      </w:r>
      <w:proofErr w:type="spellStart"/>
      <w:r w:rsidRPr="00CC6160">
        <w:rPr>
          <w:spacing w:val="-1"/>
        </w:rPr>
        <w:t>sous­traitants</w:t>
      </w:r>
      <w:proofErr w:type="spellEnd"/>
      <w:r w:rsidRPr="00CC6160">
        <w:t xml:space="preserve"> </w:t>
      </w:r>
      <w:r w:rsidRPr="00CC6160">
        <w:rPr>
          <w:spacing w:val="-1"/>
        </w:rPr>
        <w:t>n'allons</w:t>
      </w:r>
      <w:r w:rsidRPr="00CC6160">
        <w:t xml:space="preserve"> </w:t>
      </w:r>
      <w:r w:rsidRPr="00CC6160">
        <w:rPr>
          <w:spacing w:val="-1"/>
        </w:rPr>
        <w:t>pas</w:t>
      </w:r>
      <w:r w:rsidRPr="00CC6160">
        <w:rPr>
          <w:spacing w:val="54"/>
        </w:rPr>
        <w:t xml:space="preserve"> </w:t>
      </w:r>
      <w:r w:rsidRPr="00CC6160">
        <w:t>acquérir</w:t>
      </w:r>
      <w:r w:rsidRPr="00CC6160">
        <w:rPr>
          <w:spacing w:val="54"/>
        </w:rPr>
        <w:t xml:space="preserve"> </w:t>
      </w:r>
      <w:r w:rsidRPr="00CC6160">
        <w:t>ou</w:t>
      </w:r>
      <w:r w:rsidRPr="00CC6160">
        <w:rPr>
          <w:spacing w:val="53"/>
        </w:rPr>
        <w:t xml:space="preserve"> </w:t>
      </w:r>
      <w:r w:rsidRPr="00CC6160">
        <w:rPr>
          <w:spacing w:val="-1"/>
        </w:rPr>
        <w:t>fournir</w:t>
      </w:r>
      <w:r w:rsidRPr="00CC6160">
        <w:rPr>
          <w:spacing w:val="54"/>
        </w:rPr>
        <w:t xml:space="preserve"> </w:t>
      </w:r>
      <w:r w:rsidRPr="00CC6160">
        <w:t>de</w:t>
      </w:r>
      <w:r w:rsidRPr="00CC6160">
        <w:rPr>
          <w:spacing w:val="54"/>
        </w:rPr>
        <w:t xml:space="preserve"> </w:t>
      </w:r>
      <w:r w:rsidRPr="00CC6160">
        <w:t>matériel</w:t>
      </w:r>
      <w:r w:rsidRPr="00CC6160">
        <w:rPr>
          <w:spacing w:val="54"/>
        </w:rPr>
        <w:t xml:space="preserve"> </w:t>
      </w:r>
      <w:r w:rsidRPr="00CC6160">
        <w:rPr>
          <w:spacing w:val="-1"/>
        </w:rPr>
        <w:t>et</w:t>
      </w:r>
      <w:r w:rsidRPr="00CC6160">
        <w:t xml:space="preserve"> </w:t>
      </w:r>
      <w:r w:rsidRPr="00CC6160">
        <w:rPr>
          <w:spacing w:val="-1"/>
        </w:rPr>
        <w:t>n'allons</w:t>
      </w:r>
      <w:r w:rsidRPr="00CC6160">
        <w:t xml:space="preserve"> </w:t>
      </w:r>
      <w:r w:rsidRPr="00CC6160">
        <w:rPr>
          <w:spacing w:val="-1"/>
        </w:rPr>
        <w:t>pas</w:t>
      </w:r>
      <w:r w:rsidRPr="00CC6160">
        <w:rPr>
          <w:spacing w:val="54"/>
        </w:rPr>
        <w:t xml:space="preserve"> </w:t>
      </w:r>
      <w:r w:rsidRPr="00CC6160">
        <w:rPr>
          <w:spacing w:val="-1"/>
        </w:rPr>
        <w:t>intervenir</w:t>
      </w:r>
      <w:r w:rsidRPr="00CC6160">
        <w:t xml:space="preserve"> </w:t>
      </w:r>
      <w:r w:rsidRPr="00CC6160">
        <w:rPr>
          <w:spacing w:val="-2"/>
        </w:rPr>
        <w:t>dans</w:t>
      </w:r>
      <w:r w:rsidRPr="00CC6160">
        <w:t xml:space="preserve"> </w:t>
      </w:r>
      <w:r w:rsidRPr="00CC6160">
        <w:rPr>
          <w:spacing w:val="-1"/>
        </w:rPr>
        <w:t>des</w:t>
      </w:r>
      <w:r w:rsidRPr="00CC6160">
        <w:t xml:space="preserve"> </w:t>
      </w:r>
      <w:r w:rsidRPr="00CC6160">
        <w:rPr>
          <w:spacing w:val="-1"/>
        </w:rPr>
        <w:t>secteurs</w:t>
      </w:r>
      <w:r w:rsidRPr="00CC6160">
        <w:rPr>
          <w:spacing w:val="53"/>
        </w:rPr>
        <w:t xml:space="preserve"> </w:t>
      </w:r>
      <w:r w:rsidRPr="00CC6160">
        <w:rPr>
          <w:spacing w:val="-2"/>
        </w:rPr>
        <w:t>sous</w:t>
      </w:r>
      <w:r w:rsidRPr="00CC6160">
        <w:t xml:space="preserve"> </w:t>
      </w:r>
      <w:r w:rsidRPr="00CC6160">
        <w:rPr>
          <w:spacing w:val="-1"/>
        </w:rPr>
        <w:t>embargo des</w:t>
      </w:r>
      <w:r w:rsidRPr="00CC6160">
        <w:rPr>
          <w:spacing w:val="-2"/>
        </w:rPr>
        <w:t xml:space="preserve"> </w:t>
      </w:r>
      <w:r w:rsidRPr="00CC6160">
        <w:rPr>
          <w:spacing w:val="-1"/>
        </w:rPr>
        <w:t>Nations</w:t>
      </w:r>
      <w:r w:rsidRPr="00CC6160">
        <w:rPr>
          <w:spacing w:val="-2"/>
        </w:rPr>
        <w:t xml:space="preserve"> </w:t>
      </w:r>
      <w:r w:rsidRPr="00CC6160">
        <w:rPr>
          <w:spacing w:val="-1"/>
        </w:rPr>
        <w:t>Unies,</w:t>
      </w:r>
      <w:r w:rsidRPr="00CC6160">
        <w:t xml:space="preserve"> </w:t>
      </w:r>
      <w:r w:rsidRPr="00CC6160">
        <w:rPr>
          <w:spacing w:val="-1"/>
        </w:rPr>
        <w:t>de</w:t>
      </w:r>
      <w:r w:rsidRPr="00CC6160">
        <w:rPr>
          <w:spacing w:val="-2"/>
        </w:rPr>
        <w:t xml:space="preserve"> </w:t>
      </w:r>
      <w:r w:rsidRPr="00CC6160">
        <w:rPr>
          <w:spacing w:val="-1"/>
        </w:rPr>
        <w:t>l'Union Européenne</w:t>
      </w:r>
      <w:r w:rsidRPr="00CC6160">
        <w:rPr>
          <w:spacing w:val="-2"/>
        </w:rPr>
        <w:t xml:space="preserve"> </w:t>
      </w:r>
      <w:r w:rsidRPr="00CC6160">
        <w:t>ou</w:t>
      </w:r>
      <w:r w:rsidRPr="00CC6160">
        <w:rPr>
          <w:spacing w:val="-3"/>
        </w:rPr>
        <w:t xml:space="preserve"> </w:t>
      </w:r>
      <w:r w:rsidRPr="00CC6160">
        <w:t>de</w:t>
      </w:r>
      <w:r w:rsidRPr="00CC6160">
        <w:rPr>
          <w:spacing w:val="-2"/>
        </w:rPr>
        <w:t xml:space="preserve"> </w:t>
      </w:r>
      <w:r w:rsidRPr="00CC6160">
        <w:rPr>
          <w:spacing w:val="1"/>
        </w:rPr>
        <w:t>la</w:t>
      </w:r>
      <w:r w:rsidRPr="00CC6160">
        <w:rPr>
          <w:spacing w:val="-2"/>
        </w:rPr>
        <w:t xml:space="preserve"> </w:t>
      </w:r>
      <w:r w:rsidRPr="00CC6160">
        <w:rPr>
          <w:spacing w:val="-1"/>
        </w:rPr>
        <w:t>France.</w:t>
      </w:r>
    </w:p>
    <w:p w14:paraId="351352E4" w14:textId="77777777" w:rsidR="00D343BC" w:rsidRPr="00CC6160" w:rsidRDefault="00D343BC" w:rsidP="00D343BC">
      <w:pPr>
        <w:pStyle w:val="Corpsdetexte"/>
        <w:numPr>
          <w:ilvl w:val="1"/>
          <w:numId w:val="42"/>
        </w:numPr>
        <w:tabs>
          <w:tab w:val="left" w:pos="1732"/>
        </w:tabs>
        <w:kinsoku w:val="0"/>
        <w:overflowPunct w:val="0"/>
        <w:adjustRightInd w:val="0"/>
        <w:spacing w:before="185"/>
        <w:ind w:left="1271" w:right="61" w:firstLine="0"/>
        <w:jc w:val="both"/>
        <w:rPr>
          <w:spacing w:val="-1"/>
        </w:rPr>
      </w:pPr>
      <w:r w:rsidRPr="00CC6160">
        <w:rPr>
          <w:spacing w:val="-2"/>
        </w:rPr>
        <w:t>Nous</w:t>
      </w:r>
      <w:r w:rsidRPr="00CC6160">
        <w:rPr>
          <w:spacing w:val="54"/>
        </w:rPr>
        <w:t xml:space="preserve"> </w:t>
      </w:r>
      <w:r w:rsidRPr="00CC6160">
        <w:rPr>
          <w:spacing w:val="-1"/>
        </w:rPr>
        <w:t>nous</w:t>
      </w:r>
      <w:r w:rsidRPr="00CC6160">
        <w:rPr>
          <w:spacing w:val="54"/>
        </w:rPr>
        <w:t xml:space="preserve"> </w:t>
      </w:r>
      <w:r w:rsidRPr="00CC6160">
        <w:rPr>
          <w:spacing w:val="-1"/>
        </w:rPr>
        <w:t>engageons</w:t>
      </w:r>
      <w:r w:rsidRPr="00CC6160">
        <w:t xml:space="preserve"> à</w:t>
      </w:r>
      <w:r w:rsidRPr="00CC6160">
        <w:rPr>
          <w:spacing w:val="54"/>
        </w:rPr>
        <w:t xml:space="preserve"> </w:t>
      </w:r>
      <w:r w:rsidRPr="00CC6160">
        <w:rPr>
          <w:spacing w:val="-1"/>
        </w:rPr>
        <w:t>respecter</w:t>
      </w:r>
      <w:r w:rsidRPr="00CC6160">
        <w:t xml:space="preserve"> </w:t>
      </w:r>
      <w:r w:rsidRPr="00CC6160">
        <w:rPr>
          <w:spacing w:val="-1"/>
        </w:rPr>
        <w:t>et</w:t>
      </w:r>
      <w:r w:rsidRPr="00CC6160">
        <w:t xml:space="preserve"> à</w:t>
      </w:r>
      <w:r w:rsidRPr="00CC6160">
        <w:rPr>
          <w:spacing w:val="54"/>
        </w:rPr>
        <w:t xml:space="preserve"> </w:t>
      </w:r>
      <w:r w:rsidRPr="00CC6160">
        <w:t>faire</w:t>
      </w:r>
      <w:r w:rsidRPr="00CC6160">
        <w:rPr>
          <w:spacing w:val="55"/>
        </w:rPr>
        <w:t xml:space="preserve"> </w:t>
      </w:r>
      <w:r w:rsidRPr="00CC6160">
        <w:rPr>
          <w:spacing w:val="-1"/>
        </w:rPr>
        <w:t>respecter</w:t>
      </w:r>
      <w:r w:rsidRPr="00CC6160">
        <w:rPr>
          <w:spacing w:val="54"/>
        </w:rPr>
        <w:t xml:space="preserve"> </w:t>
      </w:r>
      <w:r w:rsidRPr="00CC6160">
        <w:rPr>
          <w:spacing w:val="-1"/>
        </w:rPr>
        <w:t>par</w:t>
      </w:r>
      <w:r w:rsidRPr="00CC6160">
        <w:t xml:space="preserve"> </w:t>
      </w:r>
      <w:r w:rsidRPr="00CC6160">
        <w:rPr>
          <w:spacing w:val="-1"/>
        </w:rPr>
        <w:t>l'ensemble</w:t>
      </w:r>
      <w:r w:rsidRPr="00CC6160">
        <w:rPr>
          <w:spacing w:val="54"/>
        </w:rPr>
        <w:t xml:space="preserve"> </w:t>
      </w:r>
      <w:r w:rsidRPr="00CC6160">
        <w:rPr>
          <w:spacing w:val="-1"/>
        </w:rPr>
        <w:t>de</w:t>
      </w:r>
      <w:r w:rsidRPr="00CC6160">
        <w:rPr>
          <w:spacing w:val="55"/>
        </w:rPr>
        <w:t xml:space="preserve"> </w:t>
      </w:r>
      <w:r w:rsidRPr="00CC6160">
        <w:rPr>
          <w:spacing w:val="-2"/>
        </w:rPr>
        <w:t>nos</w:t>
      </w:r>
      <w:r w:rsidRPr="00CC6160">
        <w:rPr>
          <w:spacing w:val="54"/>
        </w:rPr>
        <w:t xml:space="preserve"> </w:t>
      </w:r>
      <w:r w:rsidRPr="00CC6160">
        <w:rPr>
          <w:spacing w:val="-1"/>
        </w:rPr>
        <w:t>sous­</w:t>
      </w:r>
      <w:r w:rsidRPr="00CC6160">
        <w:rPr>
          <w:spacing w:val="49"/>
        </w:rPr>
        <w:t xml:space="preserve"> </w:t>
      </w:r>
      <w:r w:rsidRPr="00CC6160">
        <w:rPr>
          <w:spacing w:val="-1"/>
        </w:rPr>
        <w:t>traitants</w:t>
      </w:r>
      <w:r w:rsidRPr="00CC6160">
        <w:t xml:space="preserve"> les </w:t>
      </w:r>
      <w:r w:rsidRPr="00CC6160">
        <w:rPr>
          <w:spacing w:val="-1"/>
        </w:rPr>
        <w:t>normes</w:t>
      </w:r>
      <w:r w:rsidRPr="00CC6160">
        <w:t xml:space="preserve"> </w:t>
      </w:r>
      <w:r w:rsidRPr="00CC6160">
        <w:rPr>
          <w:spacing w:val="-1"/>
        </w:rPr>
        <w:t>environnementales</w:t>
      </w:r>
      <w:r w:rsidRPr="00CC6160">
        <w:t xml:space="preserve"> </w:t>
      </w:r>
      <w:r w:rsidRPr="00CC6160">
        <w:rPr>
          <w:spacing w:val="-1"/>
        </w:rPr>
        <w:t>et</w:t>
      </w:r>
      <w:r w:rsidRPr="00CC6160">
        <w:t xml:space="preserve"> </w:t>
      </w:r>
      <w:r w:rsidRPr="00CC6160">
        <w:rPr>
          <w:spacing w:val="-1"/>
        </w:rPr>
        <w:t>sociales</w:t>
      </w:r>
      <w:r w:rsidRPr="00CC6160">
        <w:t xml:space="preserve"> </w:t>
      </w:r>
      <w:r w:rsidRPr="00CC6160">
        <w:rPr>
          <w:spacing w:val="-1"/>
        </w:rPr>
        <w:t>reconnues</w:t>
      </w:r>
      <w:r w:rsidRPr="00CC6160">
        <w:t xml:space="preserve"> </w:t>
      </w:r>
      <w:r w:rsidRPr="00CC6160">
        <w:rPr>
          <w:spacing w:val="-1"/>
        </w:rPr>
        <w:t>par</w:t>
      </w:r>
      <w:r w:rsidRPr="00CC6160">
        <w:t xml:space="preserve"> la </w:t>
      </w:r>
      <w:r w:rsidRPr="00CC6160">
        <w:rPr>
          <w:spacing w:val="-1"/>
        </w:rPr>
        <w:t>communauté</w:t>
      </w:r>
      <w:r w:rsidRPr="00CC6160">
        <w:rPr>
          <w:spacing w:val="49"/>
        </w:rPr>
        <w:t xml:space="preserve"> </w:t>
      </w:r>
      <w:r w:rsidRPr="00CC6160">
        <w:rPr>
          <w:spacing w:val="-1"/>
        </w:rPr>
        <w:t>internationale</w:t>
      </w:r>
      <w:r w:rsidRPr="00CC6160">
        <w:t xml:space="preserve"> </w:t>
      </w:r>
      <w:r w:rsidRPr="00CC6160">
        <w:rPr>
          <w:spacing w:val="-1"/>
        </w:rPr>
        <w:t>parmi</w:t>
      </w:r>
      <w:r w:rsidRPr="00CC6160">
        <w:t xml:space="preserve"> </w:t>
      </w:r>
      <w:r w:rsidRPr="00CC6160">
        <w:rPr>
          <w:spacing w:val="-1"/>
        </w:rPr>
        <w:t>lesquelles</w:t>
      </w:r>
      <w:r w:rsidRPr="00CC6160">
        <w:rPr>
          <w:spacing w:val="-2"/>
        </w:rPr>
        <w:t xml:space="preserve"> </w:t>
      </w:r>
      <w:r w:rsidRPr="00CC6160">
        <w:rPr>
          <w:spacing w:val="-1"/>
        </w:rPr>
        <w:t>figurent</w:t>
      </w:r>
      <w:r w:rsidRPr="00CC6160">
        <w:t xml:space="preserve"> </w:t>
      </w:r>
      <w:r w:rsidRPr="00CC6160">
        <w:rPr>
          <w:spacing w:val="-1"/>
        </w:rPr>
        <w:t>les</w:t>
      </w:r>
      <w:r w:rsidRPr="00CC6160">
        <w:t xml:space="preserve"> </w:t>
      </w:r>
      <w:r w:rsidRPr="00CC6160">
        <w:rPr>
          <w:spacing w:val="-1"/>
        </w:rPr>
        <w:t>conventions</w:t>
      </w:r>
      <w:r w:rsidRPr="00CC6160">
        <w:t xml:space="preserve"> </w:t>
      </w:r>
      <w:r w:rsidRPr="00CC6160">
        <w:rPr>
          <w:spacing w:val="-1"/>
        </w:rPr>
        <w:t>fondamentales</w:t>
      </w:r>
      <w:r w:rsidRPr="00CC6160">
        <w:t xml:space="preserve"> </w:t>
      </w:r>
      <w:r w:rsidRPr="00CC6160">
        <w:rPr>
          <w:spacing w:val="-1"/>
        </w:rPr>
        <w:t>de</w:t>
      </w:r>
      <w:r w:rsidRPr="00CC6160">
        <w:t xml:space="preserve"> </w:t>
      </w:r>
      <w:r w:rsidRPr="00CC6160">
        <w:rPr>
          <w:spacing w:val="-1"/>
        </w:rPr>
        <w:t>l'Organisation</w:t>
      </w:r>
      <w:r w:rsidRPr="00CC6160">
        <w:rPr>
          <w:spacing w:val="65"/>
        </w:rPr>
        <w:t xml:space="preserve"> </w:t>
      </w:r>
      <w:r w:rsidRPr="00CC6160">
        <w:rPr>
          <w:spacing w:val="-1"/>
        </w:rPr>
        <w:t>Internationale</w:t>
      </w:r>
      <w:r w:rsidRPr="00CC6160">
        <w:t xml:space="preserve"> </w:t>
      </w:r>
      <w:r w:rsidRPr="00CC6160">
        <w:rPr>
          <w:spacing w:val="-1"/>
        </w:rPr>
        <w:t>du</w:t>
      </w:r>
      <w:r w:rsidRPr="00CC6160">
        <w:rPr>
          <w:spacing w:val="53"/>
        </w:rPr>
        <w:t xml:space="preserve"> </w:t>
      </w:r>
      <w:r w:rsidRPr="00CC6160">
        <w:rPr>
          <w:spacing w:val="-1"/>
        </w:rPr>
        <w:t>travail</w:t>
      </w:r>
      <w:r w:rsidRPr="00CC6160">
        <w:t xml:space="preserve"> </w:t>
      </w:r>
      <w:r w:rsidRPr="00CC6160">
        <w:rPr>
          <w:spacing w:val="-1"/>
        </w:rPr>
        <w:t>(OIT)</w:t>
      </w:r>
      <w:r w:rsidRPr="00CC6160">
        <w:rPr>
          <w:spacing w:val="54"/>
        </w:rPr>
        <w:t xml:space="preserve"> </w:t>
      </w:r>
      <w:r w:rsidRPr="00CC6160">
        <w:rPr>
          <w:spacing w:val="-1"/>
        </w:rPr>
        <w:t>et</w:t>
      </w:r>
      <w:r w:rsidRPr="00CC6160">
        <w:t xml:space="preserve"> </w:t>
      </w:r>
      <w:r w:rsidRPr="00CC6160">
        <w:rPr>
          <w:spacing w:val="-1"/>
        </w:rPr>
        <w:t>les</w:t>
      </w:r>
      <w:r w:rsidRPr="00CC6160">
        <w:rPr>
          <w:spacing w:val="54"/>
        </w:rPr>
        <w:t xml:space="preserve"> </w:t>
      </w:r>
      <w:r w:rsidRPr="00CC6160">
        <w:rPr>
          <w:spacing w:val="-1"/>
        </w:rPr>
        <w:t>conventions</w:t>
      </w:r>
      <w:r w:rsidRPr="00CC6160">
        <w:rPr>
          <w:spacing w:val="54"/>
        </w:rPr>
        <w:t xml:space="preserve"> </w:t>
      </w:r>
      <w:r w:rsidRPr="00CC6160">
        <w:rPr>
          <w:spacing w:val="-1"/>
        </w:rPr>
        <w:t>internationales</w:t>
      </w:r>
      <w:r w:rsidRPr="00CC6160">
        <w:rPr>
          <w:spacing w:val="54"/>
        </w:rPr>
        <w:t xml:space="preserve"> </w:t>
      </w:r>
      <w:r w:rsidRPr="00CC6160">
        <w:rPr>
          <w:spacing w:val="-1"/>
        </w:rPr>
        <w:t>pour</w:t>
      </w:r>
      <w:r w:rsidRPr="00CC6160">
        <w:rPr>
          <w:spacing w:val="54"/>
        </w:rPr>
        <w:t xml:space="preserve"> </w:t>
      </w:r>
      <w:r w:rsidRPr="00CC6160">
        <w:t>la</w:t>
      </w:r>
      <w:r w:rsidRPr="00CC6160">
        <w:rPr>
          <w:spacing w:val="55"/>
        </w:rPr>
        <w:t xml:space="preserve"> </w:t>
      </w:r>
      <w:r w:rsidRPr="00CC6160">
        <w:rPr>
          <w:spacing w:val="-1"/>
        </w:rPr>
        <w:t>protection</w:t>
      </w:r>
      <w:r w:rsidRPr="00CC6160">
        <w:rPr>
          <w:spacing w:val="55"/>
        </w:rPr>
        <w:t xml:space="preserve"> </w:t>
      </w:r>
      <w:r w:rsidRPr="00CC6160">
        <w:rPr>
          <w:spacing w:val="-1"/>
        </w:rPr>
        <w:t>de</w:t>
      </w:r>
      <w:r w:rsidRPr="00CC6160">
        <w:rPr>
          <w:spacing w:val="65"/>
        </w:rPr>
        <w:t xml:space="preserve"> </w:t>
      </w:r>
      <w:r w:rsidRPr="00CC6160">
        <w:rPr>
          <w:spacing w:val="-1"/>
        </w:rPr>
        <w:t>l'environnement,</w:t>
      </w:r>
      <w:r w:rsidRPr="00CC6160">
        <w:t xml:space="preserve"> </w:t>
      </w:r>
      <w:r w:rsidRPr="00CC6160">
        <w:rPr>
          <w:spacing w:val="-1"/>
        </w:rPr>
        <w:t>en</w:t>
      </w:r>
      <w:r w:rsidRPr="00CC6160">
        <w:t xml:space="preserve"> </w:t>
      </w:r>
      <w:r w:rsidRPr="00CC6160">
        <w:rPr>
          <w:spacing w:val="-1"/>
        </w:rPr>
        <w:t>cohérence</w:t>
      </w:r>
      <w:r w:rsidRPr="00CC6160">
        <w:t xml:space="preserve"> </w:t>
      </w:r>
      <w:r w:rsidRPr="00CC6160">
        <w:rPr>
          <w:spacing w:val="-1"/>
        </w:rPr>
        <w:t>avec</w:t>
      </w:r>
      <w:r w:rsidRPr="00CC6160">
        <w:t xml:space="preserve"> les </w:t>
      </w:r>
      <w:r w:rsidRPr="00CC6160">
        <w:rPr>
          <w:spacing w:val="-1"/>
        </w:rPr>
        <w:t>lois</w:t>
      </w:r>
      <w:r w:rsidRPr="00CC6160">
        <w:t xml:space="preserve"> et </w:t>
      </w:r>
      <w:r w:rsidRPr="00CC6160">
        <w:rPr>
          <w:spacing w:val="-1"/>
        </w:rPr>
        <w:t>règlements</w:t>
      </w:r>
      <w:r w:rsidRPr="00CC6160">
        <w:t xml:space="preserve"> </w:t>
      </w:r>
      <w:r w:rsidRPr="00CC6160">
        <w:rPr>
          <w:spacing w:val="-1"/>
        </w:rPr>
        <w:t>applicables</w:t>
      </w:r>
      <w:r w:rsidRPr="00CC6160">
        <w:t xml:space="preserve"> </w:t>
      </w:r>
      <w:r w:rsidRPr="00CC6160">
        <w:rPr>
          <w:spacing w:val="-1"/>
        </w:rPr>
        <w:t>au</w:t>
      </w:r>
      <w:r w:rsidRPr="00CC6160">
        <w:t xml:space="preserve"> </w:t>
      </w:r>
      <w:r w:rsidRPr="00CC6160">
        <w:rPr>
          <w:spacing w:val="-2"/>
        </w:rPr>
        <w:t>pays</w:t>
      </w:r>
      <w:r w:rsidRPr="00CC6160">
        <w:t xml:space="preserve"> </w:t>
      </w:r>
      <w:r w:rsidRPr="00CC6160">
        <w:rPr>
          <w:spacing w:val="-1"/>
        </w:rPr>
        <w:t>de</w:t>
      </w:r>
      <w:r w:rsidRPr="00CC6160">
        <w:rPr>
          <w:spacing w:val="65"/>
        </w:rPr>
        <w:t xml:space="preserve"> </w:t>
      </w:r>
      <w:r w:rsidRPr="00CC6160">
        <w:rPr>
          <w:spacing w:val="-1"/>
        </w:rPr>
        <w:t>réalisation</w:t>
      </w:r>
      <w:r w:rsidRPr="00CC6160">
        <w:rPr>
          <w:spacing w:val="55"/>
        </w:rPr>
        <w:t xml:space="preserve"> </w:t>
      </w:r>
      <w:r w:rsidRPr="00CC6160">
        <w:rPr>
          <w:spacing w:val="-1"/>
        </w:rPr>
        <w:lastRenderedPageBreak/>
        <w:t>du</w:t>
      </w:r>
      <w:r w:rsidRPr="00CC6160">
        <w:rPr>
          <w:spacing w:val="55"/>
        </w:rPr>
        <w:t xml:space="preserve"> </w:t>
      </w:r>
      <w:r w:rsidRPr="00CC6160">
        <w:rPr>
          <w:spacing w:val="-1"/>
        </w:rPr>
        <w:t>Marché.</w:t>
      </w:r>
      <w:r w:rsidRPr="00CC6160">
        <w:rPr>
          <w:spacing w:val="54"/>
        </w:rPr>
        <w:t xml:space="preserve"> </w:t>
      </w:r>
      <w:r w:rsidRPr="00CC6160">
        <w:rPr>
          <w:spacing w:val="-1"/>
        </w:rPr>
        <w:t>En</w:t>
      </w:r>
      <w:r w:rsidRPr="00CC6160">
        <w:rPr>
          <w:spacing w:val="53"/>
        </w:rPr>
        <w:t xml:space="preserve"> </w:t>
      </w:r>
      <w:r w:rsidRPr="00CC6160">
        <w:rPr>
          <w:spacing w:val="-1"/>
        </w:rPr>
        <w:t>outre,</w:t>
      </w:r>
      <w:r w:rsidRPr="00CC6160">
        <w:rPr>
          <w:spacing w:val="54"/>
        </w:rPr>
        <w:t xml:space="preserve"> </w:t>
      </w:r>
      <w:r w:rsidRPr="00CC6160">
        <w:rPr>
          <w:spacing w:val="-1"/>
        </w:rPr>
        <w:t>nous</w:t>
      </w:r>
      <w:r w:rsidRPr="00CC6160">
        <w:rPr>
          <w:spacing w:val="54"/>
        </w:rPr>
        <w:t xml:space="preserve"> </w:t>
      </w:r>
      <w:r w:rsidRPr="00CC6160">
        <w:rPr>
          <w:spacing w:val="-1"/>
        </w:rPr>
        <w:t>nous</w:t>
      </w:r>
      <w:r w:rsidRPr="00CC6160">
        <w:rPr>
          <w:spacing w:val="54"/>
        </w:rPr>
        <w:t xml:space="preserve"> </w:t>
      </w:r>
      <w:r w:rsidRPr="00CC6160">
        <w:rPr>
          <w:spacing w:val="-1"/>
        </w:rPr>
        <w:t>engageons</w:t>
      </w:r>
      <w:r w:rsidRPr="00CC6160">
        <w:t xml:space="preserve"> à</w:t>
      </w:r>
      <w:r w:rsidRPr="00CC6160">
        <w:rPr>
          <w:spacing w:val="54"/>
        </w:rPr>
        <w:t xml:space="preserve"> </w:t>
      </w:r>
      <w:r w:rsidRPr="00CC6160">
        <w:t>mettre</w:t>
      </w:r>
      <w:r w:rsidRPr="00CC6160">
        <w:rPr>
          <w:spacing w:val="54"/>
        </w:rPr>
        <w:t xml:space="preserve"> </w:t>
      </w:r>
      <w:r w:rsidRPr="00CC6160">
        <w:rPr>
          <w:spacing w:val="-1"/>
        </w:rPr>
        <w:t>en</w:t>
      </w:r>
      <w:r w:rsidRPr="00CC6160">
        <w:rPr>
          <w:spacing w:val="55"/>
        </w:rPr>
        <w:t xml:space="preserve"> </w:t>
      </w:r>
      <w:r w:rsidRPr="00CC6160">
        <w:rPr>
          <w:spacing w:val="-2"/>
        </w:rPr>
        <w:t>œuvre</w:t>
      </w:r>
      <w:r w:rsidRPr="00CC6160">
        <w:rPr>
          <w:spacing w:val="54"/>
        </w:rPr>
        <w:t xml:space="preserve"> </w:t>
      </w:r>
      <w:r w:rsidRPr="00CC6160">
        <w:rPr>
          <w:spacing w:val="-1"/>
        </w:rPr>
        <w:t>les</w:t>
      </w:r>
      <w:r w:rsidRPr="00CC6160">
        <w:t xml:space="preserve"> </w:t>
      </w:r>
      <w:r w:rsidRPr="00CC6160">
        <w:rPr>
          <w:spacing w:val="-1"/>
        </w:rPr>
        <w:t xml:space="preserve">mesures </w:t>
      </w:r>
      <w:bookmarkStart w:id="23" w:name="Diapo_4"/>
      <w:bookmarkEnd w:id="23"/>
      <w:r w:rsidRPr="00CC6160">
        <w:rPr>
          <w:spacing w:val="-1"/>
        </w:rPr>
        <w:t>d'atténuation des</w:t>
      </w:r>
      <w:r w:rsidRPr="00CC6160">
        <w:t xml:space="preserve"> </w:t>
      </w:r>
      <w:r w:rsidRPr="00CC6160">
        <w:rPr>
          <w:spacing w:val="-1"/>
        </w:rPr>
        <w:t>risques</w:t>
      </w:r>
      <w:r w:rsidRPr="00CC6160">
        <w:t xml:space="preserve"> </w:t>
      </w:r>
      <w:r w:rsidRPr="00CC6160">
        <w:rPr>
          <w:spacing w:val="-1"/>
        </w:rPr>
        <w:t>environnementaux et</w:t>
      </w:r>
      <w:r w:rsidRPr="00CC6160">
        <w:t xml:space="preserve"> </w:t>
      </w:r>
      <w:r w:rsidRPr="00CC6160">
        <w:rPr>
          <w:spacing w:val="-1"/>
        </w:rPr>
        <w:t>sociaux lorsqu’elles</w:t>
      </w:r>
      <w:r w:rsidRPr="00CC6160">
        <w:t xml:space="preserve"> </w:t>
      </w:r>
      <w:r w:rsidRPr="00CC6160">
        <w:rPr>
          <w:spacing w:val="-1"/>
        </w:rPr>
        <w:t>sont</w:t>
      </w:r>
      <w:r w:rsidRPr="00CC6160">
        <w:t xml:space="preserve"> indiquées </w:t>
      </w:r>
      <w:r w:rsidRPr="00CC6160">
        <w:rPr>
          <w:spacing w:val="-1"/>
        </w:rPr>
        <w:t>dans</w:t>
      </w:r>
      <w:r w:rsidRPr="00CC6160">
        <w:t xml:space="preserve"> le</w:t>
      </w:r>
      <w:r w:rsidRPr="00CC6160">
        <w:rPr>
          <w:spacing w:val="55"/>
        </w:rPr>
        <w:t xml:space="preserve"> </w:t>
      </w:r>
      <w:r w:rsidRPr="00CC6160">
        <w:rPr>
          <w:spacing w:val="-1"/>
        </w:rPr>
        <w:t>plan de</w:t>
      </w:r>
      <w:r w:rsidRPr="00CC6160">
        <w:t xml:space="preserve"> </w:t>
      </w:r>
      <w:r w:rsidRPr="00CC6160">
        <w:rPr>
          <w:spacing w:val="-1"/>
        </w:rPr>
        <w:t>gestion environnementale</w:t>
      </w:r>
      <w:r w:rsidRPr="00CC6160">
        <w:t xml:space="preserve"> </w:t>
      </w:r>
      <w:r w:rsidRPr="00CC6160">
        <w:rPr>
          <w:spacing w:val="-1"/>
        </w:rPr>
        <w:t>et</w:t>
      </w:r>
      <w:r w:rsidRPr="00CC6160">
        <w:t xml:space="preserve"> </w:t>
      </w:r>
      <w:r w:rsidRPr="00CC6160">
        <w:rPr>
          <w:spacing w:val="-1"/>
        </w:rPr>
        <w:t>sociale</w:t>
      </w:r>
      <w:r w:rsidRPr="00CC6160">
        <w:t xml:space="preserve"> </w:t>
      </w:r>
      <w:r w:rsidRPr="00CC6160">
        <w:rPr>
          <w:spacing w:val="-1"/>
        </w:rPr>
        <w:t>fourni</w:t>
      </w:r>
      <w:r w:rsidRPr="00CC6160">
        <w:t xml:space="preserve"> </w:t>
      </w:r>
      <w:r w:rsidRPr="00CC6160">
        <w:rPr>
          <w:spacing w:val="-1"/>
        </w:rPr>
        <w:t>par</w:t>
      </w:r>
      <w:r w:rsidRPr="00CC6160">
        <w:t xml:space="preserve"> le </w:t>
      </w:r>
      <w:r w:rsidRPr="00CC6160">
        <w:rPr>
          <w:spacing w:val="-1"/>
        </w:rPr>
        <w:t>Maitre</w:t>
      </w:r>
      <w:r w:rsidRPr="00CC6160">
        <w:t xml:space="preserve"> </w:t>
      </w:r>
      <w:r w:rsidRPr="00CC6160">
        <w:rPr>
          <w:spacing w:val="-1"/>
        </w:rPr>
        <w:t>d’Ouvrage.</w:t>
      </w:r>
    </w:p>
    <w:p w14:paraId="415FC381" w14:textId="77777777" w:rsidR="00D343BC" w:rsidRPr="00CC6160" w:rsidRDefault="00D343BC" w:rsidP="00D343BC">
      <w:pPr>
        <w:pStyle w:val="Corpsdetexte"/>
        <w:numPr>
          <w:ilvl w:val="0"/>
          <w:numId w:val="44"/>
        </w:numPr>
        <w:tabs>
          <w:tab w:val="left" w:pos="856"/>
        </w:tabs>
        <w:kinsoku w:val="0"/>
        <w:overflowPunct w:val="0"/>
        <w:adjustRightInd w:val="0"/>
        <w:ind w:right="313"/>
        <w:jc w:val="both"/>
        <w:rPr>
          <w:spacing w:val="-1"/>
        </w:rPr>
      </w:pPr>
      <w:proofErr w:type="spellStart"/>
      <w:r w:rsidRPr="00CC6160">
        <w:rPr>
          <w:spacing w:val="-1"/>
        </w:rPr>
        <w:t>Nous­mêmes</w:t>
      </w:r>
      <w:proofErr w:type="spellEnd"/>
      <w:r w:rsidRPr="00CC6160">
        <w:rPr>
          <w:spacing w:val="-1"/>
        </w:rPr>
        <w:t>, les</w:t>
      </w:r>
      <w:r w:rsidRPr="00CC6160">
        <w:t xml:space="preserve"> </w:t>
      </w:r>
      <w:r w:rsidRPr="00CC6160">
        <w:rPr>
          <w:spacing w:val="-1"/>
        </w:rPr>
        <w:t>membres</w:t>
      </w:r>
      <w:r w:rsidRPr="00CC6160">
        <w:t xml:space="preserve"> de</w:t>
      </w:r>
      <w:r w:rsidRPr="00CC6160">
        <w:rPr>
          <w:spacing w:val="-2"/>
        </w:rPr>
        <w:t xml:space="preserve"> </w:t>
      </w:r>
      <w:r w:rsidRPr="00CC6160">
        <w:rPr>
          <w:spacing w:val="-1"/>
        </w:rPr>
        <w:t>notre</w:t>
      </w:r>
      <w:r w:rsidRPr="00CC6160">
        <w:t xml:space="preserve"> </w:t>
      </w:r>
      <w:r w:rsidRPr="00CC6160">
        <w:rPr>
          <w:spacing w:val="-1"/>
        </w:rPr>
        <w:t>groupement, nos</w:t>
      </w:r>
      <w:r w:rsidRPr="00CC6160">
        <w:rPr>
          <w:spacing w:val="-2"/>
        </w:rPr>
        <w:t xml:space="preserve"> </w:t>
      </w:r>
      <w:r w:rsidRPr="00CC6160">
        <w:rPr>
          <w:spacing w:val="-1"/>
        </w:rPr>
        <w:t>fournisseurs, entrepreneurs, consultants</w:t>
      </w:r>
      <w:r w:rsidRPr="00CC6160">
        <w:rPr>
          <w:spacing w:val="59"/>
        </w:rPr>
        <w:t xml:space="preserve"> </w:t>
      </w:r>
      <w:r w:rsidRPr="00CC6160">
        <w:rPr>
          <w:spacing w:val="-1"/>
        </w:rPr>
        <w:t>et</w:t>
      </w:r>
      <w:r w:rsidRPr="00CC6160">
        <w:t xml:space="preserve"> </w:t>
      </w:r>
      <w:proofErr w:type="spellStart"/>
      <w:r w:rsidRPr="00CC6160">
        <w:rPr>
          <w:spacing w:val="-1"/>
        </w:rPr>
        <w:t>sous­traitants</w:t>
      </w:r>
      <w:proofErr w:type="spellEnd"/>
      <w:r w:rsidRPr="00CC6160">
        <w:rPr>
          <w:spacing w:val="-1"/>
        </w:rPr>
        <w:t>, autorisons</w:t>
      </w:r>
      <w:r w:rsidRPr="00CC6160">
        <w:t xml:space="preserve"> </w:t>
      </w:r>
      <w:r w:rsidRPr="00CC6160">
        <w:rPr>
          <w:spacing w:val="-1"/>
        </w:rPr>
        <w:t xml:space="preserve">la Fondation Facilite Sahel </w:t>
      </w:r>
      <w:r w:rsidRPr="00CC6160">
        <w:t xml:space="preserve">à </w:t>
      </w:r>
      <w:r w:rsidRPr="00CC6160">
        <w:rPr>
          <w:spacing w:val="-1"/>
        </w:rPr>
        <w:t>examiner</w:t>
      </w:r>
      <w:r w:rsidRPr="00CC6160">
        <w:t xml:space="preserve"> </w:t>
      </w:r>
      <w:r w:rsidRPr="00CC6160">
        <w:rPr>
          <w:spacing w:val="-1"/>
        </w:rPr>
        <w:t>les</w:t>
      </w:r>
      <w:r w:rsidRPr="00CC6160">
        <w:t xml:space="preserve"> </w:t>
      </w:r>
      <w:r w:rsidRPr="00CC6160">
        <w:rPr>
          <w:spacing w:val="-1"/>
        </w:rPr>
        <w:t>documents</w:t>
      </w:r>
      <w:r w:rsidRPr="00CC6160">
        <w:t xml:space="preserve"> </w:t>
      </w:r>
      <w:r w:rsidRPr="00CC6160">
        <w:rPr>
          <w:spacing w:val="-1"/>
        </w:rPr>
        <w:t>et</w:t>
      </w:r>
      <w:r w:rsidRPr="00CC6160">
        <w:t xml:space="preserve"> </w:t>
      </w:r>
      <w:r w:rsidRPr="00CC6160">
        <w:rPr>
          <w:spacing w:val="-1"/>
        </w:rPr>
        <w:t>pièces</w:t>
      </w:r>
      <w:r w:rsidRPr="00CC6160">
        <w:t xml:space="preserve"> </w:t>
      </w:r>
      <w:r w:rsidRPr="00CC6160">
        <w:rPr>
          <w:spacing w:val="-1"/>
        </w:rPr>
        <w:t>comptables</w:t>
      </w:r>
      <w:r w:rsidRPr="00CC6160">
        <w:t xml:space="preserve"> relatifs</w:t>
      </w:r>
      <w:r w:rsidRPr="00CC6160">
        <w:rPr>
          <w:spacing w:val="4"/>
        </w:rPr>
        <w:t xml:space="preserve"> </w:t>
      </w:r>
      <w:r w:rsidRPr="00CC6160">
        <w:t xml:space="preserve">à la </w:t>
      </w:r>
      <w:r w:rsidRPr="00CC6160">
        <w:rPr>
          <w:spacing w:val="-1"/>
        </w:rPr>
        <w:t>passation</w:t>
      </w:r>
      <w:r w:rsidRPr="00CC6160">
        <w:rPr>
          <w:spacing w:val="53"/>
        </w:rPr>
        <w:t xml:space="preserve"> </w:t>
      </w:r>
      <w:r w:rsidRPr="00CC6160">
        <w:rPr>
          <w:spacing w:val="-1"/>
        </w:rPr>
        <w:t>et</w:t>
      </w:r>
      <w:r w:rsidRPr="00CC6160">
        <w:t xml:space="preserve"> à</w:t>
      </w:r>
      <w:r w:rsidRPr="00CC6160">
        <w:rPr>
          <w:spacing w:val="54"/>
        </w:rPr>
        <w:t xml:space="preserve"> </w:t>
      </w:r>
      <w:r w:rsidRPr="00CC6160">
        <w:rPr>
          <w:spacing w:val="-1"/>
        </w:rPr>
        <w:t>l'exécution</w:t>
      </w:r>
      <w:r w:rsidRPr="00CC6160">
        <w:t xml:space="preserve"> </w:t>
      </w:r>
      <w:r w:rsidRPr="00CC6160">
        <w:rPr>
          <w:spacing w:val="-1"/>
        </w:rPr>
        <w:t>du</w:t>
      </w:r>
      <w:r w:rsidRPr="00CC6160">
        <w:rPr>
          <w:spacing w:val="53"/>
        </w:rPr>
        <w:t xml:space="preserve"> </w:t>
      </w:r>
      <w:r w:rsidRPr="00CC6160">
        <w:t>Marché</w:t>
      </w:r>
      <w:r w:rsidRPr="00CC6160">
        <w:rPr>
          <w:spacing w:val="54"/>
        </w:rPr>
        <w:t xml:space="preserve"> </w:t>
      </w:r>
      <w:r w:rsidRPr="00CC6160">
        <w:rPr>
          <w:spacing w:val="-1"/>
        </w:rPr>
        <w:t>et</w:t>
      </w:r>
      <w:r w:rsidRPr="00CC6160">
        <w:rPr>
          <w:spacing w:val="55"/>
        </w:rPr>
        <w:t xml:space="preserve"> </w:t>
      </w:r>
      <w:r w:rsidRPr="00CC6160">
        <w:t xml:space="preserve">à </w:t>
      </w:r>
      <w:r w:rsidRPr="00CC6160">
        <w:rPr>
          <w:spacing w:val="-1"/>
        </w:rPr>
        <w:t>les</w:t>
      </w:r>
      <w:r w:rsidRPr="00CC6160">
        <w:t xml:space="preserve"> </w:t>
      </w:r>
      <w:r w:rsidRPr="00CC6160">
        <w:rPr>
          <w:spacing w:val="-1"/>
        </w:rPr>
        <w:t>soumettre</w:t>
      </w:r>
      <w:r w:rsidRPr="00CC6160">
        <w:rPr>
          <w:spacing w:val="54"/>
        </w:rPr>
        <w:t xml:space="preserve"> </w:t>
      </w:r>
      <w:r w:rsidRPr="00CC6160">
        <w:rPr>
          <w:spacing w:val="-2"/>
        </w:rPr>
        <w:t>pour</w:t>
      </w:r>
      <w:r w:rsidRPr="00CC6160">
        <w:t xml:space="preserve"> vérification à</w:t>
      </w:r>
      <w:r w:rsidRPr="00CC6160">
        <w:rPr>
          <w:spacing w:val="54"/>
        </w:rPr>
        <w:t xml:space="preserve"> </w:t>
      </w:r>
      <w:r w:rsidRPr="00CC6160">
        <w:rPr>
          <w:spacing w:val="-1"/>
        </w:rPr>
        <w:t>des</w:t>
      </w:r>
      <w:r w:rsidRPr="00CC6160">
        <w:t xml:space="preserve"> </w:t>
      </w:r>
      <w:r w:rsidRPr="00CC6160">
        <w:rPr>
          <w:spacing w:val="-1"/>
        </w:rPr>
        <w:t>auditeurs</w:t>
      </w:r>
      <w:r w:rsidRPr="00CC6160">
        <w:rPr>
          <w:spacing w:val="55"/>
        </w:rPr>
        <w:t xml:space="preserve"> </w:t>
      </w:r>
      <w:r w:rsidRPr="00CC6160">
        <w:rPr>
          <w:spacing w:val="-1"/>
        </w:rPr>
        <w:t>désignés</w:t>
      </w:r>
      <w:r w:rsidRPr="00CC6160">
        <w:rPr>
          <w:spacing w:val="-2"/>
        </w:rPr>
        <w:t xml:space="preserve"> </w:t>
      </w:r>
      <w:r w:rsidRPr="00CC6160">
        <w:rPr>
          <w:spacing w:val="-1"/>
        </w:rPr>
        <w:t>par</w:t>
      </w:r>
      <w:r w:rsidRPr="00CC6160">
        <w:rPr>
          <w:spacing w:val="-2"/>
        </w:rPr>
        <w:t xml:space="preserve"> la</w:t>
      </w:r>
      <w:r w:rsidRPr="00CC6160">
        <w:rPr>
          <w:spacing w:val="-1"/>
        </w:rPr>
        <w:t xml:space="preserve"> Fondation Facilite Sahel.</w:t>
      </w:r>
    </w:p>
    <w:p w14:paraId="11DBFB11" w14:textId="77777777" w:rsidR="00D343BC" w:rsidRPr="00CC6160" w:rsidRDefault="00D343BC" w:rsidP="00D343BC">
      <w:pPr>
        <w:pStyle w:val="Corpsdetexte"/>
        <w:kinsoku w:val="0"/>
        <w:overflowPunct w:val="0"/>
        <w:ind w:left="0"/>
        <w:jc w:val="both"/>
      </w:pPr>
    </w:p>
    <w:p w14:paraId="3F3B6E6D" w14:textId="77777777" w:rsidR="00D343BC" w:rsidRPr="00CC6160" w:rsidRDefault="00D343BC" w:rsidP="00D343BC">
      <w:pPr>
        <w:pStyle w:val="Corpsdetexte"/>
        <w:kinsoku w:val="0"/>
        <w:overflowPunct w:val="0"/>
        <w:spacing w:before="10"/>
        <w:ind w:left="0"/>
        <w:jc w:val="both"/>
        <w:sectPr w:rsidR="00D343BC" w:rsidRPr="00CC6160" w:rsidSect="00D343BC">
          <w:headerReference w:type="default" r:id="rId12"/>
          <w:footerReference w:type="default" r:id="rId13"/>
          <w:pgSz w:w="11900" w:h="16840"/>
          <w:pgMar w:top="960" w:right="1268" w:bottom="1220" w:left="1280" w:header="740" w:footer="1025" w:gutter="0"/>
          <w:cols w:space="720" w:equalWidth="0">
            <w:col w:w="9480"/>
          </w:cols>
          <w:noEndnote/>
        </w:sectPr>
      </w:pPr>
    </w:p>
    <w:p w14:paraId="66082EBA" w14:textId="77777777" w:rsidR="00D343BC" w:rsidRPr="00CC6160" w:rsidRDefault="00D343BC" w:rsidP="00D343BC">
      <w:pPr>
        <w:pStyle w:val="Corpsdetexte"/>
        <w:kinsoku w:val="0"/>
        <w:overflowPunct w:val="0"/>
        <w:spacing w:before="65" w:line="353" w:lineRule="auto"/>
        <w:ind w:left="135"/>
        <w:jc w:val="both"/>
        <w:rPr>
          <w:w w:val="98"/>
          <w:position w:val="10"/>
          <w:u w:val="single"/>
        </w:rPr>
      </w:pPr>
      <w:r w:rsidRPr="00CC6160">
        <w:rPr>
          <w:spacing w:val="-2"/>
        </w:rPr>
        <w:t>Nom</w:t>
      </w:r>
      <w:r w:rsidRPr="00CC6160">
        <w:t xml:space="preserve"> : </w:t>
      </w:r>
      <w:r w:rsidRPr="00CC6160">
        <w:rPr>
          <w:u w:val="single"/>
        </w:rPr>
        <w:t xml:space="preserve"> </w:t>
      </w:r>
      <w:r w:rsidRPr="00CC6160">
        <w:rPr>
          <w:spacing w:val="1"/>
        </w:rPr>
        <w:t xml:space="preserve">                        </w:t>
      </w:r>
      <w:r w:rsidRPr="00CC6160">
        <w:rPr>
          <w:spacing w:val="-1"/>
        </w:rPr>
        <w:t xml:space="preserve">Dûment </w:t>
      </w:r>
      <w:r w:rsidRPr="00CC6160">
        <w:t>habilité</w:t>
      </w:r>
      <w:r w:rsidRPr="00CC6160">
        <w:rPr>
          <w:spacing w:val="-2"/>
        </w:rPr>
        <w:t xml:space="preserve"> </w:t>
      </w:r>
      <w:r w:rsidRPr="00CC6160">
        <w:t xml:space="preserve">à </w:t>
      </w:r>
      <w:r w:rsidRPr="00CC6160">
        <w:rPr>
          <w:spacing w:val="-1"/>
        </w:rPr>
        <w:t>signer</w:t>
      </w:r>
      <w:r w:rsidRPr="00CC6160">
        <w:t xml:space="preserve"> </w:t>
      </w:r>
      <w:r w:rsidRPr="00CC6160">
        <w:rPr>
          <w:spacing w:val="-2"/>
        </w:rPr>
        <w:t>pour</w:t>
      </w:r>
      <w:r w:rsidRPr="00CC6160">
        <w:t xml:space="preserve"> </w:t>
      </w:r>
      <w:r w:rsidRPr="00CC6160">
        <w:rPr>
          <w:spacing w:val="-1"/>
        </w:rPr>
        <w:t>et</w:t>
      </w:r>
      <w:r w:rsidRPr="00CC6160">
        <w:t xml:space="preserve"> </w:t>
      </w:r>
      <w:r w:rsidRPr="00CC6160">
        <w:rPr>
          <w:spacing w:val="-1"/>
        </w:rPr>
        <w:t>au nom</w:t>
      </w:r>
      <w:r w:rsidRPr="00CC6160">
        <w:t xml:space="preserve"> </w:t>
      </w:r>
      <w:r w:rsidRPr="00CC6160">
        <w:rPr>
          <w:spacing w:val="-10"/>
        </w:rPr>
        <w:t>de</w:t>
      </w:r>
      <w:r w:rsidRPr="00CC6160">
        <w:rPr>
          <w:spacing w:val="-11"/>
          <w:position w:val="10"/>
        </w:rPr>
        <w:t>2</w:t>
      </w:r>
      <w:r w:rsidRPr="00CC6160">
        <w:rPr>
          <w:position w:val="10"/>
        </w:rPr>
        <w:t xml:space="preserve"> </w:t>
      </w:r>
      <w:r w:rsidRPr="00CC6160">
        <w:rPr>
          <w:spacing w:val="6"/>
          <w:position w:val="10"/>
        </w:rPr>
        <w:t xml:space="preserve"> </w:t>
      </w:r>
    </w:p>
    <w:p w14:paraId="62F57B52" w14:textId="77777777" w:rsidR="00D343BC" w:rsidRPr="00CC6160" w:rsidRDefault="00D343BC" w:rsidP="00D343BC">
      <w:pPr>
        <w:pStyle w:val="Corpsdetexte"/>
        <w:kinsoku w:val="0"/>
        <w:overflowPunct w:val="0"/>
        <w:spacing w:before="65" w:line="353" w:lineRule="auto"/>
        <w:ind w:left="135"/>
        <w:jc w:val="both"/>
        <w:rPr>
          <w:w w:val="98"/>
          <w:position w:val="10"/>
          <w:u w:val="single"/>
        </w:rPr>
      </w:pPr>
    </w:p>
    <w:p w14:paraId="7E88EC40" w14:textId="77777777" w:rsidR="00D343BC" w:rsidRPr="00CC6160" w:rsidRDefault="00D343BC" w:rsidP="00D343BC">
      <w:pPr>
        <w:pStyle w:val="Corpsdetexte"/>
        <w:kinsoku w:val="0"/>
        <w:overflowPunct w:val="0"/>
        <w:spacing w:before="65"/>
        <w:ind w:left="135"/>
        <w:jc w:val="both"/>
      </w:pPr>
      <w:r w:rsidRPr="00CC6160">
        <w:rPr>
          <w:spacing w:val="-1"/>
        </w:rPr>
        <w:t>Signature</w:t>
      </w:r>
      <w:r w:rsidRPr="00CC6160">
        <w:t xml:space="preserve"> :</w:t>
      </w:r>
      <w:r w:rsidRPr="00CC6160">
        <w:rPr>
          <w:spacing w:val="-2"/>
        </w:rPr>
        <w:t xml:space="preserve"> </w:t>
      </w:r>
    </w:p>
    <w:p w14:paraId="65DC4FEE" w14:textId="77777777" w:rsidR="00D343BC" w:rsidRPr="00CC6160" w:rsidRDefault="00D343BC" w:rsidP="00D343BC">
      <w:pPr>
        <w:pStyle w:val="Corpsdetexte"/>
        <w:kinsoku w:val="0"/>
        <w:overflowPunct w:val="0"/>
        <w:ind w:left="0"/>
        <w:jc w:val="both"/>
      </w:pPr>
    </w:p>
    <w:p w14:paraId="4FF340E4" w14:textId="77777777" w:rsidR="00D343BC" w:rsidRPr="00CC6160" w:rsidRDefault="00D343BC" w:rsidP="00D343BC">
      <w:pPr>
        <w:pStyle w:val="Corpsdetexte"/>
        <w:kinsoku w:val="0"/>
        <w:overflowPunct w:val="0"/>
        <w:spacing w:before="10"/>
        <w:ind w:left="0"/>
        <w:jc w:val="both"/>
      </w:pPr>
    </w:p>
    <w:p w14:paraId="420D4617" w14:textId="77777777" w:rsidR="00D343BC" w:rsidRPr="00CC6160" w:rsidRDefault="00D343BC" w:rsidP="00D343BC">
      <w:pPr>
        <w:pStyle w:val="Corpsdetexte"/>
        <w:kinsoku w:val="0"/>
        <w:overflowPunct w:val="0"/>
        <w:spacing w:before="65"/>
        <w:ind w:left="135"/>
        <w:jc w:val="both"/>
      </w:pPr>
      <w:r w:rsidRPr="00CC6160">
        <w:rPr>
          <w:spacing w:val="-1"/>
        </w:rPr>
        <w:t>En date</w:t>
      </w:r>
      <w:r w:rsidRPr="00CC6160">
        <w:rPr>
          <w:spacing w:val="-2"/>
        </w:rPr>
        <w:t xml:space="preserve"> </w:t>
      </w:r>
      <w:r w:rsidRPr="00CC6160">
        <w:t>du</w:t>
      </w:r>
      <w:r w:rsidRPr="00CC6160">
        <w:rPr>
          <w:spacing w:val="-3"/>
        </w:rPr>
        <w:t xml:space="preserve"> </w:t>
      </w:r>
      <w:r w:rsidRPr="00CC6160">
        <w:t xml:space="preserve">: </w:t>
      </w:r>
      <w:r w:rsidRPr="00CC6160">
        <w:rPr>
          <w:u w:val="single"/>
        </w:rPr>
        <w:t xml:space="preserve"> </w:t>
      </w:r>
    </w:p>
    <w:p w14:paraId="1246C357" w14:textId="77777777" w:rsidR="00D343BC" w:rsidRPr="00CC6160" w:rsidRDefault="00D343BC" w:rsidP="00D343BC">
      <w:pPr>
        <w:pStyle w:val="Corpsdetexte"/>
        <w:kinsoku w:val="0"/>
        <w:overflowPunct w:val="0"/>
        <w:spacing w:before="65" w:line="353" w:lineRule="auto"/>
        <w:ind w:left="135"/>
      </w:pPr>
    </w:p>
    <w:p w14:paraId="3FC0920F" w14:textId="77777777" w:rsidR="00D343BC" w:rsidRPr="00CC6160" w:rsidRDefault="00D343BC" w:rsidP="00D343BC">
      <w:pPr>
        <w:pStyle w:val="Corpsdetexte"/>
        <w:kinsoku w:val="0"/>
        <w:overflowPunct w:val="0"/>
        <w:spacing w:before="65"/>
        <w:ind w:left="136"/>
        <w:sectPr w:rsidR="00D343BC" w:rsidRPr="00CC6160" w:rsidSect="00D343BC">
          <w:type w:val="continuous"/>
          <w:pgSz w:w="11900" w:h="16840"/>
          <w:pgMar w:top="960" w:right="1140" w:bottom="1220" w:left="1280" w:header="720" w:footer="720" w:gutter="0"/>
          <w:cols w:num="2" w:space="720" w:equalWidth="0">
            <w:col w:w="4163" w:space="657"/>
            <w:col w:w="4660"/>
          </w:cols>
          <w:noEndnote/>
        </w:sectPr>
      </w:pPr>
      <w:r w:rsidRPr="00CC6160">
        <w:br w:type="column"/>
      </w:r>
      <w:r w:rsidRPr="00CC6160">
        <w:rPr>
          <w:spacing w:val="-1"/>
        </w:rPr>
        <w:t>En</w:t>
      </w:r>
      <w:r w:rsidRPr="00CC6160">
        <w:rPr>
          <w:spacing w:val="-3"/>
        </w:rPr>
        <w:t xml:space="preserve"> </w:t>
      </w:r>
      <w:r w:rsidRPr="00CC6160">
        <w:rPr>
          <w:spacing w:val="-1"/>
        </w:rPr>
        <w:t>tant</w:t>
      </w:r>
      <w:r w:rsidRPr="00CC6160">
        <w:t xml:space="preserve"> </w:t>
      </w:r>
      <w:r w:rsidRPr="00CC6160">
        <w:rPr>
          <w:spacing w:val="-2"/>
        </w:rPr>
        <w:t>que</w:t>
      </w:r>
      <w:r w:rsidRPr="00CC6160">
        <w:t xml:space="preserve"> :  </w:t>
      </w:r>
    </w:p>
    <w:p w14:paraId="2709DA92" w14:textId="77777777" w:rsidR="00D343BC" w:rsidRPr="00CC6160" w:rsidRDefault="00D343BC" w:rsidP="00D343BC">
      <w:pPr>
        <w:rPr>
          <w:b/>
          <w:bCs/>
          <w:color w:val="808080" w:themeColor="background1" w:themeShade="80"/>
        </w:rPr>
      </w:pPr>
      <w:bookmarkStart w:id="24" w:name="_Toc67950043"/>
      <w:bookmarkStart w:id="25" w:name="_Toc67950269"/>
      <w:bookmarkStart w:id="26" w:name="_Toc67950051"/>
      <w:bookmarkStart w:id="27" w:name="_Toc67950277"/>
      <w:bookmarkEnd w:id="24"/>
      <w:bookmarkEnd w:id="25"/>
      <w:bookmarkEnd w:id="26"/>
      <w:bookmarkEnd w:id="27"/>
      <w:r w:rsidRPr="00CC6160">
        <w:rPr>
          <w:b/>
          <w:bCs/>
          <w:color w:val="808080" w:themeColor="background1" w:themeShade="80"/>
        </w:rPr>
        <w:lastRenderedPageBreak/>
        <w:t xml:space="preserve">4.2. Modèle de contrat </w:t>
      </w:r>
    </w:p>
    <w:p w14:paraId="4012D354" w14:textId="77777777" w:rsidR="00D343BC" w:rsidRPr="00CC6160" w:rsidRDefault="00D343BC" w:rsidP="00D343BC">
      <w:pPr>
        <w:rPr>
          <w:b/>
          <w:caps/>
          <w:color w:val="FFFFFF" w:themeColor="background1"/>
          <w:spacing w:val="24"/>
          <w:bdr w:val="single" w:sz="24" w:space="0" w:color="C0504D" w:themeColor="accent2"/>
          <w:shd w:val="clear" w:color="auto" w:fill="C0504D" w:themeFill="accent2"/>
        </w:rPr>
      </w:pPr>
    </w:p>
    <w:p w14:paraId="2D421183" w14:textId="77777777" w:rsidR="00D343BC" w:rsidRPr="00CC6160" w:rsidRDefault="00D343BC" w:rsidP="00D343BC">
      <w:pPr>
        <w:jc w:val="center"/>
        <w:rPr>
          <w:b/>
          <w:caps/>
          <w:color w:val="FFFFFF" w:themeColor="background1"/>
          <w:spacing w:val="24"/>
          <w:bdr w:val="single" w:sz="24" w:space="0" w:color="C0504D" w:themeColor="accent2"/>
          <w:shd w:val="clear" w:color="auto" w:fill="C0504D" w:themeFill="accent2"/>
        </w:rPr>
      </w:pPr>
    </w:p>
    <w:p w14:paraId="7E697689" w14:textId="77777777" w:rsidR="00A71254" w:rsidRDefault="00A71254" w:rsidP="00A71254">
      <w:pPr>
        <w:pStyle w:val="En-tte"/>
      </w:pPr>
      <w:r w:rsidRPr="00FD0952">
        <w:drawing>
          <wp:anchor distT="0" distB="0" distL="114300" distR="114300" simplePos="0" relativeHeight="251666432" behindDoc="0" locked="0" layoutInCell="1" allowOverlap="1" wp14:anchorId="149E3281" wp14:editId="140438B6">
            <wp:simplePos x="0" y="0"/>
            <wp:positionH relativeFrom="column">
              <wp:posOffset>2004695</wp:posOffset>
            </wp:positionH>
            <wp:positionV relativeFrom="paragraph">
              <wp:posOffset>131445</wp:posOffset>
            </wp:positionV>
            <wp:extent cx="929005" cy="521970"/>
            <wp:effectExtent l="0" t="0" r="0"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212282" name="Image 9842122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9005" cy="521970"/>
                    </a:xfrm>
                    <a:prstGeom prst="rect">
                      <a:avLst/>
                    </a:prstGeom>
                  </pic:spPr>
                </pic:pic>
              </a:graphicData>
            </a:graphic>
            <wp14:sizeRelH relativeFrom="margin">
              <wp14:pctWidth>0</wp14:pctWidth>
            </wp14:sizeRelH>
            <wp14:sizeRelV relativeFrom="margin">
              <wp14:pctHeight>0</wp14:pctHeight>
            </wp14:sizeRelV>
          </wp:anchor>
        </w:drawing>
      </w:r>
      <w:r w:rsidRPr="00FD0952">
        <w:drawing>
          <wp:anchor distT="0" distB="0" distL="114300" distR="114300" simplePos="0" relativeHeight="251667456" behindDoc="0" locked="0" layoutInCell="1" allowOverlap="1" wp14:anchorId="01005A4A" wp14:editId="059476E5">
            <wp:simplePos x="0" y="0"/>
            <wp:positionH relativeFrom="column">
              <wp:posOffset>3810635</wp:posOffset>
            </wp:positionH>
            <wp:positionV relativeFrom="paragraph">
              <wp:posOffset>187960</wp:posOffset>
            </wp:positionV>
            <wp:extent cx="1559560" cy="445135"/>
            <wp:effectExtent l="0" t="0" r="254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1736" name="Image 3000173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9560" cy="445135"/>
                    </a:xfrm>
                    <a:prstGeom prst="rect">
                      <a:avLst/>
                    </a:prstGeom>
                  </pic:spPr>
                </pic:pic>
              </a:graphicData>
            </a:graphic>
            <wp14:sizeRelH relativeFrom="margin">
              <wp14:pctWidth>0</wp14:pctWidth>
            </wp14:sizeRelH>
            <wp14:sizeRelV relativeFrom="margin">
              <wp14:pctHeight>0</wp14:pctHeight>
            </wp14:sizeRelV>
          </wp:anchor>
        </w:drawing>
      </w:r>
      <w:r w:rsidRPr="00FD0952">
        <w:drawing>
          <wp:anchor distT="0" distB="0" distL="114300" distR="114300" simplePos="0" relativeHeight="251668480" behindDoc="0" locked="0" layoutInCell="1" allowOverlap="1" wp14:anchorId="2BA1D08A" wp14:editId="097349B4">
            <wp:simplePos x="0" y="0"/>
            <wp:positionH relativeFrom="margin">
              <wp:posOffset>48895</wp:posOffset>
            </wp:positionH>
            <wp:positionV relativeFrom="paragraph">
              <wp:posOffset>111125</wp:posOffset>
            </wp:positionV>
            <wp:extent cx="599440" cy="599440"/>
            <wp:effectExtent l="0" t="0" r="0" b="0"/>
            <wp:wrapSquare wrapText="bothSides"/>
            <wp:docPr id="10" name="Image 10" descr="Une image contenant Police, logo,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564546" name="Image 13" descr="Une image contenant Police, logo, Graphique, graphism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9440" cy="599440"/>
                    </a:xfrm>
                    <a:prstGeom prst="rect">
                      <a:avLst/>
                    </a:prstGeom>
                  </pic:spPr>
                </pic:pic>
              </a:graphicData>
            </a:graphic>
            <wp14:sizeRelH relativeFrom="margin">
              <wp14:pctWidth>0</wp14:pctWidth>
            </wp14:sizeRelH>
            <wp14:sizeRelV relativeFrom="margin">
              <wp14:pctHeight>0</wp14:pctHeight>
            </wp14:sizeRelV>
          </wp:anchor>
        </w:drawing>
      </w:r>
    </w:p>
    <w:p w14:paraId="2EF553D7" w14:textId="77777777" w:rsidR="00A71254" w:rsidRPr="00C07FAB" w:rsidRDefault="00A71254" w:rsidP="00A71254">
      <w:pPr>
        <w:pStyle w:val="En-tte"/>
      </w:pPr>
    </w:p>
    <w:p w14:paraId="5AA699D1" w14:textId="7FD96322" w:rsidR="00D343BC" w:rsidRPr="00CC6160" w:rsidRDefault="00D343BC" w:rsidP="00D343BC">
      <w:pPr>
        <w:jc w:val="center"/>
        <w:rPr>
          <w:b/>
          <w:caps/>
          <w:color w:val="FFFFFF" w:themeColor="background1"/>
          <w:spacing w:val="24"/>
          <w:bdr w:val="single" w:sz="24" w:space="0" w:color="C0504D" w:themeColor="accent2"/>
          <w:shd w:val="clear" w:color="auto" w:fill="C0504D" w:themeFill="accent2"/>
        </w:rPr>
      </w:pPr>
    </w:p>
    <w:p w14:paraId="4467CEDA" w14:textId="77777777" w:rsidR="00D343BC" w:rsidRPr="00CC6160" w:rsidRDefault="00D343BC" w:rsidP="00D343BC">
      <w:pPr>
        <w:keepNext/>
        <w:spacing w:before="360" w:after="80" w:line="216" w:lineRule="auto"/>
        <w:outlineLvl w:val="0"/>
        <w:rPr>
          <w:rFonts w:eastAsia="Times New Roman"/>
          <w:caps/>
          <w:color w:val="4F81BD" w:themeColor="accent1"/>
          <w:kern w:val="32"/>
        </w:rPr>
      </w:pPr>
    </w:p>
    <w:p w14:paraId="5D77588F" w14:textId="77777777" w:rsidR="00D343BC" w:rsidRPr="00CC6160" w:rsidRDefault="00D343BC" w:rsidP="00D343BC">
      <w:pPr>
        <w:keepNext/>
        <w:spacing w:before="360" w:after="80" w:line="216" w:lineRule="auto"/>
        <w:outlineLvl w:val="0"/>
        <w:rPr>
          <w:rFonts w:eastAsia="Times New Roman"/>
          <w:caps/>
          <w:color w:val="4F81BD" w:themeColor="accent1"/>
          <w:kern w:val="32"/>
        </w:rPr>
      </w:pPr>
    </w:p>
    <w:p w14:paraId="468D5E36" w14:textId="77777777" w:rsidR="00D343BC" w:rsidRPr="00CC6160" w:rsidRDefault="00D343BC" w:rsidP="00D343BC">
      <w:pPr>
        <w:keepNext/>
        <w:spacing w:before="360" w:after="80" w:line="216" w:lineRule="auto"/>
        <w:jc w:val="center"/>
        <w:outlineLvl w:val="0"/>
        <w:rPr>
          <w:rFonts w:eastAsia="Times New Roman"/>
          <w:caps/>
          <w:color w:val="4F81BD" w:themeColor="accent1"/>
          <w:kern w:val="32"/>
        </w:rPr>
      </w:pPr>
      <w:r w:rsidRPr="00CC6160">
        <w:rPr>
          <w:rFonts w:eastAsia="Times New Roman"/>
          <w:caps/>
          <w:color w:val="4F81BD" w:themeColor="accent1"/>
          <w:kern w:val="32"/>
        </w:rPr>
        <w:t>CONTRAT DE PRESTATION DE SERVICE</w:t>
      </w:r>
    </w:p>
    <w:p w14:paraId="3864058D" w14:textId="5326FAF9" w:rsidR="00D343BC" w:rsidRPr="00CC6160" w:rsidRDefault="00D343BC" w:rsidP="00D343BC">
      <w:pPr>
        <w:pStyle w:val="En-tte"/>
        <w:tabs>
          <w:tab w:val="left" w:pos="1134"/>
        </w:tabs>
        <w:spacing w:before="60" w:line="264" w:lineRule="auto"/>
        <w:ind w:left="709"/>
        <w:jc w:val="left"/>
        <w:rPr>
          <w:rFonts w:ascii="Calibri" w:hAnsi="Calibri" w:cs="Calibri"/>
          <w:i/>
          <w:color w:val="E6442F"/>
          <w:sz w:val="22"/>
          <w:szCs w:val="22"/>
        </w:rPr>
      </w:pPr>
      <w:r w:rsidRPr="00CC6160">
        <w:rPr>
          <w:rFonts w:ascii="Calibri" w:hAnsi="Calibri" w:cs="Calibri"/>
          <w:i/>
          <w:color w:val="E6442F"/>
          <w:sz w:val="22"/>
          <w:szCs w:val="22"/>
        </w:rPr>
        <w:t xml:space="preserve">            </w:t>
      </w:r>
      <w:r w:rsidRPr="00CC6160">
        <w:rPr>
          <w:rFonts w:ascii="Calibri" w:hAnsi="Calibri" w:cs="Calibri"/>
          <w:color w:val="FF0000"/>
          <w:sz w:val="22"/>
          <w:szCs w:val="22"/>
          <w:rtl/>
        </w:rPr>
        <w:t>مهنيوالتنمية المتضامنة</w:t>
      </w:r>
      <w:r w:rsidRPr="00CC6160">
        <w:rPr>
          <w:rFonts w:ascii="Calibri" w:hAnsi="Calibri" w:cs="Calibri"/>
          <w:color w:val="FF0000"/>
          <w:sz w:val="22"/>
          <w:szCs w:val="22"/>
        </w:rPr>
        <w:t xml:space="preserve"> </w:t>
      </w:r>
    </w:p>
    <w:p w14:paraId="7035B415" w14:textId="77777777" w:rsidR="00D343BC" w:rsidRPr="00CC6160" w:rsidRDefault="00D343BC" w:rsidP="00D343BC"/>
    <w:p w14:paraId="574A7CDE" w14:textId="77777777" w:rsidR="00D343BC" w:rsidRPr="00CC6160" w:rsidRDefault="00D343BC" w:rsidP="00D343BC"/>
    <w:p w14:paraId="5FA53893" w14:textId="77777777" w:rsidR="00D343BC" w:rsidRPr="00CC6160" w:rsidRDefault="00D343BC" w:rsidP="00D343BC"/>
    <w:p w14:paraId="607836C4" w14:textId="6B7F3F45" w:rsidR="00D343BC" w:rsidRPr="00CC6160" w:rsidRDefault="00D343BC" w:rsidP="004C2E1E">
      <w:pPr>
        <w:pStyle w:val="Sous-titreprincipal"/>
        <w:jc w:val="both"/>
        <w:rPr>
          <w:rFonts w:ascii="Calibri" w:hAnsi="Calibri" w:cs="Calibri"/>
          <w:sz w:val="22"/>
          <w:szCs w:val="22"/>
        </w:rPr>
      </w:pPr>
      <w:r w:rsidRPr="00CC6160">
        <w:rPr>
          <w:rFonts w:ascii="Calibri" w:hAnsi="Calibri" w:cs="Calibri"/>
          <w:sz w:val="22"/>
          <w:szCs w:val="22"/>
        </w:rPr>
        <w:t>Con</w:t>
      </w:r>
      <w:r w:rsidR="00A71254">
        <w:rPr>
          <w:rFonts w:ascii="Calibri" w:hAnsi="Calibri" w:cs="Calibri"/>
          <w:sz w:val="22"/>
          <w:szCs w:val="22"/>
        </w:rPr>
        <w:t xml:space="preserve">trat de consultant entre </w:t>
      </w:r>
      <w:r w:rsidR="004318CD">
        <w:rPr>
          <w:rFonts w:ascii="Calibri" w:hAnsi="Calibri" w:cs="Calibri"/>
          <w:sz w:val="22"/>
          <w:szCs w:val="22"/>
        </w:rPr>
        <w:t>Ecodev</w:t>
      </w:r>
      <w:r w:rsidR="004318CD" w:rsidRPr="00CC6160">
        <w:rPr>
          <w:rFonts w:ascii="Calibri" w:hAnsi="Calibri" w:cs="Calibri"/>
          <w:sz w:val="22"/>
          <w:szCs w:val="22"/>
        </w:rPr>
        <w:t xml:space="preserve"> </w:t>
      </w:r>
      <w:r w:rsidRPr="00CC6160">
        <w:rPr>
          <w:rFonts w:ascii="Calibri" w:hAnsi="Calibri" w:cs="Calibri"/>
          <w:sz w:val="22"/>
          <w:szCs w:val="22"/>
        </w:rPr>
        <w:t xml:space="preserve">et M. </w:t>
      </w:r>
      <w:r w:rsidRPr="00CC6160">
        <w:rPr>
          <w:rFonts w:ascii="Calibri" w:hAnsi="Calibri" w:cs="Calibri"/>
          <w:sz w:val="22"/>
          <w:szCs w:val="22"/>
          <w:highlight w:val="yellow"/>
        </w:rPr>
        <w:t>Nom prénom</w:t>
      </w:r>
      <w:r w:rsidRPr="00CC6160">
        <w:rPr>
          <w:rFonts w:ascii="Calibri" w:hAnsi="Calibri" w:cs="Calibri"/>
          <w:sz w:val="22"/>
          <w:szCs w:val="22"/>
        </w:rPr>
        <w:t xml:space="preserve"> relatif à une prestation dans le cadre de l’étude intitulée </w:t>
      </w:r>
      <w:r w:rsidRPr="00CC6160">
        <w:rPr>
          <w:rFonts w:ascii="Calibri" w:hAnsi="Calibri" w:cs="Calibri"/>
          <w:sz w:val="22"/>
          <w:szCs w:val="22"/>
          <w:highlight w:val="yellow"/>
        </w:rPr>
        <w:t>XXX</w:t>
      </w:r>
    </w:p>
    <w:p w14:paraId="7ED9F576" w14:textId="77777777" w:rsidR="00D343BC" w:rsidRPr="00CC6160" w:rsidRDefault="00D343BC" w:rsidP="00D343BC">
      <w:pPr>
        <w:pBdr>
          <w:bottom w:val="single" w:sz="4" w:space="1" w:color="auto"/>
        </w:pBdr>
        <w:spacing w:before="120" w:line="240" w:lineRule="atLeast"/>
      </w:pPr>
    </w:p>
    <w:p w14:paraId="0AAA9E2A" w14:textId="77777777" w:rsidR="00D343BC" w:rsidRPr="00CC6160" w:rsidRDefault="00D343BC" w:rsidP="00D343BC">
      <w:pPr>
        <w:spacing w:before="120" w:line="240" w:lineRule="atLeast"/>
      </w:pPr>
      <w:r w:rsidRPr="00CC6160">
        <w:t xml:space="preserve">Référence interne : </w:t>
      </w:r>
    </w:p>
    <w:p w14:paraId="4E82731F" w14:textId="77777777" w:rsidR="00D343BC" w:rsidRPr="00CC6160" w:rsidRDefault="00D343BC" w:rsidP="00D343BC"/>
    <w:p w14:paraId="7D873922" w14:textId="77777777" w:rsidR="00D343BC" w:rsidRPr="00CC6160" w:rsidRDefault="00D343BC" w:rsidP="00D343BC"/>
    <w:p w14:paraId="47A7DB7E" w14:textId="77777777" w:rsidR="00D343BC" w:rsidRPr="00CC6160" w:rsidRDefault="00D343BC" w:rsidP="00D343BC"/>
    <w:p w14:paraId="0D9C3A48" w14:textId="77777777" w:rsidR="00D343BC" w:rsidRPr="00CC6160" w:rsidRDefault="00D343BC" w:rsidP="00D343BC">
      <w:pPr>
        <w:spacing w:line="240" w:lineRule="atLeast"/>
      </w:pPr>
      <w:r w:rsidRPr="00CC6160">
        <w:t xml:space="preserve">Référence interne : </w:t>
      </w:r>
    </w:p>
    <w:p w14:paraId="3D7496E7" w14:textId="77777777" w:rsidR="00D343BC" w:rsidRPr="00CC6160" w:rsidRDefault="00D343BC" w:rsidP="00D343BC"/>
    <w:p w14:paraId="5C4CE191" w14:textId="41438DB2" w:rsidR="00A71254" w:rsidRPr="00EA62B1" w:rsidRDefault="00A71254" w:rsidP="004C2E1E">
      <w:r>
        <w:t xml:space="preserve">Entre : l’ONG </w:t>
      </w:r>
      <w:r w:rsidR="004318CD">
        <w:t>Ecodev</w:t>
      </w:r>
      <w:r w:rsidR="004318CD" w:rsidRPr="00EA62B1">
        <w:t> </w:t>
      </w:r>
      <w:r w:rsidRPr="00EA62B1">
        <w:t xml:space="preserve">:  </w:t>
      </w:r>
    </w:p>
    <w:p w14:paraId="0C765D82" w14:textId="019B6174" w:rsidR="00A71254" w:rsidRPr="00231C82" w:rsidRDefault="004318CD" w:rsidP="00D95BC2">
      <w:pPr>
        <w:pStyle w:val="Pucepourparagraphe"/>
        <w:numPr>
          <w:ilvl w:val="0"/>
          <w:numId w:val="0"/>
        </w:numPr>
        <w:spacing w:before="120"/>
        <w:ind w:left="510" w:hanging="340"/>
        <w:rPr>
          <w:bCs/>
          <w:i/>
        </w:rPr>
      </w:pPr>
      <w:r>
        <w:rPr>
          <w:rFonts w:ascii="Aptos" w:hAnsi="Aptos"/>
          <w:sz w:val="24"/>
          <w:szCs w:val="24"/>
        </w:rPr>
        <w:t>Adresse Ecodev</w:t>
      </w:r>
      <w:r w:rsidR="00D95BC2">
        <w:rPr>
          <w:rFonts w:ascii="Aptos" w:hAnsi="Aptos"/>
          <w:bCs/>
          <w:i/>
          <w:iCs/>
          <w:sz w:val="24"/>
          <w:szCs w:val="24"/>
        </w:rPr>
        <w:t xml:space="preserve"> </w:t>
      </w:r>
      <w:r w:rsidR="00D95BC2" w:rsidRPr="00D95BC2" w:rsidDel="00D95BC2">
        <w:rPr>
          <w:rFonts w:ascii="Aptos" w:hAnsi="Aptos"/>
          <w:bCs/>
          <w:i/>
          <w:iCs/>
          <w:sz w:val="24"/>
          <w:szCs w:val="24"/>
        </w:rPr>
        <w:t xml:space="preserve"> </w:t>
      </w:r>
      <w:r w:rsidR="00D95BC2">
        <w:rPr>
          <w:rFonts w:ascii="Aptos" w:hAnsi="Aptos"/>
          <w:bCs/>
          <w:i/>
          <w:iCs/>
          <w:sz w:val="24"/>
          <w:szCs w:val="24"/>
        </w:rPr>
        <w:t xml:space="preserve"> </w:t>
      </w:r>
    </w:p>
    <w:p w14:paraId="2A795AC0" w14:textId="447F221F" w:rsidR="00D343BC" w:rsidRPr="00080496" w:rsidRDefault="00D343BC" w:rsidP="00D343BC"/>
    <w:p w14:paraId="0C9B3FE9" w14:textId="77777777" w:rsidR="00D343BC" w:rsidRPr="00CC6160" w:rsidRDefault="00D343BC" w:rsidP="00D343BC">
      <w:pPr>
        <w:rPr>
          <w:lang w:val="en-US"/>
        </w:rPr>
      </w:pPr>
    </w:p>
    <w:p w14:paraId="3AEF7E0D" w14:textId="40F64042" w:rsidR="00D343BC" w:rsidRPr="00CC6160" w:rsidRDefault="00D343BC" w:rsidP="004C2E1E">
      <w:r w:rsidRPr="00CC6160">
        <w:t xml:space="preserve">Représenté par : </w:t>
      </w:r>
      <w:r w:rsidR="004318CD">
        <w:t>……………………</w:t>
      </w:r>
    </w:p>
    <w:p w14:paraId="10C3793D" w14:textId="77777777" w:rsidR="00D343BC" w:rsidRPr="00CC6160" w:rsidRDefault="00D343BC" w:rsidP="00D343BC"/>
    <w:p w14:paraId="360EDBB3" w14:textId="420C08C2" w:rsidR="00D343BC" w:rsidRPr="00CC6160" w:rsidRDefault="00CB6951" w:rsidP="004C2E1E">
      <w:r>
        <w:t xml:space="preserve">Ci-après désigné </w:t>
      </w:r>
      <w:proofErr w:type="gramStart"/>
      <w:r w:rsidR="004318CD">
        <w:t>Ecodev</w:t>
      </w:r>
      <w:r w:rsidR="00D343BC" w:rsidRPr="00CC6160">
        <w:t>;</w:t>
      </w:r>
      <w:proofErr w:type="gramEnd"/>
    </w:p>
    <w:p w14:paraId="730F20E4" w14:textId="77777777" w:rsidR="00D343BC" w:rsidRPr="00CC6160" w:rsidRDefault="00D343BC" w:rsidP="00D343BC"/>
    <w:p w14:paraId="266DB3E1" w14:textId="77777777" w:rsidR="00D343BC" w:rsidRPr="00CC6160" w:rsidRDefault="00D343BC" w:rsidP="00D343BC">
      <w:r w:rsidRPr="00CC6160">
        <w:t>Et :</w:t>
      </w:r>
    </w:p>
    <w:p w14:paraId="599A8BB0" w14:textId="77777777" w:rsidR="00D343BC" w:rsidRPr="00CC6160" w:rsidRDefault="00D343BC" w:rsidP="00D343BC"/>
    <w:p w14:paraId="39021119" w14:textId="0A657035" w:rsidR="006E698A" w:rsidRDefault="006E698A" w:rsidP="00CB6951">
      <w:pPr>
        <w:rPr>
          <w:highlight w:val="yellow"/>
        </w:rPr>
      </w:pPr>
      <w:r>
        <w:rPr>
          <w:highlight w:val="yellow"/>
        </w:rPr>
        <w:t>Nom du cabinet</w:t>
      </w:r>
    </w:p>
    <w:p w14:paraId="708E49B6" w14:textId="33AFD68B" w:rsidR="006E698A" w:rsidRDefault="006E698A" w:rsidP="00CB6951">
      <w:pPr>
        <w:rPr>
          <w:highlight w:val="yellow"/>
        </w:rPr>
      </w:pPr>
    </w:p>
    <w:p w14:paraId="7BC65913" w14:textId="695DF11B" w:rsidR="006E698A" w:rsidRDefault="006E698A" w:rsidP="00CB6951">
      <w:pPr>
        <w:rPr>
          <w:highlight w:val="yellow"/>
        </w:rPr>
      </w:pPr>
    </w:p>
    <w:p w14:paraId="53F77891" w14:textId="77777777" w:rsidR="006E698A" w:rsidRDefault="006E698A" w:rsidP="00CB6951">
      <w:pPr>
        <w:rPr>
          <w:highlight w:val="yellow"/>
        </w:rPr>
      </w:pPr>
    </w:p>
    <w:p w14:paraId="75F877E1" w14:textId="163D1C3E" w:rsidR="00D343BC" w:rsidRPr="00CC6160" w:rsidRDefault="006E698A" w:rsidP="00CB6951">
      <w:pPr>
        <w:rPr>
          <w:highlight w:val="yellow"/>
        </w:rPr>
      </w:pPr>
      <w:r>
        <w:rPr>
          <w:highlight w:val="yellow"/>
        </w:rPr>
        <w:t xml:space="preserve">Représenté par : </w:t>
      </w:r>
      <w:r w:rsidR="00CB6951">
        <w:rPr>
          <w:highlight w:val="yellow"/>
        </w:rPr>
        <w:t>M. Nom Prénom</w:t>
      </w:r>
    </w:p>
    <w:p w14:paraId="581BF39D" w14:textId="77777777" w:rsidR="00D343BC" w:rsidRPr="00CC6160" w:rsidRDefault="00D343BC" w:rsidP="00D343BC">
      <w:pPr>
        <w:rPr>
          <w:highlight w:val="yellow"/>
        </w:rPr>
      </w:pPr>
      <w:r w:rsidRPr="00CC6160">
        <w:rPr>
          <w:highlight w:val="yellow"/>
        </w:rPr>
        <w:t xml:space="preserve">Adresse : </w:t>
      </w:r>
    </w:p>
    <w:p w14:paraId="7D6AF21C" w14:textId="00D48695" w:rsidR="00D343BC" w:rsidRPr="00080496" w:rsidRDefault="00CB6951" w:rsidP="00CB6951">
      <w:pPr>
        <w:rPr>
          <w:highlight w:val="yellow"/>
        </w:rPr>
      </w:pPr>
      <w:r>
        <w:rPr>
          <w:highlight w:val="yellow"/>
        </w:rPr>
        <w:t>Tél :</w:t>
      </w:r>
    </w:p>
    <w:p w14:paraId="0AD71423" w14:textId="77777777" w:rsidR="00D343BC" w:rsidRPr="00CC6160" w:rsidRDefault="00D343BC" w:rsidP="00D343BC">
      <w:r w:rsidRPr="00CC6160">
        <w:rPr>
          <w:highlight w:val="yellow"/>
        </w:rPr>
        <w:t>Pour les autoentrepreneurs indiquer s’ils sont exemptés de TVA au titre de l’article 293 bis du CGI</w:t>
      </w:r>
    </w:p>
    <w:p w14:paraId="782C2ED8" w14:textId="77777777" w:rsidR="00D343BC" w:rsidRPr="00CC6160" w:rsidRDefault="00D343BC" w:rsidP="00D343BC">
      <w:pPr>
        <w:pStyle w:val="Corpsdetexte"/>
      </w:pPr>
    </w:p>
    <w:p w14:paraId="520E1425" w14:textId="76F3F7B3" w:rsidR="00D343BC" w:rsidRPr="00CC6160" w:rsidRDefault="00D343BC">
      <w:r w:rsidRPr="00CC6160">
        <w:t xml:space="preserve">Ci-après désigné le </w:t>
      </w:r>
      <w:r w:rsidR="00F95989">
        <w:t>cabinet</w:t>
      </w:r>
      <w:r w:rsidR="00F95989" w:rsidRPr="00CC6160">
        <w:t> </w:t>
      </w:r>
      <w:r w:rsidRPr="00CC6160">
        <w:t>;</w:t>
      </w:r>
    </w:p>
    <w:p w14:paraId="0127BD11" w14:textId="77777777" w:rsidR="00D343BC" w:rsidRPr="00CC6160" w:rsidRDefault="00D343BC" w:rsidP="00D343BC"/>
    <w:p w14:paraId="6C8CDEAF" w14:textId="77777777" w:rsidR="00D343BC" w:rsidRPr="00CC6160" w:rsidRDefault="00D343BC" w:rsidP="00D343BC">
      <w:r w:rsidRPr="00CC6160">
        <w:t>Les parties conviennent de ce qui suit :</w:t>
      </w:r>
    </w:p>
    <w:p w14:paraId="7347D18A" w14:textId="77777777" w:rsidR="00D343BC" w:rsidRPr="00CC6160" w:rsidRDefault="00D343BC" w:rsidP="00D343BC"/>
    <w:p w14:paraId="253E8B27" w14:textId="77777777" w:rsidR="00D343BC" w:rsidRPr="00CC6160" w:rsidRDefault="00D343BC" w:rsidP="00D343BC"/>
    <w:p w14:paraId="6B6D1FEC" w14:textId="77777777" w:rsidR="00D343BC" w:rsidRPr="00CC6160" w:rsidRDefault="00D343BC" w:rsidP="00D343BC">
      <w:pPr>
        <w:rPr>
          <w:rFonts w:eastAsiaTheme="majorEastAsia"/>
          <w:i/>
          <w:iCs/>
          <w:color w:val="272727" w:themeColor="text1" w:themeTint="D8"/>
        </w:rPr>
      </w:pPr>
      <w:r w:rsidRPr="00CC6160">
        <w:br w:type="page"/>
      </w:r>
    </w:p>
    <w:p w14:paraId="546E88E2" w14:textId="77777777" w:rsidR="00D343BC" w:rsidRPr="00CC6160" w:rsidRDefault="00D343BC" w:rsidP="00080496">
      <w:pPr>
        <w:pStyle w:val="Titre9"/>
        <w:spacing w:before="120"/>
        <w:rPr>
          <w:rFonts w:ascii="Calibri" w:hAnsi="Calibri" w:cs="Calibri"/>
          <w:sz w:val="22"/>
          <w:szCs w:val="22"/>
        </w:rPr>
      </w:pPr>
      <w:r w:rsidRPr="00CC6160">
        <w:rPr>
          <w:rFonts w:ascii="Calibri" w:hAnsi="Calibri" w:cs="Calibri"/>
          <w:sz w:val="22"/>
          <w:szCs w:val="22"/>
        </w:rPr>
        <w:lastRenderedPageBreak/>
        <w:t xml:space="preserve">Article 1 : Cadre général et objet du contrat </w:t>
      </w:r>
    </w:p>
    <w:p w14:paraId="4A4D1226" w14:textId="77777777" w:rsidR="00D343BC" w:rsidRPr="00CC6160" w:rsidRDefault="00D343BC" w:rsidP="00CD4E92">
      <w:pPr>
        <w:pStyle w:val="Corpsdetexte2"/>
        <w:spacing w:before="120" w:after="0" w:line="240" w:lineRule="auto"/>
        <w:rPr>
          <w:rFonts w:ascii="Calibri" w:hAnsi="Calibri" w:cs="Calibri"/>
          <w:sz w:val="22"/>
          <w:szCs w:val="22"/>
        </w:rPr>
      </w:pPr>
      <w:r w:rsidRPr="00CC6160">
        <w:rPr>
          <w:rFonts w:ascii="Calibri" w:hAnsi="Calibri" w:cs="Calibri"/>
          <w:sz w:val="22"/>
          <w:szCs w:val="22"/>
        </w:rPr>
        <w:t>Le présent contrat a pour objet de définir les modalités de réalisation de cette mission et les obligations des deux parties.</w:t>
      </w:r>
    </w:p>
    <w:p w14:paraId="09BE22FC" w14:textId="77777777" w:rsidR="00D343BC" w:rsidRPr="00CC6160" w:rsidRDefault="00D343BC" w:rsidP="00CD4E92">
      <w:pPr>
        <w:pStyle w:val="Titre9"/>
        <w:spacing w:before="120"/>
        <w:rPr>
          <w:rFonts w:ascii="Calibri" w:hAnsi="Calibri" w:cs="Calibri"/>
          <w:sz w:val="22"/>
          <w:szCs w:val="22"/>
        </w:rPr>
      </w:pPr>
    </w:p>
    <w:p w14:paraId="5E50D597" w14:textId="77777777" w:rsidR="00D343BC" w:rsidRPr="00CC6160" w:rsidRDefault="00D343BC" w:rsidP="00CD4E92">
      <w:pPr>
        <w:pStyle w:val="Titre9"/>
        <w:spacing w:before="120"/>
        <w:rPr>
          <w:rFonts w:ascii="Calibri" w:hAnsi="Calibri" w:cs="Calibri"/>
          <w:color w:val="FF0000"/>
          <w:sz w:val="22"/>
          <w:szCs w:val="22"/>
        </w:rPr>
      </w:pPr>
      <w:r w:rsidRPr="00CC6160">
        <w:rPr>
          <w:rFonts w:ascii="Calibri" w:hAnsi="Calibri" w:cs="Calibri"/>
          <w:sz w:val="22"/>
          <w:szCs w:val="22"/>
        </w:rPr>
        <w:t xml:space="preserve">Article 2 : Documents contractuels </w:t>
      </w:r>
    </w:p>
    <w:p w14:paraId="5E1EFCF6" w14:textId="77777777" w:rsidR="00D343BC" w:rsidRPr="00CC6160" w:rsidRDefault="00D343BC" w:rsidP="00CD4E92">
      <w:pPr>
        <w:pStyle w:val="Corpsdetexte2"/>
        <w:spacing w:before="120" w:after="0" w:line="240" w:lineRule="auto"/>
        <w:rPr>
          <w:rFonts w:ascii="Calibri" w:hAnsi="Calibri" w:cs="Calibri"/>
          <w:sz w:val="22"/>
          <w:szCs w:val="22"/>
        </w:rPr>
      </w:pPr>
      <w:r w:rsidRPr="00CC6160">
        <w:rPr>
          <w:rFonts w:ascii="Calibri" w:hAnsi="Calibri" w:cs="Calibri"/>
          <w:sz w:val="22"/>
          <w:szCs w:val="22"/>
        </w:rPr>
        <w:t>Les deux parties reconnaissent le caractère contractuel des termes de référence de la mission, annexés au présent contrat.</w:t>
      </w:r>
    </w:p>
    <w:p w14:paraId="65DB53EA" w14:textId="77777777" w:rsidR="00D343BC" w:rsidRPr="00CC6160" w:rsidRDefault="00D343BC">
      <w:pPr>
        <w:pStyle w:val="Titre9"/>
        <w:spacing w:before="120"/>
        <w:rPr>
          <w:rFonts w:ascii="Calibri" w:hAnsi="Calibri" w:cs="Calibri"/>
          <w:sz w:val="22"/>
          <w:szCs w:val="22"/>
        </w:rPr>
      </w:pPr>
    </w:p>
    <w:p w14:paraId="2A2F1D16" w14:textId="77777777" w:rsidR="00D343BC" w:rsidRPr="00CC6160" w:rsidRDefault="00D343BC">
      <w:pPr>
        <w:pStyle w:val="Titre9"/>
        <w:spacing w:before="120"/>
        <w:rPr>
          <w:rFonts w:ascii="Calibri" w:hAnsi="Calibri" w:cs="Calibri"/>
          <w:sz w:val="22"/>
          <w:szCs w:val="22"/>
        </w:rPr>
      </w:pPr>
      <w:r w:rsidRPr="00CC6160">
        <w:rPr>
          <w:rFonts w:ascii="Calibri" w:hAnsi="Calibri" w:cs="Calibri"/>
          <w:sz w:val="22"/>
          <w:szCs w:val="22"/>
        </w:rPr>
        <w:t>Article 3 : Date de prise d’effet du présent contrat et durée du contrat</w:t>
      </w:r>
    </w:p>
    <w:p w14:paraId="6C7BB01A" w14:textId="77777777" w:rsidR="00D343BC" w:rsidRPr="00CC6160" w:rsidRDefault="00D343BC" w:rsidP="009A6435">
      <w:pPr>
        <w:keepNext/>
        <w:spacing w:before="120"/>
        <w:jc w:val="both"/>
      </w:pPr>
      <w:r w:rsidRPr="00CC6160">
        <w:t xml:space="preserve">Le présent contrat prend effet à la date de sa signature par les deux parties, et se terminera au terme de la mission, prévue pour une durée de </w:t>
      </w:r>
      <w:r w:rsidRPr="00CC6160">
        <w:rPr>
          <w:highlight w:val="yellow"/>
        </w:rPr>
        <w:t>XX</w:t>
      </w:r>
      <w:r w:rsidRPr="00CC6160">
        <w:t xml:space="preserve"> mois.</w:t>
      </w:r>
    </w:p>
    <w:p w14:paraId="601FD0DA" w14:textId="77777777" w:rsidR="00D343BC" w:rsidRPr="00CC6160" w:rsidRDefault="00D343BC" w:rsidP="009A6435">
      <w:pPr>
        <w:spacing w:before="120"/>
        <w:jc w:val="both"/>
      </w:pPr>
      <w:r w:rsidRPr="00CC6160">
        <w:t>Si la prestation n’est pas achevée à la date prévue, les parties pourront convenir d’une extension du délai pour la finalisation des actions prévues au contrat. Cette extension n’est pas automatique et est soumise à la signature d’un avenant suite à un accord formel du coordinateur.</w:t>
      </w:r>
    </w:p>
    <w:p w14:paraId="3F9C1B54" w14:textId="77777777" w:rsidR="00D343BC" w:rsidRPr="00CC6160" w:rsidRDefault="00D343BC" w:rsidP="00080496">
      <w:pPr>
        <w:pStyle w:val="Titre9"/>
        <w:spacing w:before="120"/>
        <w:rPr>
          <w:rFonts w:ascii="Calibri" w:hAnsi="Calibri" w:cs="Calibri"/>
          <w:sz w:val="22"/>
          <w:szCs w:val="22"/>
        </w:rPr>
      </w:pPr>
    </w:p>
    <w:p w14:paraId="62D14114" w14:textId="77777777" w:rsidR="00D343BC" w:rsidRPr="00CC6160" w:rsidRDefault="00D343BC" w:rsidP="00CD4E92">
      <w:pPr>
        <w:pStyle w:val="Titre9"/>
        <w:spacing w:before="120"/>
        <w:rPr>
          <w:rFonts w:ascii="Calibri" w:hAnsi="Calibri" w:cs="Calibri"/>
          <w:sz w:val="22"/>
          <w:szCs w:val="22"/>
        </w:rPr>
      </w:pPr>
      <w:r w:rsidRPr="00CC6160">
        <w:rPr>
          <w:rFonts w:ascii="Calibri" w:hAnsi="Calibri" w:cs="Calibri"/>
          <w:sz w:val="22"/>
          <w:szCs w:val="22"/>
        </w:rPr>
        <w:t>Article 4 : Nature de la prestation</w:t>
      </w:r>
    </w:p>
    <w:p w14:paraId="10BA74C2" w14:textId="77777777" w:rsidR="00D343BC" w:rsidRPr="00CC6160" w:rsidRDefault="00D343BC" w:rsidP="00CD4E92">
      <w:pPr>
        <w:pStyle w:val="Corpsdetexte2"/>
        <w:spacing w:before="120" w:after="0" w:line="240" w:lineRule="auto"/>
        <w:rPr>
          <w:rFonts w:ascii="Calibri" w:hAnsi="Calibri" w:cs="Calibri"/>
          <w:sz w:val="22"/>
          <w:szCs w:val="22"/>
        </w:rPr>
      </w:pPr>
      <w:r w:rsidRPr="00CC6160">
        <w:rPr>
          <w:rFonts w:ascii="Calibri" w:hAnsi="Calibri" w:cs="Calibri"/>
          <w:sz w:val="22"/>
          <w:szCs w:val="22"/>
        </w:rPr>
        <w:t xml:space="preserve">La prestation de services faisant l’objet du présent contrat consiste à : </w:t>
      </w:r>
      <w:r w:rsidRPr="00CC6160">
        <w:rPr>
          <w:rFonts w:ascii="Calibri" w:hAnsi="Calibri" w:cs="Calibri"/>
          <w:sz w:val="22"/>
          <w:szCs w:val="22"/>
          <w:highlight w:val="yellow"/>
        </w:rPr>
        <w:t>compléter</w:t>
      </w:r>
    </w:p>
    <w:p w14:paraId="5C1DFDCF" w14:textId="77777777" w:rsidR="00D343BC" w:rsidRPr="00CC6160" w:rsidRDefault="00D343BC" w:rsidP="009A6435">
      <w:pPr>
        <w:spacing w:before="120"/>
        <w:jc w:val="both"/>
      </w:pPr>
    </w:p>
    <w:p w14:paraId="059EC50C" w14:textId="77777777" w:rsidR="00D343BC" w:rsidRPr="00CC6160" w:rsidRDefault="00D343BC" w:rsidP="00080496">
      <w:pPr>
        <w:pStyle w:val="Titre9"/>
        <w:spacing w:before="120"/>
        <w:rPr>
          <w:rFonts w:ascii="Calibri" w:hAnsi="Calibri" w:cs="Calibri"/>
          <w:sz w:val="22"/>
          <w:szCs w:val="22"/>
        </w:rPr>
      </w:pPr>
      <w:r w:rsidRPr="00CC6160">
        <w:rPr>
          <w:rFonts w:ascii="Calibri" w:hAnsi="Calibri" w:cs="Calibri"/>
          <w:sz w:val="22"/>
          <w:szCs w:val="22"/>
        </w:rPr>
        <w:t>Article 5 : Obligations du consultant</w:t>
      </w:r>
    </w:p>
    <w:p w14:paraId="36F9FE7B" w14:textId="77777777" w:rsidR="00D343BC" w:rsidRPr="00CC6160" w:rsidRDefault="00D343BC" w:rsidP="009A6435">
      <w:pPr>
        <w:spacing w:before="120"/>
        <w:jc w:val="both"/>
      </w:pPr>
      <w:r w:rsidRPr="00CC6160">
        <w:t>Les obligations du consultant sont des obligations de résultats, en conséquence de quoi :</w:t>
      </w:r>
    </w:p>
    <w:p w14:paraId="2FA4731A" w14:textId="65715338" w:rsidR="00D343BC" w:rsidRPr="00CC6160" w:rsidRDefault="00D343BC" w:rsidP="004C2E1E">
      <w:pPr>
        <w:spacing w:before="120"/>
        <w:jc w:val="both"/>
      </w:pPr>
      <w:r w:rsidRPr="00CC6160">
        <w:t>Le consultant réalisera la mission confiée à lui en se conformant aux indications contenues dans le document mentionné à l’article 2 ci-dessus et aux précisions qui y seront apportées par M</w:t>
      </w:r>
      <w:r w:rsidRPr="00CC6160">
        <w:rPr>
          <w:highlight w:val="yellow"/>
        </w:rPr>
        <w:t>. (Nom Pré</w:t>
      </w:r>
      <w:r w:rsidR="00812CDB">
        <w:rPr>
          <w:highlight w:val="yellow"/>
        </w:rPr>
        <w:t xml:space="preserve">nom de la personne qui encadre à </w:t>
      </w:r>
      <w:r w:rsidR="004318CD">
        <w:rPr>
          <w:highlight w:val="yellow"/>
        </w:rPr>
        <w:t>Ecodev</w:t>
      </w:r>
      <w:r w:rsidRPr="00CC6160">
        <w:rPr>
          <w:highlight w:val="yellow"/>
        </w:rPr>
        <w:t>, qui assurera le suivi de ses travaux et sera son point focal pendant la durée de sa mission</w:t>
      </w:r>
      <w:r w:rsidRPr="00CC6160">
        <w:t xml:space="preserve">), point focal pour </w:t>
      </w:r>
      <w:r w:rsidR="004318CD">
        <w:t>Ecodev</w:t>
      </w:r>
      <w:r w:rsidRPr="00CC6160">
        <w:t>.</w:t>
      </w:r>
    </w:p>
    <w:p w14:paraId="52E06BAF" w14:textId="5A346039" w:rsidR="00D343BC" w:rsidRPr="00CC6160" w:rsidRDefault="00D343BC" w:rsidP="004C2E1E">
      <w:pPr>
        <w:spacing w:before="120"/>
        <w:jc w:val="both"/>
      </w:pPr>
      <w:r w:rsidRPr="00CC6160">
        <w:t xml:space="preserve">Il travaillera en étroite collaboration avec toutes les personnes et experts internes ou externes </w:t>
      </w:r>
      <w:r w:rsidR="00812CDB">
        <w:t xml:space="preserve">à </w:t>
      </w:r>
      <w:r w:rsidR="004318CD">
        <w:t>Ecodev</w:t>
      </w:r>
      <w:r w:rsidR="004318CD" w:rsidRPr="00CC6160">
        <w:t xml:space="preserve"> </w:t>
      </w:r>
      <w:r w:rsidRPr="00CC6160">
        <w:t>mobilisés dans le cadre de l’étude.</w:t>
      </w:r>
    </w:p>
    <w:p w14:paraId="068FFE1B" w14:textId="3DC134E4" w:rsidR="00D343BC" w:rsidRPr="00CC6160" w:rsidRDefault="00D343BC" w:rsidP="004C2E1E">
      <w:pPr>
        <w:spacing w:before="120"/>
        <w:jc w:val="both"/>
      </w:pPr>
      <w:r w:rsidRPr="00CC6160">
        <w:t xml:space="preserve">Il remettra les différents livrables précisés dans les termes de référence selon le calendrier de travail prévu en annexe à ce contrat ; le calendrier pourra être réajusté sur décision </w:t>
      </w:r>
      <w:r w:rsidR="00812CDB">
        <w:t xml:space="preserve">de </w:t>
      </w:r>
      <w:r w:rsidR="004318CD">
        <w:t>Ecodev</w:t>
      </w:r>
      <w:r w:rsidRPr="00CC6160">
        <w:t>, en concertation avec le consultant.</w:t>
      </w:r>
    </w:p>
    <w:p w14:paraId="5D140A01" w14:textId="77777777" w:rsidR="00D343BC" w:rsidRPr="00CC6160" w:rsidRDefault="00D343BC" w:rsidP="009A6435">
      <w:pPr>
        <w:spacing w:before="120"/>
        <w:jc w:val="both"/>
      </w:pPr>
      <w:r w:rsidRPr="00CC6160">
        <w:t xml:space="preserve">Le consultant est sélectionné en raison de sa connaissance approfondie du sujet concerné et de son haut niveau d’expertise. </w:t>
      </w:r>
    </w:p>
    <w:p w14:paraId="64D0AB0B" w14:textId="548F07D1" w:rsidR="00D343BC" w:rsidRPr="00CC6160" w:rsidRDefault="00D343BC" w:rsidP="004C2E1E">
      <w:pPr>
        <w:spacing w:before="120"/>
        <w:jc w:val="both"/>
      </w:pPr>
      <w:r w:rsidRPr="00CC6160">
        <w:t xml:space="preserve">Au cas où les livrables ne seraient pas conformes aux indications contenues dans les termes de référence ou seraient d’une qualité jugée insuffisante par </w:t>
      </w:r>
      <w:r w:rsidR="004318CD">
        <w:t>Ecodev</w:t>
      </w:r>
      <w:r w:rsidRPr="00CC6160">
        <w:t xml:space="preserve">, il pourra être demandé au consultant d’opérer des modifications à ces livrables, sans que ce travail n’ouvre droit à une rémunération supplémentaire.  Le consultant remettra </w:t>
      </w:r>
      <w:r w:rsidR="00812CDB">
        <w:t xml:space="preserve">à </w:t>
      </w:r>
      <w:r w:rsidR="004318CD">
        <w:t>Ecodev</w:t>
      </w:r>
      <w:r w:rsidR="004318CD" w:rsidRPr="00CC6160">
        <w:t xml:space="preserve"> </w:t>
      </w:r>
      <w:r w:rsidRPr="00CC6160">
        <w:t xml:space="preserve">une nouvelle version de ce rapport dans les délais qui lui seront précisés par </w:t>
      </w:r>
      <w:r w:rsidR="004318CD">
        <w:t>Ecodev</w:t>
      </w:r>
      <w:r w:rsidRPr="00CC6160">
        <w:t xml:space="preserve">. Cette nouvelle version comportera les modifications demandées par </w:t>
      </w:r>
      <w:r w:rsidR="004318CD">
        <w:t>Ecodev</w:t>
      </w:r>
      <w:r w:rsidRPr="00CC6160">
        <w:t>.</w:t>
      </w:r>
    </w:p>
    <w:p w14:paraId="343EA74E" w14:textId="77777777" w:rsidR="00D343BC" w:rsidRPr="00CC6160" w:rsidRDefault="00D343BC" w:rsidP="009A6435">
      <w:pPr>
        <w:spacing w:before="120"/>
        <w:jc w:val="both"/>
      </w:pPr>
      <w:r w:rsidRPr="00CC6160">
        <w:t xml:space="preserve">Le consultant réservera et réglera par avance son billet d’avion A/R et s’acquittera des formalités nécessaires à l’obtention du visa. Ce montant total doit s’inscrire dans une enveloppe qui ne dépasse </w:t>
      </w:r>
      <w:r w:rsidRPr="00CC6160">
        <w:rPr>
          <w:highlight w:val="yellow"/>
        </w:rPr>
        <w:t>pas XXX €. Les</w:t>
      </w:r>
      <w:r w:rsidRPr="00CC6160">
        <w:t xml:space="preserve"> voyages se font au tarif le plus avantageux et suivant le parcours le plus court. Tout dépassement sera à la charge du consultant.</w:t>
      </w:r>
    </w:p>
    <w:p w14:paraId="62A51ACC" w14:textId="1E147474" w:rsidR="00D343BC" w:rsidRPr="00CC6160" w:rsidRDefault="00D343BC" w:rsidP="009A6435">
      <w:pPr>
        <w:spacing w:before="120"/>
        <w:jc w:val="both"/>
      </w:pPr>
      <w:r w:rsidRPr="00CC6160">
        <w:t xml:space="preserve">Par ailleurs, le consultant souscrira à ses obligations professionnelles, fiscales et sociales au regard </w:t>
      </w:r>
      <w:r w:rsidRPr="00CC6160">
        <w:lastRenderedPageBreak/>
        <w:t xml:space="preserve">desquelles il est seul responsable vis-à-vis des organismes concernés. Le prestataire déclare faire son affaire du paiement des impôts, taxes et charges sociales liées à l’exécution de ce contrat. La responsabilité </w:t>
      </w:r>
      <w:r w:rsidR="002168DE">
        <w:t xml:space="preserve">de </w:t>
      </w:r>
      <w:proofErr w:type="spellStart"/>
      <w:r w:rsidR="002168DE">
        <w:t>Tenmiya</w:t>
      </w:r>
      <w:proofErr w:type="spellEnd"/>
      <w:r w:rsidRPr="00CC6160">
        <w:t xml:space="preserve"> ne pourra pas être recherchée en cas de manquement de ce dernier à ses obligations.</w:t>
      </w:r>
    </w:p>
    <w:p w14:paraId="7301FE8A" w14:textId="77777777" w:rsidR="00D343BC" w:rsidRPr="00CC6160" w:rsidRDefault="00D343BC" w:rsidP="00D343BC">
      <w:pPr>
        <w:spacing w:before="120"/>
      </w:pPr>
    </w:p>
    <w:p w14:paraId="2E8EECB2" w14:textId="0E2BCBF9" w:rsidR="00D343BC" w:rsidRPr="00CC6160" w:rsidRDefault="00D343BC" w:rsidP="004C2E1E">
      <w:pPr>
        <w:pStyle w:val="Titre9"/>
        <w:spacing w:before="120"/>
        <w:rPr>
          <w:rFonts w:ascii="Calibri" w:hAnsi="Calibri" w:cs="Calibri"/>
          <w:sz w:val="22"/>
          <w:szCs w:val="22"/>
        </w:rPr>
      </w:pPr>
      <w:r w:rsidRPr="00CC6160">
        <w:rPr>
          <w:rFonts w:ascii="Calibri" w:hAnsi="Calibri" w:cs="Calibri"/>
          <w:sz w:val="22"/>
          <w:szCs w:val="22"/>
        </w:rPr>
        <w:t xml:space="preserve">Article 6 : Obligations </w:t>
      </w:r>
      <w:r w:rsidR="002168DE">
        <w:rPr>
          <w:rFonts w:ascii="Calibri" w:hAnsi="Calibri" w:cs="Calibri"/>
          <w:sz w:val="22"/>
          <w:szCs w:val="22"/>
        </w:rPr>
        <w:t xml:space="preserve">de </w:t>
      </w:r>
      <w:r w:rsidR="004318CD">
        <w:rPr>
          <w:rFonts w:ascii="Calibri" w:hAnsi="Calibri" w:cs="Calibri"/>
          <w:sz w:val="22"/>
          <w:szCs w:val="22"/>
        </w:rPr>
        <w:t>Ecodev</w:t>
      </w:r>
    </w:p>
    <w:p w14:paraId="3C1B262E" w14:textId="5428CFD2" w:rsidR="00D343BC" w:rsidRPr="00CC6160" w:rsidRDefault="00D343BC" w:rsidP="004C2E1E">
      <w:pPr>
        <w:pStyle w:val="Corpsdetexte2"/>
        <w:spacing w:before="120" w:after="0" w:line="240" w:lineRule="auto"/>
        <w:rPr>
          <w:rFonts w:ascii="Calibri" w:hAnsi="Calibri" w:cs="Calibri"/>
          <w:sz w:val="22"/>
          <w:szCs w:val="22"/>
        </w:rPr>
      </w:pPr>
      <w:r w:rsidRPr="00CC6160">
        <w:rPr>
          <w:rFonts w:ascii="Calibri" w:hAnsi="Calibri" w:cs="Calibri"/>
          <w:sz w:val="22"/>
          <w:szCs w:val="22"/>
        </w:rPr>
        <w:t xml:space="preserve">Le point focal </w:t>
      </w:r>
      <w:r w:rsidR="002168DE">
        <w:rPr>
          <w:rFonts w:ascii="Calibri" w:hAnsi="Calibri" w:cs="Calibri"/>
          <w:sz w:val="22"/>
          <w:szCs w:val="22"/>
        </w:rPr>
        <w:t xml:space="preserve">de </w:t>
      </w:r>
      <w:r w:rsidR="004318CD">
        <w:rPr>
          <w:rFonts w:ascii="Calibri" w:hAnsi="Calibri" w:cs="Calibri"/>
          <w:sz w:val="22"/>
          <w:szCs w:val="22"/>
        </w:rPr>
        <w:t>Ecodev</w:t>
      </w:r>
      <w:r w:rsidR="004318CD" w:rsidRPr="00CC6160">
        <w:rPr>
          <w:rFonts w:ascii="Calibri" w:hAnsi="Calibri" w:cs="Calibri"/>
          <w:sz w:val="22"/>
          <w:szCs w:val="22"/>
        </w:rPr>
        <w:t xml:space="preserve"> </w:t>
      </w:r>
      <w:r w:rsidRPr="00CC6160">
        <w:rPr>
          <w:rFonts w:ascii="Calibri" w:hAnsi="Calibri" w:cs="Calibri"/>
          <w:sz w:val="22"/>
          <w:szCs w:val="22"/>
        </w:rPr>
        <w:t>rendra disponible pour donner toutes les précisions utiles au consultant pour réaliser sa mission et faciliter son travail sur le terrain.</w:t>
      </w:r>
    </w:p>
    <w:p w14:paraId="4C4EE38C" w14:textId="36DB7624" w:rsidR="00D343BC" w:rsidRPr="00080496" w:rsidRDefault="004318CD" w:rsidP="00080496">
      <w:pPr>
        <w:pStyle w:val="Corpsdetexte2"/>
        <w:spacing w:before="120" w:after="0" w:line="240" w:lineRule="auto"/>
        <w:rPr>
          <w:rFonts w:ascii="Calibri" w:hAnsi="Calibri" w:cs="Calibri"/>
          <w:sz w:val="22"/>
          <w:szCs w:val="22"/>
        </w:rPr>
      </w:pPr>
      <w:r>
        <w:rPr>
          <w:rFonts w:ascii="Calibri" w:hAnsi="Calibri" w:cs="Calibri"/>
          <w:sz w:val="22"/>
          <w:szCs w:val="22"/>
        </w:rPr>
        <w:t>Ecodev</w:t>
      </w:r>
      <w:r w:rsidRPr="00CC6160">
        <w:rPr>
          <w:rFonts w:ascii="Calibri" w:hAnsi="Calibri" w:cs="Calibri"/>
          <w:sz w:val="22"/>
          <w:szCs w:val="22"/>
        </w:rPr>
        <w:t xml:space="preserve"> </w:t>
      </w:r>
      <w:r w:rsidR="00D343BC" w:rsidRPr="00CC6160">
        <w:rPr>
          <w:rFonts w:ascii="Calibri" w:hAnsi="Calibri" w:cs="Calibri"/>
          <w:sz w:val="22"/>
          <w:szCs w:val="22"/>
        </w:rPr>
        <w:t xml:space="preserve">versera au consultant les sommes dues à lui selon les modalités et dans les conditions prévues à </w:t>
      </w:r>
      <w:r w:rsidR="002168DE">
        <w:rPr>
          <w:rFonts w:ascii="Calibri" w:hAnsi="Calibri" w:cs="Calibri"/>
          <w:sz w:val="22"/>
          <w:szCs w:val="22"/>
        </w:rPr>
        <w:t>l’article 9 du présent contrat.</w:t>
      </w:r>
    </w:p>
    <w:p w14:paraId="097C5F7C" w14:textId="77777777" w:rsidR="00D343BC" w:rsidRPr="00CC6160" w:rsidRDefault="00D343BC" w:rsidP="00D343BC">
      <w:pPr>
        <w:pStyle w:val="Titre9"/>
        <w:spacing w:before="120"/>
        <w:rPr>
          <w:rFonts w:ascii="Calibri" w:hAnsi="Calibri" w:cs="Calibri"/>
          <w:sz w:val="22"/>
          <w:szCs w:val="22"/>
        </w:rPr>
      </w:pPr>
      <w:r w:rsidRPr="00CC6160">
        <w:rPr>
          <w:rFonts w:ascii="Calibri" w:hAnsi="Calibri" w:cs="Calibri"/>
          <w:sz w:val="22"/>
          <w:szCs w:val="22"/>
        </w:rPr>
        <w:t>Article 7 : Responsabilité, couverture sociale et médicale</w:t>
      </w:r>
    </w:p>
    <w:p w14:paraId="0367C190" w14:textId="1C500EFC" w:rsidR="00D343BC" w:rsidRPr="00CC6160" w:rsidRDefault="00D343BC" w:rsidP="004C2E1E">
      <w:pPr>
        <w:pStyle w:val="Corpsdetexte2"/>
        <w:spacing w:before="120" w:after="0" w:line="240" w:lineRule="auto"/>
        <w:rPr>
          <w:rFonts w:ascii="Calibri" w:hAnsi="Calibri" w:cs="Calibri"/>
          <w:noProof/>
          <w:sz w:val="22"/>
          <w:szCs w:val="22"/>
        </w:rPr>
      </w:pPr>
      <w:r w:rsidRPr="00CC6160">
        <w:rPr>
          <w:rFonts w:ascii="Calibri" w:hAnsi="Calibri" w:cs="Calibri"/>
          <w:noProof/>
          <w:sz w:val="22"/>
          <w:szCs w:val="22"/>
        </w:rPr>
        <w:t xml:space="preserve">En aucun cas, </w:t>
      </w:r>
      <w:r w:rsidR="004318CD">
        <w:rPr>
          <w:rFonts w:ascii="Calibri" w:hAnsi="Calibri" w:cs="Calibri"/>
          <w:noProof/>
          <w:sz w:val="22"/>
          <w:szCs w:val="22"/>
        </w:rPr>
        <w:t xml:space="preserve">Ecodev </w:t>
      </w:r>
      <w:r w:rsidRPr="00CC6160">
        <w:rPr>
          <w:rFonts w:ascii="Calibri" w:hAnsi="Calibri" w:cs="Calibri"/>
          <w:noProof/>
          <w:sz w:val="22"/>
          <w:szCs w:val="22"/>
        </w:rPr>
        <w:t>ne pourra être tenu pour responsable des dommages matériels (y compris corporels) et moraux pouvant être causés par des tiers au consultant dans le cadre des activités devant être menées par lui et faisant l’objet du présent contrat.</w:t>
      </w:r>
    </w:p>
    <w:p w14:paraId="3E79568D" w14:textId="77777777" w:rsidR="00D343BC" w:rsidRPr="00CC6160" w:rsidRDefault="00D343BC" w:rsidP="00D343BC">
      <w:pPr>
        <w:pStyle w:val="Corpsdetexte2"/>
        <w:spacing w:before="120" w:after="0" w:line="240" w:lineRule="auto"/>
        <w:rPr>
          <w:rFonts w:ascii="Calibri" w:hAnsi="Calibri" w:cs="Calibri"/>
          <w:noProof/>
          <w:sz w:val="22"/>
          <w:szCs w:val="22"/>
        </w:rPr>
      </w:pPr>
      <w:r w:rsidRPr="00CC6160">
        <w:rPr>
          <w:rFonts w:ascii="Calibri" w:hAnsi="Calibri" w:cs="Calibri"/>
          <w:noProof/>
          <w:sz w:val="22"/>
          <w:szCs w:val="22"/>
        </w:rPr>
        <w:t xml:space="preserve">Aussi, le consultant souscrira toutes les polices d’assurance nécessaires pour la conduite des activités pouvant être menées par lui dans le cadre de l’exécution du présent contrat. </w:t>
      </w:r>
    </w:p>
    <w:p w14:paraId="4FFA43A0" w14:textId="4140D0B9" w:rsidR="00D343BC" w:rsidRPr="00CC6160" w:rsidRDefault="004318CD" w:rsidP="00D343BC">
      <w:pPr>
        <w:pStyle w:val="Titre9"/>
        <w:spacing w:before="120"/>
        <w:rPr>
          <w:rFonts w:ascii="Calibri" w:hAnsi="Calibri" w:cs="Calibri"/>
          <w:b/>
          <w:sz w:val="22"/>
          <w:szCs w:val="22"/>
        </w:rPr>
      </w:pPr>
      <w:r>
        <w:rPr>
          <w:rFonts w:ascii="Calibri" w:hAnsi="Calibri" w:cs="Calibri"/>
          <w:noProof/>
          <w:sz w:val="22"/>
          <w:szCs w:val="22"/>
        </w:rPr>
        <w:t>Ecodev</w:t>
      </w:r>
      <w:r w:rsidRPr="00CC6160">
        <w:rPr>
          <w:rFonts w:ascii="Calibri" w:hAnsi="Calibri" w:cs="Calibri"/>
          <w:noProof/>
          <w:sz w:val="22"/>
          <w:szCs w:val="22"/>
        </w:rPr>
        <w:t xml:space="preserve"> </w:t>
      </w:r>
      <w:r w:rsidR="00D343BC" w:rsidRPr="00CC6160">
        <w:rPr>
          <w:rFonts w:ascii="Calibri" w:hAnsi="Calibri" w:cs="Calibri"/>
          <w:noProof/>
          <w:sz w:val="22"/>
          <w:szCs w:val="22"/>
        </w:rPr>
        <w:t>est libéré de toute responsabilité quant à la couverture sociale et médicale du consultant. Le consultant fera son affaire de toutes les démarches destinées à garantir sa couverture sociale et médicale.</w:t>
      </w:r>
    </w:p>
    <w:p w14:paraId="4F013A40" w14:textId="77777777" w:rsidR="00D343BC" w:rsidRPr="00CC6160" w:rsidRDefault="00D343BC" w:rsidP="00D343BC">
      <w:pPr>
        <w:spacing w:before="120"/>
      </w:pPr>
    </w:p>
    <w:p w14:paraId="7D247D04" w14:textId="77777777" w:rsidR="00D343BC" w:rsidRPr="00CC6160" w:rsidRDefault="00D343BC" w:rsidP="00D343BC">
      <w:pPr>
        <w:pStyle w:val="Titre9"/>
        <w:spacing w:before="120"/>
        <w:rPr>
          <w:rFonts w:ascii="Calibri" w:hAnsi="Calibri" w:cs="Calibri"/>
          <w:sz w:val="22"/>
          <w:szCs w:val="22"/>
        </w:rPr>
      </w:pPr>
      <w:r w:rsidRPr="00CC6160">
        <w:rPr>
          <w:rFonts w:ascii="Calibri" w:hAnsi="Calibri" w:cs="Calibri"/>
          <w:sz w:val="22"/>
          <w:szCs w:val="22"/>
        </w:rPr>
        <w:t xml:space="preserve">Article 8 : sécurité </w:t>
      </w:r>
    </w:p>
    <w:p w14:paraId="7BDD0580" w14:textId="7A91CFFC" w:rsidR="00D343BC" w:rsidRPr="00CC6160" w:rsidRDefault="004318CD" w:rsidP="004C2E1E">
      <w:pPr>
        <w:pStyle w:val="Corpsdetexte2"/>
        <w:spacing w:before="120" w:after="0" w:line="240" w:lineRule="auto"/>
        <w:rPr>
          <w:rFonts w:ascii="Calibri" w:hAnsi="Calibri" w:cs="Calibri"/>
          <w:noProof/>
          <w:sz w:val="22"/>
          <w:szCs w:val="22"/>
        </w:rPr>
      </w:pPr>
      <w:r>
        <w:rPr>
          <w:rFonts w:ascii="Calibri" w:hAnsi="Calibri" w:cs="Calibri"/>
          <w:noProof/>
          <w:sz w:val="22"/>
          <w:szCs w:val="22"/>
        </w:rPr>
        <w:t>Ecodev</w:t>
      </w:r>
      <w:r w:rsidRPr="00CC6160">
        <w:rPr>
          <w:rFonts w:ascii="Calibri" w:hAnsi="Calibri" w:cs="Calibri"/>
          <w:noProof/>
          <w:sz w:val="22"/>
          <w:szCs w:val="22"/>
        </w:rPr>
        <w:t xml:space="preserve"> </w:t>
      </w:r>
      <w:r w:rsidR="00D343BC" w:rsidRPr="00CC6160">
        <w:rPr>
          <w:rFonts w:ascii="Calibri" w:hAnsi="Calibri" w:cs="Calibri"/>
          <w:noProof/>
          <w:sz w:val="22"/>
          <w:szCs w:val="22"/>
        </w:rPr>
        <w:t xml:space="preserve">assure la sécurité du consultant lors de ses déplacements sur le terrain, dans les mêmes conditions que celle de ses salariés. </w:t>
      </w:r>
      <w:r>
        <w:rPr>
          <w:rFonts w:ascii="Calibri" w:hAnsi="Calibri" w:cs="Calibri"/>
          <w:noProof/>
          <w:sz w:val="22"/>
          <w:szCs w:val="22"/>
        </w:rPr>
        <w:t>Ecodev</w:t>
      </w:r>
      <w:r w:rsidRPr="00CC6160">
        <w:rPr>
          <w:rFonts w:ascii="Calibri" w:hAnsi="Calibri" w:cs="Calibri"/>
          <w:noProof/>
          <w:sz w:val="22"/>
          <w:szCs w:val="22"/>
        </w:rPr>
        <w:t xml:space="preserve"> </w:t>
      </w:r>
      <w:r w:rsidR="00D343BC" w:rsidRPr="00CC6160">
        <w:rPr>
          <w:rFonts w:ascii="Calibri" w:hAnsi="Calibri" w:cs="Calibri"/>
          <w:noProof/>
          <w:sz w:val="22"/>
          <w:szCs w:val="22"/>
        </w:rPr>
        <w:t xml:space="preserve">a une obligation de moyens mais pas de résultat. Il est demandé au consultant de se conformer aux règles de sécurités qui lui sont données par les équipes </w:t>
      </w:r>
      <w:r w:rsidR="002168DE">
        <w:rPr>
          <w:rFonts w:ascii="Calibri" w:hAnsi="Calibri" w:cs="Calibri"/>
          <w:noProof/>
          <w:sz w:val="22"/>
          <w:szCs w:val="22"/>
        </w:rPr>
        <w:t xml:space="preserve">de </w:t>
      </w:r>
      <w:r>
        <w:rPr>
          <w:rFonts w:ascii="Calibri" w:hAnsi="Calibri" w:cs="Calibri"/>
          <w:noProof/>
          <w:sz w:val="22"/>
          <w:szCs w:val="22"/>
        </w:rPr>
        <w:t>Ecodev</w:t>
      </w:r>
      <w:r w:rsidRPr="00CC6160">
        <w:rPr>
          <w:rFonts w:ascii="Calibri" w:hAnsi="Calibri" w:cs="Calibri"/>
          <w:noProof/>
          <w:sz w:val="22"/>
          <w:szCs w:val="22"/>
        </w:rPr>
        <w:t xml:space="preserve"> </w:t>
      </w:r>
      <w:r w:rsidR="00D343BC" w:rsidRPr="00CC6160">
        <w:rPr>
          <w:rFonts w:ascii="Calibri" w:hAnsi="Calibri" w:cs="Calibri"/>
          <w:noProof/>
          <w:sz w:val="22"/>
          <w:szCs w:val="22"/>
        </w:rPr>
        <w:t xml:space="preserve">dans le pays. Dans le cas où le consultant ne respecte pas ces règles ou organise son travail sur le terrain de façon indépendante sans concertation avec la représentation </w:t>
      </w:r>
      <w:r w:rsidR="002168DE">
        <w:rPr>
          <w:rFonts w:ascii="Calibri" w:hAnsi="Calibri" w:cs="Calibri"/>
          <w:noProof/>
          <w:sz w:val="22"/>
          <w:szCs w:val="22"/>
        </w:rPr>
        <w:t xml:space="preserve">de </w:t>
      </w:r>
      <w:r>
        <w:rPr>
          <w:rFonts w:ascii="Calibri" w:hAnsi="Calibri" w:cs="Calibri"/>
          <w:noProof/>
          <w:sz w:val="22"/>
          <w:szCs w:val="22"/>
        </w:rPr>
        <w:t>Ecodev</w:t>
      </w:r>
      <w:r w:rsidRPr="00CC6160">
        <w:rPr>
          <w:rFonts w:ascii="Calibri" w:hAnsi="Calibri" w:cs="Calibri"/>
          <w:noProof/>
          <w:sz w:val="22"/>
          <w:szCs w:val="22"/>
        </w:rPr>
        <w:t xml:space="preserve"> </w:t>
      </w:r>
      <w:r w:rsidR="00D343BC" w:rsidRPr="00CC6160">
        <w:rPr>
          <w:rFonts w:ascii="Calibri" w:hAnsi="Calibri" w:cs="Calibri"/>
          <w:noProof/>
          <w:sz w:val="22"/>
          <w:szCs w:val="22"/>
        </w:rPr>
        <w:t xml:space="preserve">sur les aspects de sécurité, il assume seul les conséquences potentielles qui peuvent en résulter. </w:t>
      </w:r>
    </w:p>
    <w:p w14:paraId="6928F3DD" w14:textId="77777777" w:rsidR="00D343BC" w:rsidRPr="00CC6160" w:rsidRDefault="00D343BC" w:rsidP="00D343BC">
      <w:pPr>
        <w:spacing w:before="120"/>
      </w:pPr>
    </w:p>
    <w:p w14:paraId="63204292" w14:textId="77777777" w:rsidR="00D343BC" w:rsidRPr="00CC6160" w:rsidRDefault="00D343BC" w:rsidP="00D343BC">
      <w:pPr>
        <w:pStyle w:val="Titre9"/>
        <w:spacing w:before="120"/>
        <w:rPr>
          <w:rFonts w:ascii="Calibri" w:hAnsi="Calibri" w:cs="Calibri"/>
          <w:sz w:val="22"/>
          <w:szCs w:val="22"/>
        </w:rPr>
      </w:pPr>
      <w:r w:rsidRPr="00CC6160">
        <w:rPr>
          <w:rFonts w:ascii="Calibri" w:hAnsi="Calibri" w:cs="Calibri"/>
          <w:sz w:val="22"/>
          <w:szCs w:val="22"/>
        </w:rPr>
        <w:t>Article 9 : Dispositions financières et modalités de règlement des sommes dues au consultant</w:t>
      </w:r>
    </w:p>
    <w:p w14:paraId="67A6BA59" w14:textId="57768588" w:rsidR="00D343BC" w:rsidRPr="00CC6160" w:rsidRDefault="00D343BC" w:rsidP="004C2E1E">
      <w:pPr>
        <w:pStyle w:val="Corpsdetexte2"/>
        <w:spacing w:before="120" w:after="0" w:line="240" w:lineRule="auto"/>
        <w:rPr>
          <w:rFonts w:ascii="Calibri" w:hAnsi="Calibri" w:cs="Calibri"/>
          <w:sz w:val="22"/>
          <w:szCs w:val="22"/>
        </w:rPr>
      </w:pPr>
      <w:r w:rsidRPr="00CC6160">
        <w:rPr>
          <w:rFonts w:ascii="Calibri" w:hAnsi="Calibri" w:cs="Calibri"/>
          <w:sz w:val="22"/>
          <w:szCs w:val="22"/>
        </w:rPr>
        <w:t xml:space="preserve">Dans le cadre de l’exécution du présent contrat, </w:t>
      </w:r>
      <w:r w:rsidR="004318CD">
        <w:rPr>
          <w:rFonts w:ascii="Calibri" w:hAnsi="Calibri" w:cs="Calibri"/>
          <w:sz w:val="22"/>
          <w:szCs w:val="22"/>
        </w:rPr>
        <w:t>Ecodev</w:t>
      </w:r>
      <w:r w:rsidR="004318CD" w:rsidRPr="00CC6160">
        <w:rPr>
          <w:rFonts w:ascii="Calibri" w:hAnsi="Calibri" w:cs="Calibri"/>
          <w:sz w:val="22"/>
          <w:szCs w:val="22"/>
        </w:rPr>
        <w:t xml:space="preserve"> </w:t>
      </w:r>
      <w:r w:rsidRPr="00CC6160">
        <w:rPr>
          <w:rFonts w:ascii="Calibri" w:hAnsi="Calibri" w:cs="Calibri"/>
          <w:sz w:val="22"/>
          <w:szCs w:val="22"/>
        </w:rPr>
        <w:t xml:space="preserve">versera au consultant une somme forfaitaire d’un montant de </w:t>
      </w:r>
      <w:r w:rsidRPr="00CC6160">
        <w:rPr>
          <w:rFonts w:ascii="Calibri" w:hAnsi="Calibri" w:cs="Calibri"/>
          <w:b/>
          <w:color w:val="00FF00"/>
          <w:sz w:val="22"/>
          <w:szCs w:val="22"/>
          <w:highlight w:val="yellow"/>
        </w:rPr>
        <w:t>A compléter</w:t>
      </w:r>
      <w:r w:rsidRPr="00CC6160">
        <w:rPr>
          <w:rFonts w:ascii="Calibri" w:hAnsi="Calibri" w:cs="Calibri"/>
          <w:sz w:val="22"/>
          <w:szCs w:val="22"/>
        </w:rPr>
        <w:t xml:space="preserve"> </w:t>
      </w:r>
      <w:r w:rsidRPr="00CC6160">
        <w:rPr>
          <w:rFonts w:ascii="Calibri" w:hAnsi="Calibri" w:cs="Calibri"/>
          <w:sz w:val="22"/>
          <w:szCs w:val="22"/>
          <w:highlight w:val="yellow"/>
        </w:rPr>
        <w:t>TTC ou H.T</w:t>
      </w:r>
      <w:r w:rsidRPr="00CC6160">
        <w:rPr>
          <w:rFonts w:ascii="Calibri" w:hAnsi="Calibri" w:cs="Calibri"/>
          <w:sz w:val="22"/>
          <w:szCs w:val="22"/>
        </w:rPr>
        <w:t xml:space="preserve"> </w:t>
      </w:r>
    </w:p>
    <w:p w14:paraId="0247C3F9" w14:textId="77777777" w:rsidR="00D343BC" w:rsidRPr="00CC6160" w:rsidRDefault="00D343BC" w:rsidP="00D343BC">
      <w:pPr>
        <w:pStyle w:val="Corpsdetexte2"/>
        <w:spacing w:before="120" w:after="0" w:line="240" w:lineRule="auto"/>
        <w:rPr>
          <w:rFonts w:ascii="Calibri" w:hAnsi="Calibri" w:cs="Calibri"/>
          <w:sz w:val="22"/>
          <w:szCs w:val="22"/>
        </w:rPr>
      </w:pPr>
      <w:r w:rsidRPr="00CC6160">
        <w:rPr>
          <w:rFonts w:ascii="Calibri" w:hAnsi="Calibri" w:cs="Calibri"/>
          <w:sz w:val="22"/>
          <w:szCs w:val="22"/>
        </w:rPr>
        <w:t xml:space="preserve">Cette somme se décompose ainsi : </w:t>
      </w:r>
    </w:p>
    <w:p w14:paraId="1635E08E" w14:textId="77777777" w:rsidR="00D343BC" w:rsidRPr="00CC6160" w:rsidRDefault="00D343BC" w:rsidP="00D343BC">
      <w:pPr>
        <w:pStyle w:val="Corpsdetexte2"/>
        <w:numPr>
          <w:ilvl w:val="0"/>
          <w:numId w:val="47"/>
        </w:numPr>
        <w:spacing w:before="120" w:after="0" w:line="240" w:lineRule="auto"/>
        <w:rPr>
          <w:rFonts w:ascii="Calibri" w:hAnsi="Calibri" w:cs="Calibri"/>
          <w:sz w:val="22"/>
          <w:szCs w:val="22"/>
          <w:highlight w:val="yellow"/>
        </w:rPr>
      </w:pPr>
      <w:r w:rsidRPr="00CC6160">
        <w:rPr>
          <w:rFonts w:ascii="Calibri" w:hAnsi="Calibri" w:cs="Calibri"/>
          <w:sz w:val="22"/>
          <w:szCs w:val="22"/>
          <w:highlight w:val="yellow"/>
        </w:rPr>
        <w:t>XX jours de prestation de service à XXX € par jour, soit XXX euros (en lettre euros)</w:t>
      </w:r>
    </w:p>
    <w:p w14:paraId="2BF46ACD" w14:textId="77777777" w:rsidR="00D343BC" w:rsidRPr="00CC6160" w:rsidRDefault="00D343BC" w:rsidP="00D343BC">
      <w:pPr>
        <w:pStyle w:val="Corpsdetexte2"/>
        <w:numPr>
          <w:ilvl w:val="0"/>
          <w:numId w:val="47"/>
        </w:numPr>
        <w:spacing w:before="120" w:after="0" w:line="240" w:lineRule="auto"/>
        <w:rPr>
          <w:rFonts w:ascii="Calibri" w:hAnsi="Calibri" w:cs="Calibri"/>
          <w:sz w:val="22"/>
          <w:szCs w:val="22"/>
        </w:rPr>
      </w:pPr>
      <w:r w:rsidRPr="00CC6160">
        <w:rPr>
          <w:rFonts w:ascii="Calibri" w:hAnsi="Calibri" w:cs="Calibri"/>
          <w:sz w:val="22"/>
          <w:szCs w:val="22"/>
          <w:highlight w:val="yellow"/>
        </w:rPr>
        <w:t>Et XX jours de per diem (correspondant au nombre de jours hors du domicile) à XX €, soit XXX euros (en lettre euros).</w:t>
      </w:r>
      <w:r w:rsidRPr="00CC6160">
        <w:rPr>
          <w:rFonts w:ascii="Calibri" w:hAnsi="Calibri" w:cs="Calibri"/>
          <w:sz w:val="22"/>
          <w:szCs w:val="22"/>
        </w:rPr>
        <w:t xml:space="preserve"> Les per diem sont destinés à couvrir les frais d’approche (gare/aéroport) en France, les frais de déplacements dans le pays (train/taxi), les frais de restauration, les frais d’hébergement, ainsi que toutes les dépenses personnelles telles que boissons, téléphone, fax, Internet, etc…</w:t>
      </w:r>
    </w:p>
    <w:p w14:paraId="5AB20254" w14:textId="77777777" w:rsidR="00D343BC" w:rsidRPr="00CC6160" w:rsidRDefault="00D343BC" w:rsidP="00D343BC">
      <w:pPr>
        <w:pStyle w:val="Corpsdetexte2"/>
        <w:spacing w:before="120" w:after="0" w:line="240" w:lineRule="auto"/>
        <w:ind w:left="720"/>
        <w:rPr>
          <w:rFonts w:ascii="Calibri" w:hAnsi="Calibri" w:cs="Calibri"/>
          <w:sz w:val="22"/>
          <w:szCs w:val="22"/>
        </w:rPr>
      </w:pPr>
    </w:p>
    <w:p w14:paraId="7A1031C5" w14:textId="77777777" w:rsidR="00D343BC" w:rsidRPr="00CC6160" w:rsidRDefault="00D343BC" w:rsidP="00D343BC">
      <w:pPr>
        <w:pStyle w:val="Corpsdetexte2"/>
        <w:spacing w:before="120" w:after="0" w:line="240" w:lineRule="auto"/>
        <w:rPr>
          <w:rFonts w:ascii="Calibri" w:hAnsi="Calibri" w:cs="Calibri"/>
          <w:sz w:val="22"/>
          <w:szCs w:val="22"/>
        </w:rPr>
      </w:pPr>
      <w:r w:rsidRPr="00CC6160">
        <w:rPr>
          <w:rFonts w:ascii="Calibri" w:hAnsi="Calibri" w:cs="Calibri"/>
          <w:sz w:val="22"/>
          <w:szCs w:val="22"/>
        </w:rPr>
        <w:t>Le versement de ces sommes se fera de la façon suivante :</w:t>
      </w:r>
    </w:p>
    <w:p w14:paraId="5A5249ED" w14:textId="77777777" w:rsidR="00D343BC" w:rsidRPr="00CC6160" w:rsidRDefault="00D343BC" w:rsidP="00D343BC">
      <w:pPr>
        <w:pStyle w:val="Corpsdetexte2"/>
        <w:numPr>
          <w:ilvl w:val="0"/>
          <w:numId w:val="47"/>
        </w:numPr>
        <w:spacing w:before="120" w:after="0" w:line="240" w:lineRule="auto"/>
        <w:rPr>
          <w:rFonts w:ascii="Calibri" w:hAnsi="Calibri" w:cs="Calibri"/>
          <w:sz w:val="22"/>
          <w:szCs w:val="22"/>
        </w:rPr>
      </w:pPr>
      <w:r w:rsidRPr="00CC6160">
        <w:rPr>
          <w:rFonts w:ascii="Calibri" w:hAnsi="Calibri" w:cs="Calibri"/>
          <w:sz w:val="22"/>
          <w:szCs w:val="22"/>
        </w:rPr>
        <w:t xml:space="preserve">Un premier versement à la signature du contrat de </w:t>
      </w:r>
      <w:r w:rsidRPr="00CC6160">
        <w:rPr>
          <w:rFonts w:ascii="Calibri" w:hAnsi="Calibri" w:cs="Calibri"/>
          <w:sz w:val="22"/>
          <w:szCs w:val="22"/>
          <w:highlight w:val="yellow"/>
        </w:rPr>
        <w:t>XXXX euros (en lettres euros),</w:t>
      </w:r>
      <w:r w:rsidRPr="00CC6160">
        <w:rPr>
          <w:rFonts w:ascii="Calibri" w:hAnsi="Calibri" w:cs="Calibri"/>
          <w:sz w:val="22"/>
          <w:szCs w:val="22"/>
        </w:rPr>
        <w:t xml:space="preserve"> soit 30% du coût total de la prestation sur présentation d’une facture d’acompte.</w:t>
      </w:r>
    </w:p>
    <w:p w14:paraId="21EAF093" w14:textId="77777777" w:rsidR="00D343BC" w:rsidRPr="00CC6160" w:rsidRDefault="00D343BC" w:rsidP="00D343BC">
      <w:pPr>
        <w:pStyle w:val="Corpsdetexte2"/>
        <w:numPr>
          <w:ilvl w:val="0"/>
          <w:numId w:val="47"/>
        </w:numPr>
        <w:spacing w:before="120" w:after="0" w:line="240" w:lineRule="auto"/>
        <w:rPr>
          <w:rFonts w:ascii="Calibri" w:hAnsi="Calibri" w:cs="Calibri"/>
          <w:sz w:val="22"/>
          <w:szCs w:val="22"/>
        </w:rPr>
      </w:pPr>
      <w:r w:rsidRPr="00CC6160">
        <w:rPr>
          <w:rFonts w:ascii="Calibri" w:hAnsi="Calibri" w:cs="Calibri"/>
          <w:sz w:val="22"/>
          <w:szCs w:val="22"/>
        </w:rPr>
        <w:lastRenderedPageBreak/>
        <w:t xml:space="preserve">Un deuxième versement de </w:t>
      </w:r>
      <w:r w:rsidRPr="00CC6160">
        <w:rPr>
          <w:rFonts w:ascii="Calibri" w:hAnsi="Calibri" w:cs="Calibri"/>
          <w:sz w:val="22"/>
          <w:szCs w:val="22"/>
          <w:highlight w:val="yellow"/>
        </w:rPr>
        <w:t>XXXX euros (en lettres euros),</w:t>
      </w:r>
      <w:r w:rsidRPr="00CC6160">
        <w:rPr>
          <w:rFonts w:ascii="Calibri" w:hAnsi="Calibri" w:cs="Calibri"/>
          <w:sz w:val="22"/>
          <w:szCs w:val="22"/>
        </w:rPr>
        <w:t xml:space="preserve"> soit 40% du coût total de la prestation de à la réception des </w:t>
      </w:r>
      <w:r w:rsidRPr="00CC6160">
        <w:rPr>
          <w:rFonts w:ascii="Calibri" w:hAnsi="Calibri" w:cs="Calibri"/>
          <w:sz w:val="22"/>
          <w:szCs w:val="22"/>
          <w:highlight w:val="yellow"/>
        </w:rPr>
        <w:t>livrables XXX</w:t>
      </w:r>
      <w:r w:rsidRPr="00CC6160">
        <w:rPr>
          <w:rFonts w:ascii="Calibri" w:hAnsi="Calibri" w:cs="Calibri"/>
          <w:sz w:val="22"/>
          <w:szCs w:val="22"/>
        </w:rPr>
        <w:t xml:space="preserve">, sur prestation d’une facture.  </w:t>
      </w:r>
    </w:p>
    <w:p w14:paraId="4D1C0B52" w14:textId="77777777" w:rsidR="00D343BC" w:rsidRPr="00CC6160" w:rsidRDefault="00D343BC" w:rsidP="00D343BC">
      <w:pPr>
        <w:pStyle w:val="Corpsdetexte2"/>
        <w:numPr>
          <w:ilvl w:val="0"/>
          <w:numId w:val="47"/>
        </w:numPr>
        <w:spacing w:before="120" w:after="0" w:line="240" w:lineRule="auto"/>
        <w:rPr>
          <w:rFonts w:ascii="Calibri" w:hAnsi="Calibri" w:cs="Calibri"/>
          <w:sz w:val="22"/>
          <w:szCs w:val="22"/>
        </w:rPr>
      </w:pPr>
      <w:r w:rsidRPr="00CC6160">
        <w:rPr>
          <w:rFonts w:ascii="Calibri" w:hAnsi="Calibri" w:cs="Calibri"/>
          <w:sz w:val="22"/>
          <w:szCs w:val="22"/>
        </w:rPr>
        <w:t xml:space="preserve">Un dernier versement à la date de fin du contrat, </w:t>
      </w:r>
      <w:r w:rsidRPr="00CC6160">
        <w:rPr>
          <w:rFonts w:ascii="Calibri" w:hAnsi="Calibri" w:cs="Calibri"/>
          <w:sz w:val="22"/>
          <w:szCs w:val="22"/>
          <w:highlight w:val="yellow"/>
        </w:rPr>
        <w:t>de XXX euros (en lettres euros),</w:t>
      </w:r>
      <w:r w:rsidRPr="00CC6160">
        <w:rPr>
          <w:rFonts w:ascii="Calibri" w:hAnsi="Calibri" w:cs="Calibri"/>
          <w:sz w:val="22"/>
          <w:szCs w:val="22"/>
        </w:rPr>
        <w:t xml:space="preserve"> soit 30 % du coût total de la prestation, après réception du rapport final et à la réception d’une facture de demande de solde. Le versement sera effectué </w:t>
      </w:r>
      <w:proofErr w:type="gramStart"/>
      <w:r w:rsidRPr="00CC6160">
        <w:rPr>
          <w:rFonts w:ascii="Calibri" w:hAnsi="Calibri" w:cs="Calibri"/>
          <w:sz w:val="22"/>
          <w:szCs w:val="22"/>
        </w:rPr>
        <w:t>à 30 jours fin</w:t>
      </w:r>
      <w:proofErr w:type="gramEnd"/>
      <w:r w:rsidRPr="00CC6160">
        <w:rPr>
          <w:rFonts w:ascii="Calibri" w:hAnsi="Calibri" w:cs="Calibri"/>
          <w:sz w:val="22"/>
          <w:szCs w:val="22"/>
        </w:rPr>
        <w:t xml:space="preserve"> de mois le 5 du mois suivant la réception de la facture finale.</w:t>
      </w:r>
    </w:p>
    <w:p w14:paraId="47EB3369" w14:textId="77777777" w:rsidR="00D343BC" w:rsidRPr="00CC6160" w:rsidRDefault="00D343BC" w:rsidP="00D343BC">
      <w:pPr>
        <w:pStyle w:val="Corpsdetexte2"/>
        <w:spacing w:before="120" w:after="0" w:line="240" w:lineRule="auto"/>
        <w:ind w:left="720"/>
        <w:rPr>
          <w:rFonts w:ascii="Calibri" w:hAnsi="Calibri" w:cs="Calibri"/>
          <w:sz w:val="22"/>
          <w:szCs w:val="22"/>
        </w:rPr>
      </w:pPr>
    </w:p>
    <w:p w14:paraId="25202F31" w14:textId="4EFB9E19" w:rsidR="00D343BC" w:rsidRPr="00CC6160" w:rsidRDefault="004318CD" w:rsidP="00D343BC">
      <w:pPr>
        <w:spacing w:before="120"/>
      </w:pPr>
      <w:r>
        <w:t>Ecodev</w:t>
      </w:r>
      <w:r w:rsidRPr="00CC6160">
        <w:t xml:space="preserve"> </w:t>
      </w:r>
      <w:r w:rsidR="00D343BC" w:rsidRPr="00CC6160">
        <w:t xml:space="preserve">se libèrera des sommes dues au consultant au titre de l’exécution du présent contrat en faisant porter les montants susmentionnés au crédit de son compte ouvert à la Banque </w:t>
      </w:r>
    </w:p>
    <w:p w14:paraId="5EBF41CA" w14:textId="77777777" w:rsidR="00D343BC" w:rsidRPr="00CC6160" w:rsidRDefault="00D343BC" w:rsidP="00D343BC">
      <w:pPr>
        <w:spacing w:before="120"/>
      </w:pPr>
      <w:proofErr w:type="gramStart"/>
      <w:r w:rsidRPr="00CC6160">
        <w:t>Agence:</w:t>
      </w:r>
      <w:proofErr w:type="gramEnd"/>
      <w:r w:rsidRPr="00CC6160">
        <w:t xml:space="preserve"> </w:t>
      </w:r>
    </w:p>
    <w:p w14:paraId="6A4BDE29" w14:textId="77777777" w:rsidR="00D343BC" w:rsidRPr="00CC6160" w:rsidRDefault="00D343BC" w:rsidP="00D343BC">
      <w:pPr>
        <w:spacing w:before="120"/>
      </w:pPr>
      <w:proofErr w:type="gramStart"/>
      <w:r w:rsidRPr="00CC6160">
        <w:t>Nom:</w:t>
      </w:r>
      <w:proofErr w:type="gramEnd"/>
      <w:r w:rsidRPr="00CC6160">
        <w:t xml:space="preserve"> </w:t>
      </w:r>
    </w:p>
    <w:p w14:paraId="7B96CDCA" w14:textId="77777777" w:rsidR="00D343BC" w:rsidRPr="00CC6160" w:rsidRDefault="00D343BC" w:rsidP="00D343BC">
      <w:pPr>
        <w:spacing w:before="120"/>
      </w:pPr>
      <w:r w:rsidRPr="00CC6160">
        <w:t xml:space="preserve">N° </w:t>
      </w:r>
      <w:proofErr w:type="gramStart"/>
      <w:r w:rsidRPr="00CC6160">
        <w:t>compte:</w:t>
      </w:r>
      <w:proofErr w:type="gramEnd"/>
      <w:r w:rsidRPr="00CC6160">
        <w:t xml:space="preserve">                         – clé RIB : </w:t>
      </w:r>
    </w:p>
    <w:p w14:paraId="6361CB19" w14:textId="77777777" w:rsidR="00D343BC" w:rsidRPr="00CC6160" w:rsidRDefault="00D343BC" w:rsidP="009A6435">
      <w:pPr>
        <w:spacing w:before="120"/>
        <w:jc w:val="both"/>
      </w:pPr>
    </w:p>
    <w:p w14:paraId="39B95CB8" w14:textId="77777777" w:rsidR="00D343BC" w:rsidRPr="00CC6160" w:rsidRDefault="00D343BC" w:rsidP="009A6435">
      <w:pPr>
        <w:spacing w:before="120"/>
        <w:jc w:val="both"/>
        <w:rPr>
          <w:i/>
        </w:rPr>
      </w:pPr>
      <w:r w:rsidRPr="00CC6160">
        <w:rPr>
          <w:i/>
        </w:rPr>
        <w:t>(Joindre un relevé d’identité bancaire ou postal)</w:t>
      </w:r>
    </w:p>
    <w:p w14:paraId="1726C222" w14:textId="77777777" w:rsidR="00D343BC" w:rsidRPr="00CC6160" w:rsidRDefault="00D343BC" w:rsidP="009A6435">
      <w:pPr>
        <w:spacing w:before="120"/>
        <w:jc w:val="both"/>
      </w:pPr>
      <w:r w:rsidRPr="00CC6160">
        <w:t>En application des règles de lutte contre le blanchiment et le financement du terrorisme, aucun paiement ne pourra être effectué entre les mains d’une tierce personne, si le nom de celle-ci n’est pas explicitement indiqué dans le contrat. Le paiement en espèces des sommes dues par chèque ou virement ne sera pas non plus accepté</w:t>
      </w:r>
    </w:p>
    <w:p w14:paraId="44F24A2C" w14:textId="77777777" w:rsidR="00D343BC" w:rsidRPr="00CC6160" w:rsidRDefault="00D343BC" w:rsidP="009A6435">
      <w:pPr>
        <w:spacing w:before="120"/>
        <w:jc w:val="both"/>
      </w:pPr>
    </w:p>
    <w:p w14:paraId="1E146030" w14:textId="77777777" w:rsidR="00D343BC" w:rsidRPr="00CC6160" w:rsidRDefault="00D343BC" w:rsidP="00080496">
      <w:pPr>
        <w:pStyle w:val="Titre9"/>
        <w:spacing w:before="120"/>
        <w:rPr>
          <w:rFonts w:ascii="Calibri" w:hAnsi="Calibri" w:cs="Calibri"/>
          <w:sz w:val="22"/>
          <w:szCs w:val="22"/>
        </w:rPr>
      </w:pPr>
      <w:r w:rsidRPr="00CC6160">
        <w:rPr>
          <w:rFonts w:ascii="Calibri" w:hAnsi="Calibri" w:cs="Calibri"/>
          <w:sz w:val="22"/>
          <w:szCs w:val="22"/>
        </w:rPr>
        <w:t>Article 10 : Lutte contre la corruption et la fraude, et prévention de l’exploitation et des abus sexuels</w:t>
      </w:r>
    </w:p>
    <w:p w14:paraId="0EBAE1FD" w14:textId="77777777" w:rsidR="00D343BC" w:rsidRPr="00CC6160" w:rsidRDefault="00D343BC" w:rsidP="00CD4E92">
      <w:pPr>
        <w:pStyle w:val="CPart-TxtNorm"/>
        <w:spacing w:before="120" w:after="0"/>
        <w:rPr>
          <w:rFonts w:eastAsia="Times New Roman" w:cs="Calibri"/>
          <w:sz w:val="22"/>
          <w:lang w:eastAsia="fr-FR"/>
        </w:rPr>
      </w:pPr>
      <w:r w:rsidRPr="00CC6160">
        <w:rPr>
          <w:rFonts w:eastAsia="Times New Roman" w:cs="Calibri"/>
          <w:sz w:val="22"/>
          <w:lang w:eastAsia="fr-FR"/>
        </w:rPr>
        <w:t>Chaque Partie doit respecter les règles d'éthique les plus rigoureuses durant l’exécution du présent contrat, et déclare :</w:t>
      </w:r>
    </w:p>
    <w:p w14:paraId="327C6481" w14:textId="77777777" w:rsidR="00D343BC" w:rsidRPr="00CC6160" w:rsidRDefault="00D343BC" w:rsidP="00CD4E92">
      <w:pPr>
        <w:pStyle w:val="CPart-Puce"/>
        <w:spacing w:before="120" w:after="0"/>
        <w:rPr>
          <w:rFonts w:eastAsia="Times New Roman" w:cs="Calibri"/>
          <w:sz w:val="22"/>
          <w:szCs w:val="22"/>
          <w:lang w:eastAsia="fr-FR"/>
        </w:rPr>
      </w:pPr>
      <w:r w:rsidRPr="00CC6160">
        <w:rPr>
          <w:rFonts w:eastAsia="Times New Roman" w:cs="Calibri"/>
          <w:sz w:val="22"/>
          <w:szCs w:val="22"/>
          <w:lang w:eastAsia="fr-FR"/>
        </w:rPr>
        <w:t>Ne pas avoir fait l’objet d’une quelconque condamnation pour fraude ou corruption ;</w:t>
      </w:r>
    </w:p>
    <w:p w14:paraId="6928682D" w14:textId="77777777" w:rsidR="00D343BC" w:rsidRPr="00CC6160" w:rsidRDefault="00D343BC" w:rsidP="00CD4E92">
      <w:pPr>
        <w:pStyle w:val="CPart-Puce"/>
        <w:spacing w:before="120" w:after="0"/>
        <w:rPr>
          <w:rFonts w:eastAsia="Times New Roman" w:cs="Calibri"/>
          <w:sz w:val="22"/>
          <w:szCs w:val="22"/>
          <w:lang w:eastAsia="fr-FR"/>
        </w:rPr>
      </w:pPr>
      <w:r w:rsidRPr="00CC6160">
        <w:rPr>
          <w:rFonts w:eastAsia="Times New Roman" w:cs="Calibri"/>
          <w:sz w:val="22"/>
          <w:szCs w:val="22"/>
          <w:lang w:eastAsia="fr-FR"/>
        </w:rPr>
        <w:t>Ne mettre en œuvre aucunes pratiques anticoncurrentielles dans le cadre de l’exécution de ce contrat</w:t>
      </w:r>
    </w:p>
    <w:p w14:paraId="4E3172D8" w14:textId="6B0ABAA3" w:rsidR="00D343BC" w:rsidRPr="00CC6160" w:rsidRDefault="003658A2" w:rsidP="00D343BC">
      <w:pPr>
        <w:pStyle w:val="CPart-TxtNorm"/>
        <w:spacing w:before="120" w:after="0"/>
        <w:rPr>
          <w:rFonts w:eastAsia="Times New Roman" w:cs="Calibri"/>
          <w:sz w:val="22"/>
          <w:lang w:eastAsia="fr-FR"/>
        </w:rPr>
      </w:pPr>
      <w:r>
        <w:rPr>
          <w:rFonts w:eastAsia="Times New Roman" w:cs="Calibri"/>
          <w:sz w:val="22"/>
          <w:lang w:eastAsia="fr-FR"/>
        </w:rPr>
        <w:t>Ecodev</w:t>
      </w:r>
      <w:r w:rsidRPr="00CC6160">
        <w:rPr>
          <w:rFonts w:eastAsia="Times New Roman" w:cs="Calibri"/>
          <w:sz w:val="22"/>
          <w:lang w:eastAsia="fr-FR"/>
        </w:rPr>
        <w:t xml:space="preserve"> </w:t>
      </w:r>
      <w:r w:rsidR="00D343BC" w:rsidRPr="00CC6160">
        <w:rPr>
          <w:rFonts w:eastAsia="Times New Roman" w:cs="Calibri"/>
          <w:sz w:val="22"/>
          <w:lang w:eastAsia="fr-FR"/>
        </w:rPr>
        <w:t xml:space="preserve">réaffirme une tolérance zéro vis-à-vis des actes de corruption, fraude ou pratiques anticoncurrentielles de toutes natures. </w:t>
      </w:r>
    </w:p>
    <w:p w14:paraId="5A0FA2E8" w14:textId="77777777" w:rsidR="00D343BC" w:rsidRPr="00CC6160" w:rsidRDefault="00D343BC" w:rsidP="00D343BC">
      <w:pPr>
        <w:pStyle w:val="CPart-Puce"/>
        <w:numPr>
          <w:ilvl w:val="0"/>
          <w:numId w:val="0"/>
        </w:numPr>
        <w:spacing w:before="120" w:after="0"/>
        <w:rPr>
          <w:rFonts w:eastAsia="Times New Roman" w:cs="Calibri"/>
          <w:sz w:val="22"/>
          <w:szCs w:val="22"/>
          <w:lang w:eastAsia="fr-FR"/>
        </w:rPr>
      </w:pPr>
      <w:r w:rsidRPr="00CC6160">
        <w:rPr>
          <w:rFonts w:eastAsia="Times New Roman" w:cs="Calibri"/>
          <w:sz w:val="22"/>
          <w:szCs w:val="22"/>
          <w:lang w:eastAsia="fr-FR"/>
        </w:rPr>
        <w:t xml:space="preserve">Le consultant s’engage par ailleurs à traiter toute personne rencontrée dans l’exécution de son travail avec respect et dignité, à ne se livrer à aucune forme de maltraitance, que ce soit vis-à-vis d’enfants ou d’adultes, et à s’abstenir de tout comportement de harcèlement sexuel ou moral. </w:t>
      </w:r>
    </w:p>
    <w:p w14:paraId="24E98157" w14:textId="420D35C8" w:rsidR="00D343BC" w:rsidRPr="00CC6160" w:rsidRDefault="00D343BC" w:rsidP="002168DE">
      <w:pPr>
        <w:pStyle w:val="CPart-TxtNorm"/>
        <w:spacing w:before="120" w:after="0"/>
        <w:rPr>
          <w:rFonts w:eastAsia="Times New Roman" w:cs="Calibri"/>
          <w:sz w:val="22"/>
          <w:lang w:eastAsia="fr-FR"/>
        </w:rPr>
      </w:pPr>
      <w:r w:rsidRPr="00CC6160">
        <w:rPr>
          <w:rFonts w:eastAsia="Times New Roman" w:cs="Calibri"/>
          <w:sz w:val="22"/>
          <w:lang w:eastAsia="fr-FR"/>
        </w:rPr>
        <w:t xml:space="preserve">Les signalements peuvent être effectués à l’adresse email </w:t>
      </w:r>
      <w:r w:rsidR="002168DE" w:rsidRPr="00080496">
        <w:rPr>
          <w:rFonts w:eastAsia="Times New Roman" w:cs="Calibri"/>
          <w:sz w:val="22"/>
          <w:highlight w:val="red"/>
          <w:lang w:eastAsia="fr-FR"/>
        </w:rPr>
        <w:t>XXXXXXXXXXXX</w:t>
      </w:r>
    </w:p>
    <w:p w14:paraId="2D139F07" w14:textId="77777777" w:rsidR="00D343BC" w:rsidRPr="00CC6160" w:rsidRDefault="00D343BC" w:rsidP="00D343BC">
      <w:pPr>
        <w:pStyle w:val="CPart-Puce"/>
        <w:numPr>
          <w:ilvl w:val="0"/>
          <w:numId w:val="0"/>
        </w:numPr>
        <w:spacing w:before="120" w:after="0"/>
        <w:rPr>
          <w:rFonts w:eastAsia="Times New Roman" w:cs="Calibri"/>
          <w:sz w:val="22"/>
          <w:szCs w:val="22"/>
          <w:lang w:eastAsia="fr-FR"/>
        </w:rPr>
      </w:pPr>
    </w:p>
    <w:p w14:paraId="64C8A0C3" w14:textId="77777777" w:rsidR="00D343BC" w:rsidRPr="00CC6160" w:rsidRDefault="00D343BC" w:rsidP="00D343BC">
      <w:pPr>
        <w:pStyle w:val="CPart-Puce"/>
        <w:numPr>
          <w:ilvl w:val="0"/>
          <w:numId w:val="0"/>
        </w:numPr>
        <w:spacing w:before="120" w:after="0"/>
        <w:rPr>
          <w:rFonts w:eastAsia="Times New Roman" w:cs="Calibri"/>
          <w:sz w:val="22"/>
          <w:szCs w:val="22"/>
          <w:lang w:eastAsia="fr-FR"/>
        </w:rPr>
      </w:pPr>
      <w:r w:rsidRPr="00CC6160">
        <w:rPr>
          <w:rFonts w:eastAsia="Times New Roman" w:cs="Calibri"/>
          <w:sz w:val="22"/>
          <w:szCs w:val="22"/>
          <w:lang w:eastAsia="fr-FR"/>
        </w:rPr>
        <w:t>Le non-respect de ces règles éthiques est un motif de résiliation de plein droit et sans indemnités du présent contrat.</w:t>
      </w:r>
    </w:p>
    <w:p w14:paraId="7FCC5524" w14:textId="77777777" w:rsidR="00D343BC" w:rsidRPr="00CC6160" w:rsidRDefault="00D343BC" w:rsidP="00D343BC">
      <w:pPr>
        <w:pStyle w:val="Titre9"/>
        <w:spacing w:before="120"/>
        <w:rPr>
          <w:rFonts w:ascii="Calibri" w:hAnsi="Calibri" w:cs="Calibri"/>
          <w:sz w:val="22"/>
          <w:szCs w:val="22"/>
        </w:rPr>
      </w:pPr>
    </w:p>
    <w:p w14:paraId="5CEB5364" w14:textId="77777777" w:rsidR="00D343BC" w:rsidRPr="00CC6160" w:rsidRDefault="00D343BC" w:rsidP="00D343BC">
      <w:pPr>
        <w:pStyle w:val="Titre9"/>
        <w:spacing w:before="120"/>
        <w:rPr>
          <w:rFonts w:ascii="Calibri" w:hAnsi="Calibri" w:cs="Calibri"/>
          <w:sz w:val="22"/>
          <w:szCs w:val="22"/>
        </w:rPr>
      </w:pPr>
      <w:r w:rsidRPr="00CC6160">
        <w:rPr>
          <w:rFonts w:ascii="Calibri" w:hAnsi="Calibri" w:cs="Calibri"/>
          <w:sz w:val="22"/>
          <w:szCs w:val="22"/>
        </w:rPr>
        <w:t>Article 11 : Lutte contre le blanchiment et le financement du terrorisme</w:t>
      </w:r>
    </w:p>
    <w:p w14:paraId="4AEB1358" w14:textId="77777777" w:rsidR="00D343BC" w:rsidRPr="00CC6160" w:rsidRDefault="00D343BC" w:rsidP="00D343BC">
      <w:pPr>
        <w:pStyle w:val="CPart-TxtNorm"/>
        <w:spacing w:before="120" w:after="0"/>
        <w:rPr>
          <w:rFonts w:eastAsia="Times New Roman" w:cs="Calibri"/>
          <w:sz w:val="22"/>
          <w:lang w:eastAsia="fr-FR"/>
        </w:rPr>
      </w:pPr>
      <w:r w:rsidRPr="00CC6160">
        <w:rPr>
          <w:rFonts w:eastAsia="Times New Roman" w:cs="Calibri"/>
          <w:sz w:val="22"/>
          <w:lang w:eastAsia="fr-FR"/>
        </w:rPr>
        <w:t>Chaque Partie doit respecter les mesures de lutte contre le blanchiment d’argent et le financement du terrorisme en vigueur et déclare :</w:t>
      </w:r>
    </w:p>
    <w:p w14:paraId="37520603" w14:textId="77777777" w:rsidR="00D343BC" w:rsidRPr="00CC6160" w:rsidRDefault="00D343BC" w:rsidP="00D343BC">
      <w:pPr>
        <w:pStyle w:val="CPart-Puce"/>
        <w:spacing w:before="120" w:after="0"/>
        <w:rPr>
          <w:rFonts w:eastAsia="Times New Roman" w:cs="Calibri"/>
          <w:sz w:val="22"/>
          <w:szCs w:val="22"/>
          <w:lang w:eastAsia="fr-FR"/>
        </w:rPr>
      </w:pPr>
      <w:r w:rsidRPr="00CC6160">
        <w:rPr>
          <w:rFonts w:eastAsia="Times New Roman" w:cs="Calibri"/>
          <w:sz w:val="22"/>
          <w:szCs w:val="22"/>
          <w:lang w:eastAsia="fr-FR"/>
        </w:rPr>
        <w:t>Ne pas figurer sur les listes de sanctions financières adoptées par les nations unies, l'union européenne et/ou la France, notamment au titre de la lutte contre le financement du terrorisme et contre les atteintes à la paix et à la sécurité internationales ;</w:t>
      </w:r>
    </w:p>
    <w:p w14:paraId="60BD8245" w14:textId="77777777" w:rsidR="00D343BC" w:rsidRPr="00CC6160" w:rsidRDefault="00D343BC" w:rsidP="00D343BC">
      <w:pPr>
        <w:pStyle w:val="CPart-Puce"/>
        <w:spacing w:before="120" w:after="0"/>
        <w:rPr>
          <w:rFonts w:eastAsia="Times New Roman" w:cs="Calibri"/>
          <w:sz w:val="22"/>
          <w:szCs w:val="22"/>
          <w:lang w:eastAsia="fr-FR"/>
        </w:rPr>
      </w:pPr>
      <w:r w:rsidRPr="00CC6160">
        <w:rPr>
          <w:rFonts w:eastAsia="Times New Roman" w:cs="Calibri"/>
          <w:sz w:val="22"/>
          <w:szCs w:val="22"/>
          <w:lang w:eastAsia="fr-FR"/>
        </w:rPr>
        <w:lastRenderedPageBreak/>
        <w:t>Ne pas participer d’une quelconque manière que ce soit au blanchiment d’argent et/ou au financement du terrorisme ;</w:t>
      </w:r>
    </w:p>
    <w:p w14:paraId="613B8175" w14:textId="77777777" w:rsidR="00D343BC" w:rsidRPr="00CC6160" w:rsidRDefault="00D343BC" w:rsidP="00D343BC">
      <w:pPr>
        <w:pStyle w:val="CPart-Puce"/>
        <w:numPr>
          <w:ilvl w:val="0"/>
          <w:numId w:val="0"/>
        </w:numPr>
        <w:spacing w:before="120" w:after="0"/>
        <w:rPr>
          <w:rFonts w:eastAsia="Times New Roman" w:cs="Calibri"/>
          <w:sz w:val="22"/>
          <w:szCs w:val="22"/>
          <w:lang w:eastAsia="fr-FR"/>
        </w:rPr>
      </w:pPr>
    </w:p>
    <w:p w14:paraId="42E25107" w14:textId="0763033D" w:rsidR="00D343BC" w:rsidRPr="00CC6160" w:rsidRDefault="00D343BC" w:rsidP="004C2E1E">
      <w:pPr>
        <w:pStyle w:val="CPart-Puce"/>
        <w:numPr>
          <w:ilvl w:val="0"/>
          <w:numId w:val="0"/>
        </w:numPr>
        <w:spacing w:before="120" w:after="0"/>
        <w:rPr>
          <w:rFonts w:eastAsia="Times New Roman" w:cs="Calibri"/>
          <w:sz w:val="22"/>
          <w:szCs w:val="22"/>
          <w:lang w:eastAsia="fr-FR"/>
        </w:rPr>
      </w:pPr>
      <w:r w:rsidRPr="00CC6160">
        <w:rPr>
          <w:rFonts w:eastAsia="Times New Roman" w:cs="Calibri"/>
          <w:sz w:val="22"/>
          <w:szCs w:val="22"/>
          <w:lang w:eastAsia="fr-FR"/>
        </w:rPr>
        <w:t xml:space="preserve">Par ailleurs, ce contrat de prestation étant financé </w:t>
      </w:r>
      <w:proofErr w:type="spellStart"/>
      <w:r w:rsidRPr="00CC6160">
        <w:rPr>
          <w:rFonts w:eastAsia="Times New Roman" w:cs="Calibri"/>
          <w:sz w:val="22"/>
          <w:szCs w:val="22"/>
          <w:lang w:eastAsia="fr-FR"/>
        </w:rPr>
        <w:t>parla</w:t>
      </w:r>
      <w:proofErr w:type="spellEnd"/>
      <w:r w:rsidRPr="00CC6160">
        <w:rPr>
          <w:rFonts w:eastAsia="Times New Roman" w:cs="Calibri"/>
          <w:sz w:val="22"/>
          <w:szCs w:val="22"/>
          <w:lang w:eastAsia="fr-FR"/>
        </w:rPr>
        <w:t xml:space="preserve"> </w:t>
      </w:r>
      <w:r w:rsidRPr="00CC6160">
        <w:rPr>
          <w:rFonts w:cs="Calibri"/>
          <w:spacing w:val="-1"/>
          <w:sz w:val="22"/>
          <w:szCs w:val="22"/>
        </w:rPr>
        <w:t xml:space="preserve">Fondation Facilite </w:t>
      </w:r>
      <w:proofErr w:type="gramStart"/>
      <w:r w:rsidRPr="00CC6160">
        <w:rPr>
          <w:rFonts w:cs="Calibri"/>
          <w:spacing w:val="-1"/>
          <w:sz w:val="22"/>
          <w:szCs w:val="22"/>
        </w:rPr>
        <w:t>Sahel</w:t>
      </w:r>
      <w:r w:rsidRPr="00CC6160" w:rsidDel="006C1275">
        <w:rPr>
          <w:rFonts w:eastAsia="Times New Roman" w:cs="Calibri"/>
          <w:sz w:val="22"/>
          <w:szCs w:val="22"/>
          <w:lang w:eastAsia="fr-FR"/>
        </w:rPr>
        <w:t xml:space="preserve"> </w:t>
      </w:r>
      <w:r w:rsidRPr="00CC6160">
        <w:rPr>
          <w:rFonts w:eastAsia="Times New Roman" w:cs="Calibri"/>
          <w:sz w:val="22"/>
          <w:szCs w:val="22"/>
          <w:lang w:eastAsia="fr-FR"/>
        </w:rPr>
        <w:t xml:space="preserve"> </w:t>
      </w:r>
      <w:r w:rsidR="003658A2">
        <w:rPr>
          <w:rFonts w:eastAsia="Times New Roman" w:cs="Calibri"/>
          <w:sz w:val="22"/>
          <w:szCs w:val="22"/>
          <w:lang w:eastAsia="fr-FR"/>
        </w:rPr>
        <w:t>Ecodev</w:t>
      </w:r>
      <w:proofErr w:type="gramEnd"/>
      <w:r w:rsidR="003658A2" w:rsidRPr="00CC6160">
        <w:rPr>
          <w:rFonts w:eastAsia="Times New Roman" w:cs="Calibri"/>
          <w:sz w:val="22"/>
          <w:szCs w:val="22"/>
          <w:lang w:eastAsia="fr-FR"/>
        </w:rPr>
        <w:t xml:space="preserve"> </w:t>
      </w:r>
      <w:r w:rsidRPr="00CC6160">
        <w:rPr>
          <w:rFonts w:eastAsia="Times New Roman" w:cs="Calibri"/>
          <w:sz w:val="22"/>
          <w:szCs w:val="22"/>
          <w:lang w:eastAsia="fr-FR"/>
        </w:rPr>
        <w:t xml:space="preserve">est tenu d’appliquer les procédures de vérification de non-exclusion prévues par la convention de financement. </w:t>
      </w:r>
      <w:r w:rsidR="003658A2">
        <w:rPr>
          <w:rFonts w:eastAsia="Times New Roman" w:cs="Calibri"/>
          <w:sz w:val="22"/>
          <w:szCs w:val="22"/>
          <w:lang w:eastAsia="fr-FR"/>
        </w:rPr>
        <w:t>Ecodev</w:t>
      </w:r>
      <w:r w:rsidR="003658A2" w:rsidRPr="00CC6160">
        <w:rPr>
          <w:rFonts w:eastAsia="Times New Roman" w:cs="Calibri"/>
          <w:sz w:val="22"/>
          <w:szCs w:val="22"/>
          <w:lang w:eastAsia="fr-FR"/>
        </w:rPr>
        <w:t xml:space="preserve"> </w:t>
      </w:r>
      <w:r w:rsidRPr="00CC6160">
        <w:rPr>
          <w:rFonts w:eastAsia="Times New Roman" w:cs="Calibri"/>
          <w:sz w:val="22"/>
          <w:szCs w:val="22"/>
          <w:lang w:eastAsia="fr-FR"/>
        </w:rPr>
        <w:t xml:space="preserve">doit donc s’assurer, avant la signature du contrat mais aussi en cours d’exécution de celui-ci, que le prestataire n’est </w:t>
      </w:r>
      <w:proofErr w:type="gramStart"/>
      <w:r w:rsidRPr="00CC6160">
        <w:rPr>
          <w:rFonts w:eastAsia="Times New Roman" w:cs="Calibri"/>
          <w:sz w:val="22"/>
          <w:szCs w:val="22"/>
          <w:lang w:eastAsia="fr-FR"/>
        </w:rPr>
        <w:t>sont</w:t>
      </w:r>
      <w:proofErr w:type="gramEnd"/>
      <w:r w:rsidRPr="00CC6160">
        <w:rPr>
          <w:rFonts w:eastAsia="Times New Roman" w:cs="Calibri"/>
          <w:sz w:val="22"/>
          <w:szCs w:val="22"/>
          <w:lang w:eastAsia="fr-FR"/>
        </w:rPr>
        <w:t xml:space="preserve"> pas listé· dans les registres de sanctions internationaux et nationaux. </w:t>
      </w:r>
    </w:p>
    <w:p w14:paraId="7F4B461E" w14:textId="77777777" w:rsidR="00D343BC" w:rsidRPr="00CC6160" w:rsidRDefault="00D343BC" w:rsidP="00D343BC">
      <w:pPr>
        <w:pStyle w:val="CPart-Puce"/>
        <w:numPr>
          <w:ilvl w:val="0"/>
          <w:numId w:val="0"/>
        </w:numPr>
        <w:spacing w:before="120" w:after="0"/>
        <w:rPr>
          <w:rFonts w:eastAsia="Times New Roman" w:cs="Calibri"/>
          <w:sz w:val="22"/>
          <w:szCs w:val="22"/>
          <w:lang w:eastAsia="fr-FR"/>
        </w:rPr>
      </w:pPr>
    </w:p>
    <w:p w14:paraId="05CDDF2B" w14:textId="607EA2C0" w:rsidR="00D343BC" w:rsidRDefault="00D343BC" w:rsidP="00D343BC">
      <w:pPr>
        <w:pStyle w:val="CPart-Puce"/>
        <w:numPr>
          <w:ilvl w:val="0"/>
          <w:numId w:val="0"/>
        </w:numPr>
        <w:spacing w:before="120" w:after="0"/>
        <w:rPr>
          <w:rFonts w:eastAsia="Times New Roman" w:cs="Calibri"/>
          <w:sz w:val="22"/>
          <w:szCs w:val="22"/>
          <w:lang w:eastAsia="fr-FR"/>
        </w:rPr>
      </w:pPr>
      <w:r w:rsidRPr="00CC6160">
        <w:rPr>
          <w:rFonts w:eastAsia="Times New Roman" w:cs="Calibri"/>
          <w:sz w:val="22"/>
          <w:szCs w:val="22"/>
          <w:lang w:eastAsia="fr-FR"/>
        </w:rPr>
        <w:t xml:space="preserve">A cette fin, il vous est demandé de fournir une copie de la pièce d’identité du/de la </w:t>
      </w:r>
      <w:proofErr w:type="spellStart"/>
      <w:r w:rsidRPr="00CC6160">
        <w:rPr>
          <w:rFonts w:eastAsia="Times New Roman" w:cs="Calibri"/>
          <w:sz w:val="22"/>
          <w:szCs w:val="22"/>
          <w:lang w:eastAsia="fr-FR"/>
        </w:rPr>
        <w:t>Président·e</w:t>
      </w:r>
      <w:proofErr w:type="spellEnd"/>
      <w:r w:rsidRPr="00CC6160">
        <w:rPr>
          <w:rFonts w:eastAsia="Times New Roman" w:cs="Calibri"/>
          <w:sz w:val="22"/>
          <w:szCs w:val="22"/>
          <w:lang w:eastAsia="fr-FR"/>
        </w:rPr>
        <w:t xml:space="preserve"> et du/de la </w:t>
      </w:r>
      <w:proofErr w:type="spellStart"/>
      <w:r w:rsidRPr="00CC6160">
        <w:rPr>
          <w:rFonts w:eastAsia="Times New Roman" w:cs="Calibri"/>
          <w:sz w:val="22"/>
          <w:szCs w:val="22"/>
          <w:lang w:eastAsia="fr-FR"/>
        </w:rPr>
        <w:t>Directeur·trice</w:t>
      </w:r>
      <w:proofErr w:type="spellEnd"/>
      <w:r w:rsidRPr="00CC6160">
        <w:rPr>
          <w:rFonts w:eastAsia="Times New Roman" w:cs="Calibri"/>
          <w:sz w:val="22"/>
          <w:szCs w:val="22"/>
          <w:lang w:eastAsia="fr-FR"/>
        </w:rPr>
        <w:t xml:space="preserve"> </w:t>
      </w:r>
      <w:proofErr w:type="spellStart"/>
      <w:r w:rsidRPr="00CC6160">
        <w:rPr>
          <w:rFonts w:eastAsia="Times New Roman" w:cs="Calibri"/>
          <w:sz w:val="22"/>
          <w:szCs w:val="22"/>
          <w:lang w:eastAsia="fr-FR"/>
        </w:rPr>
        <w:t>général·e</w:t>
      </w:r>
      <w:proofErr w:type="spellEnd"/>
      <w:r w:rsidRPr="00CC6160">
        <w:rPr>
          <w:rFonts w:eastAsia="Times New Roman" w:cs="Calibri"/>
          <w:sz w:val="22"/>
          <w:szCs w:val="22"/>
          <w:lang w:eastAsia="fr-FR"/>
        </w:rPr>
        <w:t xml:space="preserve"> de votre société, en plus des documents officiels d’enregistrement de votre société. Pour les entreprises unipersonnelles, une copie de la pièce d’identité officielle du consultant est exigée. </w:t>
      </w:r>
    </w:p>
    <w:p w14:paraId="75369B74" w14:textId="77777777" w:rsidR="002168DE" w:rsidRPr="00CC6160" w:rsidRDefault="002168DE" w:rsidP="00D343BC">
      <w:pPr>
        <w:pStyle w:val="CPart-Puce"/>
        <w:numPr>
          <w:ilvl w:val="0"/>
          <w:numId w:val="0"/>
        </w:numPr>
        <w:spacing w:before="120" w:after="0"/>
        <w:rPr>
          <w:rFonts w:eastAsia="Times New Roman" w:cs="Calibri"/>
          <w:sz w:val="22"/>
          <w:szCs w:val="22"/>
          <w:lang w:eastAsia="fr-FR"/>
        </w:rPr>
      </w:pPr>
    </w:p>
    <w:p w14:paraId="45F7283F" w14:textId="77777777" w:rsidR="00D343BC" w:rsidRPr="00CC6160" w:rsidRDefault="00D343BC" w:rsidP="00D343BC">
      <w:pPr>
        <w:pStyle w:val="CPart-Puce"/>
        <w:numPr>
          <w:ilvl w:val="0"/>
          <w:numId w:val="0"/>
        </w:numPr>
        <w:spacing w:before="120" w:after="0"/>
        <w:rPr>
          <w:rFonts w:eastAsia="Times New Roman" w:cs="Calibri"/>
          <w:sz w:val="22"/>
          <w:szCs w:val="22"/>
          <w:lang w:eastAsia="fr-FR"/>
        </w:rPr>
      </w:pPr>
      <w:r w:rsidRPr="00CC6160">
        <w:rPr>
          <w:rFonts w:eastAsia="Times New Roman" w:cs="Calibri"/>
          <w:sz w:val="22"/>
          <w:szCs w:val="22"/>
          <w:lang w:eastAsia="fr-FR"/>
        </w:rPr>
        <w:t>L’inscription de l’entité légale du prestataire ou de l’</w:t>
      </w:r>
      <w:proofErr w:type="spellStart"/>
      <w:r w:rsidRPr="00CC6160">
        <w:rPr>
          <w:rFonts w:eastAsia="Times New Roman" w:cs="Calibri"/>
          <w:sz w:val="22"/>
          <w:szCs w:val="22"/>
          <w:lang w:eastAsia="fr-FR"/>
        </w:rPr>
        <w:t>un·e</w:t>
      </w:r>
      <w:proofErr w:type="spellEnd"/>
      <w:r w:rsidRPr="00CC6160">
        <w:rPr>
          <w:rFonts w:eastAsia="Times New Roman" w:cs="Calibri"/>
          <w:sz w:val="22"/>
          <w:szCs w:val="22"/>
          <w:lang w:eastAsia="fr-FR"/>
        </w:rPr>
        <w:t xml:space="preserve"> de ses </w:t>
      </w:r>
      <w:proofErr w:type="spellStart"/>
      <w:r w:rsidRPr="00CC6160">
        <w:rPr>
          <w:rFonts w:eastAsia="Times New Roman" w:cs="Calibri"/>
          <w:sz w:val="22"/>
          <w:szCs w:val="22"/>
          <w:lang w:eastAsia="fr-FR"/>
        </w:rPr>
        <w:t>dirigeant·e·s</w:t>
      </w:r>
      <w:proofErr w:type="spellEnd"/>
      <w:r w:rsidRPr="00CC6160">
        <w:rPr>
          <w:rFonts w:eastAsia="Times New Roman" w:cs="Calibri"/>
          <w:sz w:val="22"/>
          <w:szCs w:val="22"/>
          <w:lang w:eastAsia="fr-FR"/>
        </w:rPr>
        <w:t xml:space="preserve"> sur une des listes de sanctions internationales ou nationales au cours de l’exécution du contrat est un motif légitime de résiliation de celui-ci. Cette condition est imposée par le financeur du projet.</w:t>
      </w:r>
    </w:p>
    <w:p w14:paraId="35CFD87F" w14:textId="77777777" w:rsidR="00D343BC" w:rsidRPr="00CC6160" w:rsidRDefault="00D343BC" w:rsidP="00D343BC">
      <w:pPr>
        <w:pStyle w:val="CPart-Puce"/>
        <w:numPr>
          <w:ilvl w:val="0"/>
          <w:numId w:val="0"/>
        </w:numPr>
        <w:spacing w:before="120" w:after="0"/>
        <w:rPr>
          <w:rFonts w:eastAsia="Times New Roman" w:cs="Calibri"/>
          <w:sz w:val="22"/>
          <w:szCs w:val="22"/>
          <w:lang w:eastAsia="fr-FR"/>
        </w:rPr>
      </w:pPr>
      <w:r w:rsidRPr="00CC6160">
        <w:rPr>
          <w:rFonts w:eastAsia="Times New Roman" w:cs="Calibri"/>
          <w:sz w:val="22"/>
          <w:szCs w:val="22"/>
          <w:lang w:eastAsia="fr-FR"/>
        </w:rPr>
        <w:t>La signature du contrat entraine l’acceptation pleine et entière de cette disposition.</w:t>
      </w:r>
    </w:p>
    <w:p w14:paraId="01B1514A" w14:textId="77777777" w:rsidR="00D343BC" w:rsidRPr="00CC6160" w:rsidRDefault="00D343BC" w:rsidP="00D343BC">
      <w:pPr>
        <w:pStyle w:val="CPart-Puce"/>
        <w:numPr>
          <w:ilvl w:val="0"/>
          <w:numId w:val="0"/>
        </w:numPr>
        <w:spacing w:before="120" w:after="0"/>
        <w:rPr>
          <w:rFonts w:eastAsia="Times New Roman" w:cs="Calibri"/>
          <w:sz w:val="22"/>
          <w:szCs w:val="22"/>
          <w:lang w:eastAsia="fr-FR"/>
        </w:rPr>
      </w:pPr>
    </w:p>
    <w:p w14:paraId="0A882C7F" w14:textId="77777777" w:rsidR="00D343BC" w:rsidRPr="00CC6160" w:rsidRDefault="00D343BC" w:rsidP="00D343BC">
      <w:pPr>
        <w:pStyle w:val="CPart-Puce"/>
        <w:numPr>
          <w:ilvl w:val="0"/>
          <w:numId w:val="0"/>
        </w:numPr>
        <w:spacing w:before="120" w:after="0"/>
        <w:rPr>
          <w:rFonts w:eastAsia="Times New Roman" w:cs="Calibri"/>
          <w:sz w:val="22"/>
          <w:szCs w:val="22"/>
          <w:lang w:eastAsia="fr-FR"/>
        </w:rPr>
      </w:pPr>
      <w:r w:rsidRPr="00CC6160">
        <w:rPr>
          <w:rFonts w:eastAsia="Times New Roman" w:cs="Calibri"/>
          <w:sz w:val="22"/>
          <w:szCs w:val="22"/>
          <w:lang w:eastAsia="fr-FR"/>
        </w:rPr>
        <w:t xml:space="preserve">La vérification sera faite à l’aide d’un logiciel spécialisé. Les données personnelles des </w:t>
      </w:r>
      <w:proofErr w:type="spellStart"/>
      <w:r w:rsidRPr="00CC6160">
        <w:rPr>
          <w:rFonts w:eastAsia="Times New Roman" w:cs="Calibri"/>
          <w:sz w:val="22"/>
          <w:szCs w:val="22"/>
          <w:lang w:eastAsia="fr-FR"/>
        </w:rPr>
        <w:t>dirigeant·</w:t>
      </w:r>
      <w:proofErr w:type="gramStart"/>
      <w:r w:rsidRPr="00CC6160">
        <w:rPr>
          <w:rFonts w:eastAsia="Times New Roman" w:cs="Calibri"/>
          <w:sz w:val="22"/>
          <w:szCs w:val="22"/>
          <w:lang w:eastAsia="fr-FR"/>
        </w:rPr>
        <w:t>e.s</w:t>
      </w:r>
      <w:proofErr w:type="spellEnd"/>
      <w:proofErr w:type="gramEnd"/>
      <w:r w:rsidRPr="00CC6160">
        <w:rPr>
          <w:rFonts w:eastAsia="Times New Roman" w:cs="Calibri"/>
          <w:sz w:val="22"/>
          <w:szCs w:val="22"/>
          <w:lang w:eastAsia="fr-FR"/>
        </w:rPr>
        <w:t xml:space="preserve"> (du consultant pour les entreprises unipersonnelles) seront conservées dans ce logiciel pendant une durée de 10 ans, qui correspond à la durée maximum durant laquelle le financeur du projet nous impose une obligation de traçabilité et peut mandater un audit. Le consultant dispose d’un droit de rectification des données personnelles fournies durant cette période de 10 ans.</w:t>
      </w:r>
    </w:p>
    <w:p w14:paraId="251FC8DA" w14:textId="77777777" w:rsidR="00D343BC" w:rsidRPr="00CC6160" w:rsidRDefault="00D343BC" w:rsidP="00D343BC">
      <w:pPr>
        <w:spacing w:before="120"/>
        <w:rPr>
          <w:i/>
        </w:rPr>
      </w:pPr>
    </w:p>
    <w:p w14:paraId="4F690CF4" w14:textId="77777777" w:rsidR="00D343BC" w:rsidRPr="00CC6160" w:rsidRDefault="00D343BC" w:rsidP="00D343BC">
      <w:pPr>
        <w:pStyle w:val="Titre9"/>
        <w:spacing w:before="120"/>
        <w:rPr>
          <w:rFonts w:ascii="Calibri" w:hAnsi="Calibri" w:cs="Calibri"/>
          <w:sz w:val="22"/>
          <w:szCs w:val="22"/>
        </w:rPr>
      </w:pPr>
      <w:r w:rsidRPr="00CC6160">
        <w:rPr>
          <w:rFonts w:ascii="Calibri" w:hAnsi="Calibri" w:cs="Calibri"/>
          <w:sz w:val="22"/>
          <w:szCs w:val="22"/>
        </w:rPr>
        <w:t>Article 12 : Diffusion des résultats</w:t>
      </w:r>
    </w:p>
    <w:p w14:paraId="0C22DF52" w14:textId="1134CB50" w:rsidR="00D343BC" w:rsidRPr="00CC6160" w:rsidRDefault="00D343BC" w:rsidP="004C2E1E">
      <w:pPr>
        <w:keepNext/>
        <w:spacing w:before="120"/>
        <w:jc w:val="both"/>
      </w:pPr>
      <w:r w:rsidRPr="00CC6160">
        <w:t xml:space="preserve">Le consultant cède </w:t>
      </w:r>
      <w:r w:rsidR="002168DE">
        <w:t xml:space="preserve">à </w:t>
      </w:r>
      <w:r w:rsidR="003658A2">
        <w:t>Ecodev</w:t>
      </w:r>
      <w:r w:rsidR="003658A2" w:rsidRPr="00CC6160">
        <w:t xml:space="preserve"> </w:t>
      </w:r>
      <w:r w:rsidRPr="00CC6160">
        <w:t xml:space="preserve">l’ensemble de ses droits patrimoniaux sur la totalité des documents réalisés dans le cadre du présent contrat. </w:t>
      </w:r>
      <w:r w:rsidR="003658A2">
        <w:t>Ecodev</w:t>
      </w:r>
      <w:r w:rsidR="003658A2" w:rsidRPr="00CC6160">
        <w:t xml:space="preserve"> </w:t>
      </w:r>
      <w:r w:rsidRPr="00CC6160">
        <w:t xml:space="preserve">est détenteur exclusif, pour tous pays, des droits de publication, de traduction, de reproduction et de représentation intégrale ou partielle, par quelque procédé que ce soit, des informations contenues dans la totalité des documents réalisés par le consultant et remis </w:t>
      </w:r>
      <w:r w:rsidR="002168DE">
        <w:t xml:space="preserve">à </w:t>
      </w:r>
      <w:r w:rsidR="003658A2">
        <w:t>Ecodev</w:t>
      </w:r>
      <w:r w:rsidR="003658A2" w:rsidRPr="00CC6160">
        <w:t xml:space="preserve"> </w:t>
      </w:r>
      <w:r w:rsidRPr="00CC6160">
        <w:t>par lui.</w:t>
      </w:r>
    </w:p>
    <w:p w14:paraId="30DE1386" w14:textId="072647FD" w:rsidR="00D343BC" w:rsidRPr="00CC6160" w:rsidRDefault="00D343BC" w:rsidP="004C2E1E">
      <w:pPr>
        <w:keepNext/>
        <w:spacing w:before="120"/>
        <w:jc w:val="both"/>
      </w:pPr>
      <w:r w:rsidRPr="00CC6160">
        <w:t xml:space="preserve">Toute diffusion, par le consultant, de toute information relative aux travaux faisant l’objet du présent contrat est conditionnée à l’accord préalable et écrit </w:t>
      </w:r>
      <w:r w:rsidR="002168DE">
        <w:t xml:space="preserve">de </w:t>
      </w:r>
      <w:r w:rsidR="003658A2">
        <w:t>Ecodev</w:t>
      </w:r>
      <w:r w:rsidRPr="00CC6160">
        <w:t xml:space="preserve">. En cas d’accord préalable </w:t>
      </w:r>
      <w:r w:rsidR="0036172E">
        <w:t xml:space="preserve">de </w:t>
      </w:r>
      <w:r w:rsidR="003658A2">
        <w:t>Ecodev</w:t>
      </w:r>
      <w:r w:rsidRPr="00CC6160">
        <w:t xml:space="preserve">, mention sera faite de l’ensemble des organismes et auteurs ayant contribué à l’étude, notamment </w:t>
      </w:r>
      <w:r w:rsidR="003658A2">
        <w:t>Ecodev</w:t>
      </w:r>
      <w:r w:rsidRPr="00CC6160">
        <w:t>.</w:t>
      </w:r>
    </w:p>
    <w:p w14:paraId="529FC123" w14:textId="069F4950" w:rsidR="00D343BC" w:rsidRPr="00CC6160" w:rsidRDefault="00D343BC" w:rsidP="004C2E1E">
      <w:pPr>
        <w:spacing w:before="120"/>
        <w:jc w:val="both"/>
      </w:pPr>
      <w:r w:rsidRPr="00CC6160">
        <w:t xml:space="preserve">En cas de diffusion intégrale ou partielle, par </w:t>
      </w:r>
      <w:r w:rsidR="003658A2">
        <w:t>Ecodev</w:t>
      </w:r>
      <w:r w:rsidRPr="00CC6160">
        <w:t xml:space="preserve">, des documents réalisés par le consultant, </w:t>
      </w:r>
      <w:r w:rsidR="003658A2">
        <w:t>Ecodev</w:t>
      </w:r>
      <w:r w:rsidR="003658A2" w:rsidRPr="00CC6160">
        <w:t xml:space="preserve"> </w:t>
      </w:r>
      <w:r w:rsidRPr="00CC6160">
        <w:t>mentionnera l’apport du consultant dans le travail réalisé.</w:t>
      </w:r>
    </w:p>
    <w:p w14:paraId="55C1442A" w14:textId="5F9F0745" w:rsidR="00D343BC" w:rsidRPr="00CC6160" w:rsidRDefault="00D343BC" w:rsidP="004C2E1E">
      <w:pPr>
        <w:spacing w:before="120"/>
        <w:jc w:val="both"/>
      </w:pPr>
      <w:r w:rsidRPr="00CC6160">
        <w:t xml:space="preserve">Aux effets ci-dessus, le consultant déclare disposer de l’ensemble des droits de propriété intellectuelle et industrielle portant sur les documents réalisés, de la faculté de les céder ou concéder, et garantit que leur utilisation par </w:t>
      </w:r>
      <w:r w:rsidR="003658A2">
        <w:t>Ecodev</w:t>
      </w:r>
      <w:r w:rsidR="003658A2" w:rsidRPr="00CC6160">
        <w:t xml:space="preserve"> </w:t>
      </w:r>
      <w:r w:rsidRPr="00CC6160">
        <w:t xml:space="preserve">dans les conditions définies à la présente ne saurait violer les droits de tiers. </w:t>
      </w:r>
    </w:p>
    <w:p w14:paraId="7260E109" w14:textId="77777777" w:rsidR="00D343BC" w:rsidRPr="00CC6160" w:rsidRDefault="00D343BC" w:rsidP="009A6435">
      <w:pPr>
        <w:spacing w:before="120"/>
        <w:jc w:val="both"/>
      </w:pPr>
      <w:r w:rsidRPr="00CC6160">
        <w:t xml:space="preserve">La présente </w:t>
      </w:r>
      <w:proofErr w:type="spellStart"/>
      <w:r w:rsidRPr="00CC6160">
        <w:t>cession</w:t>
      </w:r>
      <w:proofErr w:type="spellEnd"/>
      <w:r w:rsidRPr="00CC6160">
        <w:t xml:space="preserve"> est consentie pour toute la durée légale de protection des documents réalisés, telle que cette protection résulte des législations en vigueur tant en France qu’à l’étranger, ainsi que des conventions internationales, tant actuelles que futures.</w:t>
      </w:r>
    </w:p>
    <w:p w14:paraId="09A6180D" w14:textId="77777777" w:rsidR="00D343BC" w:rsidRPr="00CC6160" w:rsidRDefault="00D343BC" w:rsidP="009A6435">
      <w:pPr>
        <w:spacing w:before="120"/>
        <w:jc w:val="both"/>
      </w:pPr>
    </w:p>
    <w:p w14:paraId="43F54EEA" w14:textId="77777777" w:rsidR="00D343BC" w:rsidRPr="00CC6160" w:rsidRDefault="00D343BC" w:rsidP="00D343BC">
      <w:pPr>
        <w:pStyle w:val="Titre9"/>
        <w:spacing w:before="120"/>
        <w:rPr>
          <w:rFonts w:ascii="Calibri" w:hAnsi="Calibri" w:cs="Calibri"/>
          <w:sz w:val="22"/>
          <w:szCs w:val="22"/>
        </w:rPr>
      </w:pPr>
      <w:r w:rsidRPr="00CC6160">
        <w:rPr>
          <w:rFonts w:ascii="Calibri" w:hAnsi="Calibri" w:cs="Calibri"/>
          <w:sz w:val="22"/>
          <w:szCs w:val="22"/>
        </w:rPr>
        <w:lastRenderedPageBreak/>
        <w:t>Article </w:t>
      </w:r>
      <w:proofErr w:type="gramStart"/>
      <w:r w:rsidRPr="00CC6160">
        <w:rPr>
          <w:rFonts w:ascii="Calibri" w:hAnsi="Calibri" w:cs="Calibri"/>
          <w:sz w:val="22"/>
          <w:szCs w:val="22"/>
        </w:rPr>
        <w:t>13:</w:t>
      </w:r>
      <w:proofErr w:type="gramEnd"/>
      <w:r w:rsidRPr="00CC6160">
        <w:rPr>
          <w:rFonts w:ascii="Calibri" w:hAnsi="Calibri" w:cs="Calibri"/>
          <w:sz w:val="22"/>
          <w:szCs w:val="22"/>
        </w:rPr>
        <w:t xml:space="preserve"> Cas de force majeure</w:t>
      </w:r>
    </w:p>
    <w:p w14:paraId="34E13695" w14:textId="77777777" w:rsidR="00D343BC" w:rsidRPr="00CC6160" w:rsidRDefault="00D343BC" w:rsidP="00080496">
      <w:pPr>
        <w:pStyle w:val="Titre9"/>
        <w:spacing w:before="120"/>
        <w:rPr>
          <w:rFonts w:ascii="Calibri" w:hAnsi="Calibri" w:cs="Calibri"/>
          <w:b/>
          <w:sz w:val="22"/>
          <w:szCs w:val="22"/>
        </w:rPr>
      </w:pPr>
      <w:r w:rsidRPr="00CC6160">
        <w:rPr>
          <w:rFonts w:ascii="Calibri" w:hAnsi="Calibri" w:cs="Calibri"/>
          <w:sz w:val="22"/>
          <w:szCs w:val="22"/>
        </w:rPr>
        <w:t>Aucune partie ne pourra être considérée en défaut dans l’accomplissement de ses obligations, si elle se trouve empêchée par un cas de force majeure.</w:t>
      </w:r>
    </w:p>
    <w:p w14:paraId="3EF7C839" w14:textId="77777777" w:rsidR="00D343BC" w:rsidRPr="00CC6160" w:rsidRDefault="00D343BC" w:rsidP="009A6435">
      <w:pPr>
        <w:spacing w:before="120"/>
        <w:jc w:val="both"/>
      </w:pPr>
      <w:r w:rsidRPr="00CC6160">
        <w:t xml:space="preserve">En particulier, le prestataire renonce vis-à-vis du contractant à toutes réclamations d’indemnités du fait de cas de force majeures. Les cas de forces majeures comprennent, sans y être limités, les hostilités, émeutes, troubles civils, grèves, épidémies, incendies par accident, inondations, cyclones, tremblements de terre, blocus ou embargo, carence de moyens de transport, toute loi, proclamation ou décret, réquisition du gouvernement ou d’agence gouvernementale sous la juridiction de laquelle tombe la prestation. </w:t>
      </w:r>
    </w:p>
    <w:p w14:paraId="42C9013B" w14:textId="77777777" w:rsidR="00D343BC" w:rsidRPr="00CC6160" w:rsidRDefault="00D343BC" w:rsidP="009A6435">
      <w:pPr>
        <w:spacing w:before="120"/>
        <w:jc w:val="both"/>
      </w:pPr>
    </w:p>
    <w:p w14:paraId="34411C0F" w14:textId="77777777" w:rsidR="00D343BC" w:rsidRPr="00CC6160" w:rsidRDefault="00D343BC" w:rsidP="00080496">
      <w:pPr>
        <w:pStyle w:val="Titre9"/>
        <w:spacing w:before="120"/>
        <w:rPr>
          <w:rFonts w:ascii="Calibri" w:hAnsi="Calibri" w:cs="Calibri"/>
          <w:sz w:val="22"/>
          <w:szCs w:val="22"/>
        </w:rPr>
      </w:pPr>
      <w:r w:rsidRPr="00CC6160">
        <w:rPr>
          <w:rFonts w:ascii="Calibri" w:hAnsi="Calibri" w:cs="Calibri"/>
          <w:sz w:val="22"/>
          <w:szCs w:val="22"/>
        </w:rPr>
        <w:t>Article 14 : Règlement des différends et litiges nés de l’exécution du présent contrat</w:t>
      </w:r>
    </w:p>
    <w:p w14:paraId="40DE4D4E" w14:textId="77777777" w:rsidR="00D343BC" w:rsidRPr="00CC6160" w:rsidRDefault="00D343BC" w:rsidP="00CD4E92">
      <w:pPr>
        <w:pStyle w:val="Corpsdetexte2"/>
        <w:spacing w:before="120" w:after="0" w:line="240" w:lineRule="auto"/>
        <w:rPr>
          <w:rFonts w:ascii="Calibri" w:hAnsi="Calibri" w:cs="Calibri"/>
          <w:sz w:val="22"/>
          <w:szCs w:val="22"/>
        </w:rPr>
      </w:pPr>
      <w:r w:rsidRPr="00CC6160">
        <w:rPr>
          <w:rFonts w:ascii="Calibri" w:hAnsi="Calibri" w:cs="Calibri"/>
          <w:sz w:val="22"/>
          <w:szCs w:val="22"/>
        </w:rPr>
        <w:t>Les parties tenteront de régler à l’amiable tout différend né de l’exécution du présent contrat.</w:t>
      </w:r>
    </w:p>
    <w:p w14:paraId="2B488BB8" w14:textId="77777777" w:rsidR="00D343BC" w:rsidRPr="00CC6160" w:rsidRDefault="00D343BC" w:rsidP="00CD4E92">
      <w:pPr>
        <w:pStyle w:val="Corpsdetexte3"/>
        <w:spacing w:before="120" w:after="0"/>
        <w:rPr>
          <w:rFonts w:ascii="Calibri" w:hAnsi="Calibri" w:cs="Calibri"/>
          <w:sz w:val="22"/>
          <w:szCs w:val="22"/>
        </w:rPr>
      </w:pPr>
      <w:r w:rsidRPr="00CC6160">
        <w:rPr>
          <w:rFonts w:ascii="Calibri" w:hAnsi="Calibri" w:cs="Calibri"/>
          <w:sz w:val="22"/>
          <w:szCs w:val="22"/>
        </w:rPr>
        <w:t>En cas d’échec et/ou d’impossibilité de règlement amiable, le litige sera porté devant les tribunaux compétents de la juridiction de Paris, seuls compétents pour connaître de l’interprétation ou de l’exécution du présent contrat.</w:t>
      </w:r>
    </w:p>
    <w:p w14:paraId="1924D847" w14:textId="77777777" w:rsidR="00D343BC" w:rsidRPr="00CC6160" w:rsidRDefault="00D343BC" w:rsidP="00D343BC">
      <w:pPr>
        <w:spacing w:before="120"/>
      </w:pPr>
    </w:p>
    <w:p w14:paraId="3589EBBE" w14:textId="5BCB7F37" w:rsidR="00D343BC" w:rsidRPr="00CC6160" w:rsidRDefault="00D343BC" w:rsidP="0036172E">
      <w:pPr>
        <w:spacing w:before="120"/>
      </w:pPr>
      <w:r w:rsidRPr="00CC6160">
        <w:t xml:space="preserve">La loi applicable au présent contrat est la loi </w:t>
      </w:r>
      <w:r w:rsidR="0036172E">
        <w:t>Mauritanienne</w:t>
      </w:r>
      <w:r w:rsidRPr="00CC6160">
        <w:t>.</w:t>
      </w:r>
      <w:r w:rsidR="0036172E">
        <w:t xml:space="preserve"> </w:t>
      </w:r>
    </w:p>
    <w:p w14:paraId="0725AA99" w14:textId="77777777" w:rsidR="00D343BC" w:rsidRPr="00CC6160" w:rsidRDefault="00D343BC" w:rsidP="00D343BC">
      <w:pPr>
        <w:spacing w:before="120"/>
      </w:pPr>
    </w:p>
    <w:p w14:paraId="4B0E6980" w14:textId="77777777" w:rsidR="00D343BC" w:rsidRPr="00CC6160" w:rsidRDefault="00D343BC" w:rsidP="00D343BC">
      <w:pPr>
        <w:spacing w:before="120"/>
      </w:pPr>
    </w:p>
    <w:p w14:paraId="02F23D01" w14:textId="77777777" w:rsidR="00D343BC" w:rsidRPr="00CC6160" w:rsidRDefault="00D343BC" w:rsidP="00D343BC">
      <w:pPr>
        <w:spacing w:before="120"/>
      </w:pPr>
      <w:r w:rsidRPr="00CC6160">
        <w:t>Fait en 2 exemplaires,</w:t>
      </w:r>
    </w:p>
    <w:p w14:paraId="221AF940" w14:textId="77777777" w:rsidR="00D343BC" w:rsidRPr="00CC6160" w:rsidRDefault="00D343BC" w:rsidP="00D343BC">
      <w:pPr>
        <w:spacing w:before="120"/>
      </w:pPr>
      <w:r w:rsidRPr="00CC6160">
        <w:t xml:space="preserve">Le, </w:t>
      </w:r>
    </w:p>
    <w:p w14:paraId="7FD8D454" w14:textId="77777777" w:rsidR="00D343BC" w:rsidRPr="00CC6160" w:rsidRDefault="00D343BC" w:rsidP="00D343BC">
      <w:pPr>
        <w:spacing w:before="120"/>
        <w:rPr>
          <w:b/>
        </w:rPr>
      </w:pPr>
    </w:p>
    <w:p w14:paraId="3C56A7AE" w14:textId="77777777" w:rsidR="00D343BC" w:rsidRPr="00CC6160" w:rsidRDefault="00D343BC" w:rsidP="00D343BC">
      <w:pPr>
        <w:spacing w:before="120"/>
      </w:pPr>
      <w:r w:rsidRPr="00CC6160">
        <w:t xml:space="preserve">A Nouakchott, </w:t>
      </w:r>
    </w:p>
    <w:p w14:paraId="10764FDE" w14:textId="77777777" w:rsidR="00D343BC" w:rsidRPr="00C2685B" w:rsidRDefault="00D343BC" w:rsidP="002B567B">
      <w:pPr>
        <w:pStyle w:val="Corpsdetexte"/>
        <w:spacing w:line="276" w:lineRule="auto"/>
        <w:ind w:left="0"/>
        <w:jc w:val="both"/>
        <w:rPr>
          <w:rFonts w:asciiTheme="minorHAnsi" w:hAnsiTheme="minorHAnsi" w:cstheme="minorHAnsi"/>
          <w:color w:val="000000"/>
        </w:rPr>
      </w:pPr>
    </w:p>
    <w:sectPr w:rsidR="00D343BC" w:rsidRPr="00C2685B" w:rsidSect="0072397F">
      <w:footerReference w:type="default" r:id="rId14"/>
      <w:pgSz w:w="11910" w:h="16840"/>
      <w:pgMar w:top="1440" w:right="1440" w:bottom="1440" w:left="1440" w:header="0" w:footer="10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E3C20" w14:textId="77777777" w:rsidR="00DF771D" w:rsidRDefault="00DF771D">
      <w:r>
        <w:separator/>
      </w:r>
    </w:p>
  </w:endnote>
  <w:endnote w:type="continuationSeparator" w:id="0">
    <w:p w14:paraId="0B2CC07E" w14:textId="77777777" w:rsidR="00DF771D" w:rsidRDefault="00DF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Semibold">
    <w:altName w:val="Segoe UI Semibold"/>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8715" w14:textId="77777777" w:rsidR="004318CD" w:rsidRDefault="00000000">
    <w:pPr>
      <w:pStyle w:val="Corpsdetexte"/>
      <w:kinsoku w:val="0"/>
      <w:overflowPunct w:val="0"/>
      <w:spacing w:line="14" w:lineRule="auto"/>
      <w:ind w:left="0"/>
      <w:rPr>
        <w:sz w:val="20"/>
        <w:szCs w:val="20"/>
      </w:rPr>
    </w:pPr>
    <w:r>
      <w:rPr>
        <w:noProof/>
      </w:rPr>
      <w:pict w14:anchorId="14618233">
        <v:shape id="_x0000_s1025" style="position:absolute;margin-left:69.3pt;margin-top:780pt;width:456.6pt;height:0;z-index:-251656704;mso-position-horizontal-relative:page;mso-position-vertical-relative:page" coordsize="9132,20" o:allowincell="f" path="m,l9132,e" filled="f" strokeweight=".6pt">
          <v:path arrowok="t"/>
          <w10:wrap anchorx="page" anchory="page"/>
        </v:shape>
      </w:pict>
    </w:r>
    <w:r>
      <w:rPr>
        <w:noProof/>
      </w:rPr>
      <w:pict w14:anchorId="7BCC9D2A">
        <v:shapetype id="_x0000_t202" coordsize="21600,21600" o:spt="202" path="m,l,21600r21600,l21600,xe">
          <v:stroke joinstyle="miter"/>
          <v:path gradientshapeok="t" o:connecttype="rect"/>
        </v:shapetype>
        <v:shape id="_x0000_s1026" type="#_x0000_t202" style="position:absolute;margin-left:290.7pt;margin-top:781.8pt;width:13.95pt;height:11.9pt;z-index:-251655680;mso-position-horizontal-relative:page;mso-position-vertical-relative:page" o:allowincell="f" filled="f" stroked="f">
          <v:textbox style="mso-next-textbox:#_x0000_s1026" inset="0,0,0,0">
            <w:txbxContent>
              <w:p w14:paraId="73B64EC3" w14:textId="1F658A95" w:rsidR="004318CD" w:rsidRDefault="004318CD">
                <w:pPr>
                  <w:pStyle w:val="Corpsdetexte"/>
                  <w:kinsoku w:val="0"/>
                  <w:overflowPunct w:val="0"/>
                  <w:spacing w:line="215" w:lineRule="exact"/>
                  <w:ind w:left="40"/>
                  <w:rPr>
                    <w:sz w:val="20"/>
                    <w:szCs w:val="20"/>
                  </w:rPr>
                </w:pPr>
                <w:r>
                  <w:rPr>
                    <w:sz w:val="20"/>
                    <w:szCs w:val="20"/>
                  </w:rPr>
                  <w:fldChar w:fldCharType="begin"/>
                </w:r>
                <w:r>
                  <w:rPr>
                    <w:sz w:val="20"/>
                    <w:szCs w:val="20"/>
                  </w:rPr>
                  <w:instrText xml:space="preserve"> PAGE </w:instrText>
                </w:r>
                <w:r>
                  <w:rPr>
                    <w:sz w:val="20"/>
                    <w:szCs w:val="20"/>
                  </w:rPr>
                  <w:fldChar w:fldCharType="separate"/>
                </w:r>
                <w:r w:rsidR="004C2E1E">
                  <w:rPr>
                    <w:noProof/>
                    <w:sz w:val="20"/>
                    <w:szCs w:val="20"/>
                  </w:rPr>
                  <w:t>1</w:t>
                </w:r>
                <w:r>
                  <w:rPr>
                    <w:sz w:val="20"/>
                    <w:szCs w:val="20"/>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27B2" w14:textId="77777777" w:rsidR="004318CD" w:rsidRDefault="004318CD">
    <w:pPr>
      <w:pStyle w:val="Corpsdetexte"/>
      <w:spacing w:line="14" w:lineRule="auto"/>
      <w:ind w:left="0"/>
      <w:rPr>
        <w:sz w:val="20"/>
      </w:rPr>
    </w:pPr>
    <w:r>
      <w:rPr>
        <w:noProof/>
        <w:lang w:eastAsia="fr-FR"/>
      </w:rPr>
      <mc:AlternateContent>
        <mc:Choice Requires="wps">
          <w:drawing>
            <wp:anchor distT="0" distB="0" distL="114300" distR="114300" simplePos="0" relativeHeight="251657728" behindDoc="1" locked="0" layoutInCell="1" allowOverlap="1" wp14:anchorId="23BA6016" wp14:editId="4004FFEA">
              <wp:simplePos x="0" y="0"/>
              <wp:positionH relativeFrom="page">
                <wp:posOffset>6551930</wp:posOffset>
              </wp:positionH>
              <wp:positionV relativeFrom="page">
                <wp:posOffset>9913620</wp:posOffset>
              </wp:positionV>
              <wp:extent cx="146050" cy="1803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A7845" w14:textId="31734F3A" w:rsidR="004318CD" w:rsidRDefault="004318CD">
                          <w:pPr>
                            <w:pStyle w:val="Corpsdetexte"/>
                            <w:spacing w:before="10"/>
                            <w:ind w:left="60"/>
                            <w:rPr>
                              <w:rFonts w:ascii="Times New Roman"/>
                            </w:rPr>
                          </w:pPr>
                          <w:r>
                            <w:fldChar w:fldCharType="begin"/>
                          </w:r>
                          <w:r>
                            <w:rPr>
                              <w:rFonts w:ascii="Times New Roman"/>
                              <w:w w:val="99"/>
                            </w:rPr>
                            <w:instrText xml:space="preserve"> PAGE </w:instrText>
                          </w:r>
                          <w:r>
                            <w:fldChar w:fldCharType="separate"/>
                          </w:r>
                          <w:r w:rsidR="004C2E1E">
                            <w:rPr>
                              <w:rFonts w:ascii="Times New Roman"/>
                              <w:noProof/>
                              <w:w w:val="99"/>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A6016" id="_x0000_t202" coordsize="21600,21600" o:spt="202" path="m,l,21600r21600,l21600,xe">
              <v:stroke joinstyle="miter"/>
              <v:path gradientshapeok="t" o:connecttype="rect"/>
            </v:shapetype>
            <v:shape id="Text Box 1" o:spid="_x0000_s1026" type="#_x0000_t202" style="position:absolute;margin-left:515.9pt;margin-top:780.6pt;width:11.5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" filled="f" stroked="f">
              <v:textbox inset="0,0,0,0">
                <w:txbxContent>
                  <w:p w14:paraId="1ADA7845" w14:textId="31734F3A" w:rsidR="004318CD" w:rsidRDefault="004318CD">
                    <w:pPr>
                      <w:pStyle w:val="Corpsdetexte"/>
                      <w:spacing w:before="10"/>
                      <w:ind w:left="60"/>
                      <w:rPr>
                        <w:rFonts w:ascii="Times New Roman"/>
                      </w:rPr>
                    </w:pPr>
                    <w:r>
                      <w:fldChar w:fldCharType="begin"/>
                    </w:r>
                    <w:r>
                      <w:rPr>
                        <w:rFonts w:ascii="Times New Roman"/>
                        <w:w w:val="99"/>
                      </w:rPr>
                      <w:instrText xml:space="preserve"> PAGE </w:instrText>
                    </w:r>
                    <w:r>
                      <w:fldChar w:fldCharType="separate"/>
                    </w:r>
                    <w:r w:rsidR="004C2E1E">
                      <w:rPr>
                        <w:rFonts w:ascii="Times New Roman"/>
                        <w:noProof/>
                        <w:w w:val="99"/>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75E8C" w14:textId="77777777" w:rsidR="00DF771D" w:rsidRDefault="00DF771D">
      <w:r>
        <w:separator/>
      </w:r>
    </w:p>
  </w:footnote>
  <w:footnote w:type="continuationSeparator" w:id="0">
    <w:p w14:paraId="1EDCE6BD" w14:textId="77777777" w:rsidR="00DF771D" w:rsidRDefault="00DF7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D6BC7" w14:textId="77777777" w:rsidR="004318CD" w:rsidRDefault="004318CD">
    <w:pPr>
      <w:pStyle w:val="Corpsdetexte"/>
      <w:kinsoku w:val="0"/>
      <w:overflowPunct w:val="0"/>
      <w:spacing w:line="14" w:lineRule="auto"/>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C30AC22"/>
    <w:lvl w:ilvl="0">
      <w:start w:val="1"/>
      <w:numFmt w:val="decimal"/>
      <w:pStyle w:val="Listenumros"/>
      <w:lvlText w:val="%1."/>
      <w:lvlJc w:val="left"/>
      <w:pPr>
        <w:tabs>
          <w:tab w:val="num" w:pos="360"/>
        </w:tabs>
        <w:ind w:left="340" w:hanging="340"/>
      </w:pPr>
    </w:lvl>
  </w:abstractNum>
  <w:abstractNum w:abstractNumId="1" w15:restartNumberingAfterBreak="0">
    <w:nsid w:val="00000402"/>
    <w:multiLevelType w:val="multilevel"/>
    <w:tmpl w:val="00000885"/>
    <w:lvl w:ilvl="0">
      <w:start w:val="2"/>
      <w:numFmt w:val="decimal"/>
      <w:lvlText w:val="%1"/>
      <w:lvlJc w:val="left"/>
      <w:pPr>
        <w:ind w:left="1776" w:hanging="360"/>
      </w:pPr>
      <w:rPr>
        <w:rFonts w:cs="Times New Roman"/>
      </w:rPr>
    </w:lvl>
    <w:lvl w:ilvl="1">
      <w:start w:val="1"/>
      <w:numFmt w:val="decimal"/>
      <w:lvlText w:val="%1.%2"/>
      <w:lvlJc w:val="left"/>
      <w:pPr>
        <w:ind w:left="1776" w:hanging="360"/>
      </w:pPr>
      <w:rPr>
        <w:rFonts w:ascii="Times New Roman" w:hAnsi="Times New Roman" w:cs="Times New Roman"/>
        <w:b w:val="0"/>
        <w:bCs w:val="0"/>
        <w:spacing w:val="-2"/>
        <w:sz w:val="22"/>
        <w:szCs w:val="22"/>
      </w:rPr>
    </w:lvl>
    <w:lvl w:ilvl="2">
      <w:start w:val="1"/>
      <w:numFmt w:val="lowerLetter"/>
      <w:lvlText w:val="%3."/>
      <w:lvlJc w:val="left"/>
      <w:pPr>
        <w:ind w:left="2316" w:hanging="360"/>
      </w:pPr>
      <w:rPr>
        <w:rFonts w:ascii="Times New Roman" w:hAnsi="Times New Roman" w:cs="Times New Roman"/>
        <w:b w:val="0"/>
        <w:bCs w:val="0"/>
        <w:spacing w:val="-1"/>
        <w:sz w:val="22"/>
        <w:szCs w:val="22"/>
      </w:rPr>
    </w:lvl>
    <w:lvl w:ilvl="3">
      <w:numFmt w:val="bullet"/>
      <w:lvlText w:val="•"/>
      <w:lvlJc w:val="left"/>
      <w:pPr>
        <w:ind w:left="3961" w:hanging="360"/>
      </w:pPr>
    </w:lvl>
    <w:lvl w:ilvl="4">
      <w:numFmt w:val="bullet"/>
      <w:lvlText w:val="•"/>
      <w:lvlJc w:val="left"/>
      <w:pPr>
        <w:ind w:left="4784" w:hanging="360"/>
      </w:pPr>
    </w:lvl>
    <w:lvl w:ilvl="5">
      <w:numFmt w:val="bullet"/>
      <w:lvlText w:val="•"/>
      <w:lvlJc w:val="left"/>
      <w:pPr>
        <w:ind w:left="5606" w:hanging="360"/>
      </w:pPr>
    </w:lvl>
    <w:lvl w:ilvl="6">
      <w:numFmt w:val="bullet"/>
      <w:lvlText w:val="•"/>
      <w:lvlJc w:val="left"/>
      <w:pPr>
        <w:ind w:left="6429" w:hanging="360"/>
      </w:pPr>
    </w:lvl>
    <w:lvl w:ilvl="7">
      <w:numFmt w:val="bullet"/>
      <w:lvlText w:val="•"/>
      <w:lvlJc w:val="left"/>
      <w:pPr>
        <w:ind w:left="7252" w:hanging="360"/>
      </w:pPr>
    </w:lvl>
    <w:lvl w:ilvl="8">
      <w:numFmt w:val="bullet"/>
      <w:lvlText w:val="•"/>
      <w:lvlJc w:val="left"/>
      <w:pPr>
        <w:ind w:left="8074" w:hanging="360"/>
      </w:pPr>
    </w:lvl>
  </w:abstractNum>
  <w:abstractNum w:abstractNumId="2" w15:restartNumberingAfterBreak="0">
    <w:nsid w:val="00000403"/>
    <w:multiLevelType w:val="multilevel"/>
    <w:tmpl w:val="00000886"/>
    <w:lvl w:ilvl="0">
      <w:start w:val="3"/>
      <w:numFmt w:val="decimal"/>
      <w:lvlText w:val="%1."/>
      <w:lvlJc w:val="left"/>
      <w:pPr>
        <w:ind w:left="856" w:hanging="360"/>
      </w:pPr>
      <w:rPr>
        <w:rFonts w:ascii="Times New Roman" w:hAnsi="Times New Roman" w:cs="Times New Roman"/>
        <w:b w:val="0"/>
        <w:bCs w:val="0"/>
        <w:spacing w:val="-2"/>
        <w:sz w:val="22"/>
        <w:szCs w:val="22"/>
      </w:rPr>
    </w:lvl>
    <w:lvl w:ilvl="1">
      <w:start w:val="1"/>
      <w:numFmt w:val="decimal"/>
      <w:lvlText w:val="%1.%2)"/>
      <w:lvlJc w:val="left"/>
      <w:pPr>
        <w:ind w:left="1216" w:hanging="482"/>
      </w:pPr>
      <w:rPr>
        <w:rFonts w:ascii="Times New Roman" w:hAnsi="Times New Roman" w:cs="Times New Roman"/>
        <w:b w:val="0"/>
        <w:bCs w:val="0"/>
        <w:spacing w:val="-2"/>
        <w:sz w:val="22"/>
        <w:szCs w:val="22"/>
      </w:rPr>
    </w:lvl>
    <w:lvl w:ilvl="2">
      <w:numFmt w:val="bullet"/>
      <w:lvlText w:val="•"/>
      <w:lvlJc w:val="left"/>
      <w:pPr>
        <w:ind w:left="2163" w:hanging="482"/>
      </w:pPr>
    </w:lvl>
    <w:lvl w:ilvl="3">
      <w:numFmt w:val="bullet"/>
      <w:lvlText w:val="•"/>
      <w:lvlJc w:val="left"/>
      <w:pPr>
        <w:ind w:left="3110" w:hanging="482"/>
      </w:pPr>
    </w:lvl>
    <w:lvl w:ilvl="4">
      <w:numFmt w:val="bullet"/>
      <w:lvlText w:val="•"/>
      <w:lvlJc w:val="left"/>
      <w:pPr>
        <w:ind w:left="4057" w:hanging="482"/>
      </w:pPr>
    </w:lvl>
    <w:lvl w:ilvl="5">
      <w:numFmt w:val="bullet"/>
      <w:lvlText w:val="•"/>
      <w:lvlJc w:val="left"/>
      <w:pPr>
        <w:ind w:left="5004" w:hanging="482"/>
      </w:pPr>
    </w:lvl>
    <w:lvl w:ilvl="6">
      <w:numFmt w:val="bullet"/>
      <w:lvlText w:val="•"/>
      <w:lvlJc w:val="left"/>
      <w:pPr>
        <w:ind w:left="5951" w:hanging="482"/>
      </w:pPr>
    </w:lvl>
    <w:lvl w:ilvl="7">
      <w:numFmt w:val="bullet"/>
      <w:lvlText w:val="•"/>
      <w:lvlJc w:val="left"/>
      <w:pPr>
        <w:ind w:left="6898" w:hanging="482"/>
      </w:pPr>
    </w:lvl>
    <w:lvl w:ilvl="8">
      <w:numFmt w:val="bullet"/>
      <w:lvlText w:val="•"/>
      <w:lvlJc w:val="left"/>
      <w:pPr>
        <w:ind w:left="7845" w:hanging="482"/>
      </w:pPr>
    </w:lvl>
  </w:abstractNum>
  <w:abstractNum w:abstractNumId="3" w15:restartNumberingAfterBreak="0">
    <w:nsid w:val="00000404"/>
    <w:multiLevelType w:val="multilevel"/>
    <w:tmpl w:val="00000887"/>
    <w:lvl w:ilvl="0">
      <w:start w:val="1"/>
      <w:numFmt w:val="lowerRoman"/>
      <w:lvlText w:val="%1."/>
      <w:lvlJc w:val="left"/>
      <w:pPr>
        <w:ind w:left="2296" w:hanging="296"/>
      </w:pPr>
      <w:rPr>
        <w:rFonts w:ascii="Times New Roman" w:hAnsi="Times New Roman" w:cs="Times New Roman"/>
        <w:b w:val="0"/>
        <w:bCs w:val="0"/>
        <w:spacing w:val="2"/>
        <w:sz w:val="22"/>
        <w:szCs w:val="22"/>
      </w:rPr>
    </w:lvl>
    <w:lvl w:ilvl="1">
      <w:numFmt w:val="bullet"/>
      <w:lvlText w:val="•"/>
      <w:lvlJc w:val="left"/>
      <w:pPr>
        <w:ind w:left="3040" w:hanging="296"/>
      </w:pPr>
    </w:lvl>
    <w:lvl w:ilvl="2">
      <w:numFmt w:val="bullet"/>
      <w:lvlText w:val="•"/>
      <w:lvlJc w:val="left"/>
      <w:pPr>
        <w:ind w:left="3784" w:hanging="296"/>
      </w:pPr>
    </w:lvl>
    <w:lvl w:ilvl="3">
      <w:numFmt w:val="bullet"/>
      <w:lvlText w:val="•"/>
      <w:lvlJc w:val="left"/>
      <w:pPr>
        <w:ind w:left="4529" w:hanging="296"/>
      </w:pPr>
    </w:lvl>
    <w:lvl w:ilvl="4">
      <w:numFmt w:val="bullet"/>
      <w:lvlText w:val="•"/>
      <w:lvlJc w:val="left"/>
      <w:pPr>
        <w:ind w:left="5273" w:hanging="296"/>
      </w:pPr>
    </w:lvl>
    <w:lvl w:ilvl="5">
      <w:numFmt w:val="bullet"/>
      <w:lvlText w:val="•"/>
      <w:lvlJc w:val="left"/>
      <w:pPr>
        <w:ind w:left="6018" w:hanging="296"/>
      </w:pPr>
    </w:lvl>
    <w:lvl w:ilvl="6">
      <w:numFmt w:val="bullet"/>
      <w:lvlText w:val="•"/>
      <w:lvlJc w:val="left"/>
      <w:pPr>
        <w:ind w:left="6762" w:hanging="296"/>
      </w:pPr>
    </w:lvl>
    <w:lvl w:ilvl="7">
      <w:numFmt w:val="bullet"/>
      <w:lvlText w:val="•"/>
      <w:lvlJc w:val="left"/>
      <w:pPr>
        <w:ind w:left="7506" w:hanging="296"/>
      </w:pPr>
    </w:lvl>
    <w:lvl w:ilvl="8">
      <w:numFmt w:val="bullet"/>
      <w:lvlText w:val="•"/>
      <w:lvlJc w:val="left"/>
      <w:pPr>
        <w:ind w:left="8251" w:hanging="296"/>
      </w:pPr>
    </w:lvl>
  </w:abstractNum>
  <w:abstractNum w:abstractNumId="4" w15:restartNumberingAfterBreak="0">
    <w:nsid w:val="00000405"/>
    <w:multiLevelType w:val="multilevel"/>
    <w:tmpl w:val="00000888"/>
    <w:lvl w:ilvl="0">
      <w:start w:val="6"/>
      <w:numFmt w:val="decimal"/>
      <w:lvlText w:val="%1"/>
      <w:lvlJc w:val="left"/>
      <w:pPr>
        <w:ind w:left="1272" w:hanging="404"/>
      </w:pPr>
      <w:rPr>
        <w:rFonts w:cs="Times New Roman"/>
      </w:rPr>
    </w:lvl>
    <w:lvl w:ilvl="1">
      <w:start w:val="1"/>
      <w:numFmt w:val="decimal"/>
      <w:lvlText w:val="%1.%2)"/>
      <w:lvlJc w:val="left"/>
      <w:pPr>
        <w:ind w:left="1272" w:hanging="404"/>
      </w:pPr>
      <w:rPr>
        <w:rFonts w:ascii="Times New Roman" w:hAnsi="Times New Roman" w:cs="Times New Roman"/>
        <w:b w:val="0"/>
        <w:bCs w:val="0"/>
        <w:spacing w:val="-2"/>
        <w:sz w:val="22"/>
        <w:szCs w:val="22"/>
      </w:rPr>
    </w:lvl>
    <w:lvl w:ilvl="2">
      <w:numFmt w:val="bullet"/>
      <w:lvlText w:val="•"/>
      <w:lvlJc w:val="left"/>
      <w:pPr>
        <w:ind w:left="2957" w:hanging="404"/>
      </w:pPr>
    </w:lvl>
    <w:lvl w:ilvl="3">
      <w:numFmt w:val="bullet"/>
      <w:lvlText w:val="•"/>
      <w:lvlJc w:val="left"/>
      <w:pPr>
        <w:ind w:left="3800" w:hanging="404"/>
      </w:pPr>
    </w:lvl>
    <w:lvl w:ilvl="4">
      <w:numFmt w:val="bullet"/>
      <w:lvlText w:val="•"/>
      <w:lvlJc w:val="left"/>
      <w:pPr>
        <w:ind w:left="4643" w:hanging="404"/>
      </w:pPr>
    </w:lvl>
    <w:lvl w:ilvl="5">
      <w:numFmt w:val="bullet"/>
      <w:lvlText w:val="•"/>
      <w:lvlJc w:val="left"/>
      <w:pPr>
        <w:ind w:left="5486" w:hanging="404"/>
      </w:pPr>
    </w:lvl>
    <w:lvl w:ilvl="6">
      <w:numFmt w:val="bullet"/>
      <w:lvlText w:val="•"/>
      <w:lvlJc w:val="left"/>
      <w:pPr>
        <w:ind w:left="6328" w:hanging="404"/>
      </w:pPr>
    </w:lvl>
    <w:lvl w:ilvl="7">
      <w:numFmt w:val="bullet"/>
      <w:lvlText w:val="•"/>
      <w:lvlJc w:val="left"/>
      <w:pPr>
        <w:ind w:left="7171" w:hanging="404"/>
      </w:pPr>
    </w:lvl>
    <w:lvl w:ilvl="8">
      <w:numFmt w:val="bullet"/>
      <w:lvlText w:val="•"/>
      <w:lvlJc w:val="left"/>
      <w:pPr>
        <w:ind w:left="8014" w:hanging="404"/>
      </w:pPr>
    </w:lvl>
  </w:abstractNum>
  <w:abstractNum w:abstractNumId="5" w15:restartNumberingAfterBreak="0">
    <w:nsid w:val="029D702B"/>
    <w:multiLevelType w:val="hybridMultilevel"/>
    <w:tmpl w:val="D996DC6E"/>
    <w:lvl w:ilvl="0" w:tplc="BE7C0B1E">
      <w:start w:val="1"/>
      <w:numFmt w:val="bullet"/>
      <w:pStyle w:val="Contexte1"/>
      <w:lvlText w:val=""/>
      <w:lvlJc w:val="left"/>
      <w:pPr>
        <w:ind w:left="1211" w:hanging="360"/>
      </w:pPr>
      <w:rPr>
        <w:rFonts w:ascii="Symbol" w:hAnsi="Symbo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6" w15:restartNumberingAfterBreak="0">
    <w:nsid w:val="02AE0D5B"/>
    <w:multiLevelType w:val="hybridMultilevel"/>
    <w:tmpl w:val="41B400EA"/>
    <w:lvl w:ilvl="0" w:tplc="5392A040">
      <w:start w:val="1"/>
      <w:numFmt w:val="decimal"/>
      <w:lvlText w:val="%1."/>
      <w:lvlJc w:val="left"/>
      <w:pPr>
        <w:ind w:left="858" w:hanging="441"/>
      </w:pPr>
      <w:rPr>
        <w:rFonts w:ascii="Times New Roman" w:eastAsia="Times New Roman" w:hAnsi="Times New Roman" w:cs="Times New Roman" w:hint="default"/>
        <w:w w:val="99"/>
        <w:sz w:val="22"/>
        <w:szCs w:val="22"/>
        <w:lang w:val="fr-FR" w:eastAsia="en-US" w:bidi="ar-SA"/>
      </w:rPr>
    </w:lvl>
    <w:lvl w:ilvl="1" w:tplc="35B6120E">
      <w:numFmt w:val="bullet"/>
      <w:lvlText w:val="•"/>
      <w:lvlJc w:val="left"/>
      <w:pPr>
        <w:ind w:left="1736" w:hanging="441"/>
      </w:pPr>
      <w:rPr>
        <w:rFonts w:hint="default"/>
        <w:lang w:val="fr-FR" w:eastAsia="en-US" w:bidi="ar-SA"/>
      </w:rPr>
    </w:lvl>
    <w:lvl w:ilvl="2" w:tplc="E0BC2122">
      <w:numFmt w:val="bullet"/>
      <w:lvlText w:val="•"/>
      <w:lvlJc w:val="left"/>
      <w:pPr>
        <w:ind w:left="2613" w:hanging="441"/>
      </w:pPr>
      <w:rPr>
        <w:rFonts w:hint="default"/>
        <w:lang w:val="fr-FR" w:eastAsia="en-US" w:bidi="ar-SA"/>
      </w:rPr>
    </w:lvl>
    <w:lvl w:ilvl="3" w:tplc="7EDE99F0">
      <w:numFmt w:val="bullet"/>
      <w:lvlText w:val="•"/>
      <w:lvlJc w:val="left"/>
      <w:pPr>
        <w:ind w:left="3489" w:hanging="441"/>
      </w:pPr>
      <w:rPr>
        <w:rFonts w:hint="default"/>
        <w:lang w:val="fr-FR" w:eastAsia="en-US" w:bidi="ar-SA"/>
      </w:rPr>
    </w:lvl>
    <w:lvl w:ilvl="4" w:tplc="02109668">
      <w:numFmt w:val="bullet"/>
      <w:lvlText w:val="•"/>
      <w:lvlJc w:val="left"/>
      <w:pPr>
        <w:ind w:left="4366" w:hanging="441"/>
      </w:pPr>
      <w:rPr>
        <w:rFonts w:hint="default"/>
        <w:lang w:val="fr-FR" w:eastAsia="en-US" w:bidi="ar-SA"/>
      </w:rPr>
    </w:lvl>
    <w:lvl w:ilvl="5" w:tplc="78DAB9BA">
      <w:numFmt w:val="bullet"/>
      <w:lvlText w:val="•"/>
      <w:lvlJc w:val="left"/>
      <w:pPr>
        <w:ind w:left="5243" w:hanging="441"/>
      </w:pPr>
      <w:rPr>
        <w:rFonts w:hint="default"/>
        <w:lang w:val="fr-FR" w:eastAsia="en-US" w:bidi="ar-SA"/>
      </w:rPr>
    </w:lvl>
    <w:lvl w:ilvl="6" w:tplc="9940DA28">
      <w:numFmt w:val="bullet"/>
      <w:lvlText w:val="•"/>
      <w:lvlJc w:val="left"/>
      <w:pPr>
        <w:ind w:left="6119" w:hanging="441"/>
      </w:pPr>
      <w:rPr>
        <w:rFonts w:hint="default"/>
        <w:lang w:val="fr-FR" w:eastAsia="en-US" w:bidi="ar-SA"/>
      </w:rPr>
    </w:lvl>
    <w:lvl w:ilvl="7" w:tplc="D84EDE5C">
      <w:numFmt w:val="bullet"/>
      <w:lvlText w:val="•"/>
      <w:lvlJc w:val="left"/>
      <w:pPr>
        <w:ind w:left="6996" w:hanging="441"/>
      </w:pPr>
      <w:rPr>
        <w:rFonts w:hint="default"/>
        <w:lang w:val="fr-FR" w:eastAsia="en-US" w:bidi="ar-SA"/>
      </w:rPr>
    </w:lvl>
    <w:lvl w:ilvl="8" w:tplc="E8E64DE4">
      <w:numFmt w:val="bullet"/>
      <w:lvlText w:val="•"/>
      <w:lvlJc w:val="left"/>
      <w:pPr>
        <w:ind w:left="7873" w:hanging="441"/>
      </w:pPr>
      <w:rPr>
        <w:rFonts w:hint="default"/>
        <w:lang w:val="fr-FR" w:eastAsia="en-US" w:bidi="ar-SA"/>
      </w:rPr>
    </w:lvl>
  </w:abstractNum>
  <w:abstractNum w:abstractNumId="7" w15:restartNumberingAfterBreak="0">
    <w:nsid w:val="03C95C6F"/>
    <w:multiLevelType w:val="multilevel"/>
    <w:tmpl w:val="7E424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6"/>
      <w:numFmt w:val="decimal"/>
      <w:lvlText w:val="%3-"/>
      <w:lvlJc w:val="left"/>
      <w:pPr>
        <w:ind w:left="2160" w:hanging="360"/>
      </w:pPr>
      <w:rPr>
        <w:rFonts w:hint="default"/>
      </w:rPr>
    </w:lvl>
    <w:lvl w:ilvl="3">
      <w:start w:val="6"/>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AF6449"/>
    <w:multiLevelType w:val="hybridMultilevel"/>
    <w:tmpl w:val="CFE41C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67F6600"/>
    <w:multiLevelType w:val="hybridMultilevel"/>
    <w:tmpl w:val="CBEA4CEC"/>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8305B2E"/>
    <w:multiLevelType w:val="hybridMultilevel"/>
    <w:tmpl w:val="F12A7330"/>
    <w:lvl w:ilvl="0" w:tplc="D69A78BA">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09971E39"/>
    <w:multiLevelType w:val="hybridMultilevel"/>
    <w:tmpl w:val="62C45B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100666A1"/>
    <w:multiLevelType w:val="hybridMultilevel"/>
    <w:tmpl w:val="0BC265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51B6ACC"/>
    <w:multiLevelType w:val="multilevel"/>
    <w:tmpl w:val="C6C896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82600C"/>
    <w:multiLevelType w:val="hybridMultilevel"/>
    <w:tmpl w:val="5D8C5E48"/>
    <w:lvl w:ilvl="0" w:tplc="279CD6F6">
      <w:start w:val="1"/>
      <w:numFmt w:val="bullet"/>
      <w:lvlText w:val="●"/>
      <w:lvlJc w:val="left"/>
      <w:pPr>
        <w:ind w:left="720" w:hanging="360"/>
      </w:pPr>
      <w:rPr>
        <w:rFonts w:ascii="Arial" w:hAnsi="Arial" w:cs="Times New Roman" w:hint="default"/>
        <w:color w:val="00BBD6"/>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0765B2"/>
    <w:multiLevelType w:val="singleLevel"/>
    <w:tmpl w:val="DE3C4472"/>
    <w:lvl w:ilvl="0">
      <w:start w:val="1"/>
      <w:numFmt w:val="bullet"/>
      <w:pStyle w:val="Pucepourparagraphe"/>
      <w:lvlText w:val=""/>
      <w:lvlJc w:val="left"/>
      <w:pPr>
        <w:tabs>
          <w:tab w:val="num" w:pos="360"/>
        </w:tabs>
        <w:ind w:left="340" w:hanging="340"/>
      </w:pPr>
      <w:rPr>
        <w:rFonts w:ascii="Wingdings" w:hAnsi="Wingdings" w:hint="default"/>
        <w:sz w:val="20"/>
      </w:rPr>
    </w:lvl>
  </w:abstractNum>
  <w:abstractNum w:abstractNumId="16" w15:restartNumberingAfterBreak="0">
    <w:nsid w:val="21EC1C01"/>
    <w:multiLevelType w:val="hybridMultilevel"/>
    <w:tmpl w:val="7A2A1034"/>
    <w:lvl w:ilvl="0" w:tplc="040C000D">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7" w15:restartNumberingAfterBreak="0">
    <w:nsid w:val="22F435A9"/>
    <w:multiLevelType w:val="hybridMultilevel"/>
    <w:tmpl w:val="848EC300"/>
    <w:lvl w:ilvl="0" w:tplc="100C0003">
      <w:start w:val="1"/>
      <w:numFmt w:val="bullet"/>
      <w:lvlText w:val="o"/>
      <w:lvlJc w:val="left"/>
      <w:pPr>
        <w:ind w:left="1212" w:hanging="360"/>
      </w:pPr>
      <w:rPr>
        <w:rFonts w:ascii="Courier New" w:hAnsi="Courier New" w:cs="Courier New"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239966FB"/>
    <w:multiLevelType w:val="hybridMultilevel"/>
    <w:tmpl w:val="0972BE96"/>
    <w:lvl w:ilvl="0" w:tplc="100C0005">
      <w:start w:val="1"/>
      <w:numFmt w:val="bullet"/>
      <w:lvlText w:val=""/>
      <w:lvlJc w:val="left"/>
      <w:pPr>
        <w:ind w:left="1572" w:hanging="360"/>
      </w:pPr>
      <w:rPr>
        <w:rFonts w:ascii="Wingdings" w:hAnsi="Wingdings" w:hint="default"/>
      </w:rPr>
    </w:lvl>
    <w:lvl w:ilvl="1" w:tplc="100C0003">
      <w:start w:val="1"/>
      <w:numFmt w:val="bullet"/>
      <w:lvlText w:val="o"/>
      <w:lvlJc w:val="left"/>
      <w:pPr>
        <w:ind w:left="2292" w:hanging="360"/>
      </w:pPr>
      <w:rPr>
        <w:rFonts w:ascii="Courier New" w:hAnsi="Courier New" w:cs="Courier New" w:hint="default"/>
      </w:rPr>
    </w:lvl>
    <w:lvl w:ilvl="2" w:tplc="100C0005" w:tentative="1">
      <w:start w:val="1"/>
      <w:numFmt w:val="bullet"/>
      <w:lvlText w:val=""/>
      <w:lvlJc w:val="left"/>
      <w:pPr>
        <w:ind w:left="3012" w:hanging="360"/>
      </w:pPr>
      <w:rPr>
        <w:rFonts w:ascii="Wingdings" w:hAnsi="Wingdings" w:hint="default"/>
      </w:rPr>
    </w:lvl>
    <w:lvl w:ilvl="3" w:tplc="100C0001" w:tentative="1">
      <w:start w:val="1"/>
      <w:numFmt w:val="bullet"/>
      <w:lvlText w:val=""/>
      <w:lvlJc w:val="left"/>
      <w:pPr>
        <w:ind w:left="3732" w:hanging="360"/>
      </w:pPr>
      <w:rPr>
        <w:rFonts w:ascii="Symbol" w:hAnsi="Symbol" w:hint="default"/>
      </w:rPr>
    </w:lvl>
    <w:lvl w:ilvl="4" w:tplc="100C0003" w:tentative="1">
      <w:start w:val="1"/>
      <w:numFmt w:val="bullet"/>
      <w:lvlText w:val="o"/>
      <w:lvlJc w:val="left"/>
      <w:pPr>
        <w:ind w:left="4452" w:hanging="360"/>
      </w:pPr>
      <w:rPr>
        <w:rFonts w:ascii="Courier New" w:hAnsi="Courier New" w:cs="Courier New" w:hint="default"/>
      </w:rPr>
    </w:lvl>
    <w:lvl w:ilvl="5" w:tplc="100C0005" w:tentative="1">
      <w:start w:val="1"/>
      <w:numFmt w:val="bullet"/>
      <w:lvlText w:val=""/>
      <w:lvlJc w:val="left"/>
      <w:pPr>
        <w:ind w:left="5172" w:hanging="360"/>
      </w:pPr>
      <w:rPr>
        <w:rFonts w:ascii="Wingdings" w:hAnsi="Wingdings" w:hint="default"/>
      </w:rPr>
    </w:lvl>
    <w:lvl w:ilvl="6" w:tplc="100C0001" w:tentative="1">
      <w:start w:val="1"/>
      <w:numFmt w:val="bullet"/>
      <w:lvlText w:val=""/>
      <w:lvlJc w:val="left"/>
      <w:pPr>
        <w:ind w:left="5892" w:hanging="360"/>
      </w:pPr>
      <w:rPr>
        <w:rFonts w:ascii="Symbol" w:hAnsi="Symbol" w:hint="default"/>
      </w:rPr>
    </w:lvl>
    <w:lvl w:ilvl="7" w:tplc="100C0003" w:tentative="1">
      <w:start w:val="1"/>
      <w:numFmt w:val="bullet"/>
      <w:lvlText w:val="o"/>
      <w:lvlJc w:val="left"/>
      <w:pPr>
        <w:ind w:left="6612" w:hanging="360"/>
      </w:pPr>
      <w:rPr>
        <w:rFonts w:ascii="Courier New" w:hAnsi="Courier New" w:cs="Courier New" w:hint="default"/>
      </w:rPr>
    </w:lvl>
    <w:lvl w:ilvl="8" w:tplc="100C0005" w:tentative="1">
      <w:start w:val="1"/>
      <w:numFmt w:val="bullet"/>
      <w:lvlText w:val=""/>
      <w:lvlJc w:val="left"/>
      <w:pPr>
        <w:ind w:left="7332" w:hanging="360"/>
      </w:pPr>
      <w:rPr>
        <w:rFonts w:ascii="Wingdings" w:hAnsi="Wingdings" w:hint="default"/>
      </w:rPr>
    </w:lvl>
  </w:abstractNum>
  <w:abstractNum w:abstractNumId="19" w15:restartNumberingAfterBreak="0">
    <w:nsid w:val="241B62DC"/>
    <w:multiLevelType w:val="hybridMultilevel"/>
    <w:tmpl w:val="B9683C3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26042653"/>
    <w:multiLevelType w:val="hybridMultilevel"/>
    <w:tmpl w:val="0A5267FE"/>
    <w:lvl w:ilvl="0" w:tplc="0B54D2F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68A30D1"/>
    <w:multiLevelType w:val="hybridMultilevel"/>
    <w:tmpl w:val="9DB0EF6C"/>
    <w:lvl w:ilvl="0" w:tplc="040C0005">
      <w:start w:val="1"/>
      <w:numFmt w:val="bullet"/>
      <w:lvlText w:val=""/>
      <w:lvlJc w:val="left"/>
      <w:pPr>
        <w:ind w:left="720" w:hanging="360"/>
      </w:pPr>
      <w:rPr>
        <w:rFonts w:ascii="Wingdings" w:hAnsi="Wingdings" w:hint="default"/>
        <w:color w:val="auto"/>
        <w:sz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9D75DB7"/>
    <w:multiLevelType w:val="hybridMultilevel"/>
    <w:tmpl w:val="DA686FD4"/>
    <w:lvl w:ilvl="0" w:tplc="B1A0F88C">
      <w:start w:val="1"/>
      <w:numFmt w:val="bullet"/>
      <w:lvlText w:val="●"/>
      <w:lvlJc w:val="left"/>
      <w:pPr>
        <w:ind w:left="720" w:hanging="360"/>
      </w:pPr>
      <w:rPr>
        <w:rFonts w:ascii="Arial" w:hAnsi="Arial" w:cs="Times New Roman"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BFA5DC5"/>
    <w:multiLevelType w:val="hybridMultilevel"/>
    <w:tmpl w:val="3F8C375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3362C5"/>
    <w:multiLevelType w:val="multilevel"/>
    <w:tmpl w:val="F800B530"/>
    <w:lvl w:ilvl="0">
      <w:start w:val="1"/>
      <w:numFmt w:val="decimal"/>
      <w:suff w:val="nothing"/>
      <w:lvlText w:val="%1 - "/>
      <w:lvlJc w:val="left"/>
      <w:pPr>
        <w:ind w:left="0" w:firstLine="0"/>
      </w:pPr>
      <w:rPr>
        <w:rFonts w:hint="default"/>
      </w:rPr>
    </w:lvl>
    <w:lvl w:ilvl="1">
      <w:start w:val="1"/>
      <w:numFmt w:val="decimal"/>
      <w:suff w:val="nothing"/>
      <w:lvlText w:val="%1.%2 - "/>
      <w:lvlJc w:val="left"/>
      <w:pPr>
        <w:ind w:left="0" w:firstLine="0"/>
      </w:pPr>
      <w:rPr>
        <w:rFonts w:hint="default"/>
      </w:rPr>
    </w:lvl>
    <w:lvl w:ilvl="2">
      <w:start w:val="1"/>
      <w:numFmt w:val="decimal"/>
      <w:suff w:val="nothing"/>
      <w:lvlText w:val="%1.%2.%3 - "/>
      <w:lvlJc w:val="left"/>
      <w:pPr>
        <w:ind w:left="0" w:firstLine="0"/>
      </w:pPr>
      <w:rPr>
        <w:rFonts w:hint="default"/>
      </w:rPr>
    </w:lvl>
    <w:lvl w:ilvl="3">
      <w:start w:val="1"/>
      <w:numFmt w:val="decimal"/>
      <w:suff w:val="nothing"/>
      <w:lvlText w:val="%1.%2.%3.%4 - "/>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2F022570"/>
    <w:multiLevelType w:val="hybridMultilevel"/>
    <w:tmpl w:val="08505570"/>
    <w:lvl w:ilvl="0" w:tplc="01EAB8E8">
      <w:numFmt w:val="bullet"/>
      <w:lvlText w:val=""/>
      <w:lvlJc w:val="left"/>
      <w:pPr>
        <w:ind w:left="1138" w:hanging="360"/>
      </w:pPr>
      <w:rPr>
        <w:rFonts w:ascii="Wingdings" w:eastAsia="Wingdings" w:hAnsi="Wingdings" w:cs="Wingdings" w:hint="default"/>
        <w:w w:val="99"/>
        <w:sz w:val="22"/>
        <w:szCs w:val="22"/>
        <w:lang w:val="fr-FR" w:eastAsia="en-US" w:bidi="ar-SA"/>
      </w:rPr>
    </w:lvl>
    <w:lvl w:ilvl="1" w:tplc="0BBA1C38">
      <w:numFmt w:val="bullet"/>
      <w:lvlText w:val="•"/>
      <w:lvlJc w:val="left"/>
      <w:pPr>
        <w:ind w:left="1988" w:hanging="360"/>
      </w:pPr>
      <w:rPr>
        <w:rFonts w:hint="default"/>
        <w:lang w:val="fr-FR" w:eastAsia="en-US" w:bidi="ar-SA"/>
      </w:rPr>
    </w:lvl>
    <w:lvl w:ilvl="2" w:tplc="D46CB50C">
      <w:numFmt w:val="bullet"/>
      <w:lvlText w:val="•"/>
      <w:lvlJc w:val="left"/>
      <w:pPr>
        <w:ind w:left="2837" w:hanging="360"/>
      </w:pPr>
      <w:rPr>
        <w:rFonts w:hint="default"/>
        <w:lang w:val="fr-FR" w:eastAsia="en-US" w:bidi="ar-SA"/>
      </w:rPr>
    </w:lvl>
    <w:lvl w:ilvl="3" w:tplc="FB628690">
      <w:numFmt w:val="bullet"/>
      <w:lvlText w:val="•"/>
      <w:lvlJc w:val="left"/>
      <w:pPr>
        <w:ind w:left="3685" w:hanging="360"/>
      </w:pPr>
      <w:rPr>
        <w:rFonts w:hint="default"/>
        <w:lang w:val="fr-FR" w:eastAsia="en-US" w:bidi="ar-SA"/>
      </w:rPr>
    </w:lvl>
    <w:lvl w:ilvl="4" w:tplc="B21A1E82">
      <w:numFmt w:val="bullet"/>
      <w:lvlText w:val="•"/>
      <w:lvlJc w:val="left"/>
      <w:pPr>
        <w:ind w:left="4534" w:hanging="360"/>
      </w:pPr>
      <w:rPr>
        <w:rFonts w:hint="default"/>
        <w:lang w:val="fr-FR" w:eastAsia="en-US" w:bidi="ar-SA"/>
      </w:rPr>
    </w:lvl>
    <w:lvl w:ilvl="5" w:tplc="D976473C">
      <w:numFmt w:val="bullet"/>
      <w:lvlText w:val="•"/>
      <w:lvlJc w:val="left"/>
      <w:pPr>
        <w:ind w:left="5383" w:hanging="360"/>
      </w:pPr>
      <w:rPr>
        <w:rFonts w:hint="default"/>
        <w:lang w:val="fr-FR" w:eastAsia="en-US" w:bidi="ar-SA"/>
      </w:rPr>
    </w:lvl>
    <w:lvl w:ilvl="6" w:tplc="2F96E5C0">
      <w:numFmt w:val="bullet"/>
      <w:lvlText w:val="•"/>
      <w:lvlJc w:val="left"/>
      <w:pPr>
        <w:ind w:left="6231" w:hanging="360"/>
      </w:pPr>
      <w:rPr>
        <w:rFonts w:hint="default"/>
        <w:lang w:val="fr-FR" w:eastAsia="en-US" w:bidi="ar-SA"/>
      </w:rPr>
    </w:lvl>
    <w:lvl w:ilvl="7" w:tplc="75165484">
      <w:numFmt w:val="bullet"/>
      <w:lvlText w:val="•"/>
      <w:lvlJc w:val="left"/>
      <w:pPr>
        <w:ind w:left="7080" w:hanging="360"/>
      </w:pPr>
      <w:rPr>
        <w:rFonts w:hint="default"/>
        <w:lang w:val="fr-FR" w:eastAsia="en-US" w:bidi="ar-SA"/>
      </w:rPr>
    </w:lvl>
    <w:lvl w:ilvl="8" w:tplc="A6C8D9D8">
      <w:numFmt w:val="bullet"/>
      <w:lvlText w:val="•"/>
      <w:lvlJc w:val="left"/>
      <w:pPr>
        <w:ind w:left="7929" w:hanging="360"/>
      </w:pPr>
      <w:rPr>
        <w:rFonts w:hint="default"/>
        <w:lang w:val="fr-FR" w:eastAsia="en-US" w:bidi="ar-SA"/>
      </w:rPr>
    </w:lvl>
  </w:abstractNum>
  <w:abstractNum w:abstractNumId="26" w15:restartNumberingAfterBreak="0">
    <w:nsid w:val="30BD1297"/>
    <w:multiLevelType w:val="hybridMultilevel"/>
    <w:tmpl w:val="543AAE56"/>
    <w:lvl w:ilvl="0" w:tplc="F15ABFBE">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0C6552B"/>
    <w:multiLevelType w:val="hybridMultilevel"/>
    <w:tmpl w:val="2F26501E"/>
    <w:lvl w:ilvl="0" w:tplc="2D4C499C">
      <w:start w:val="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1914D17"/>
    <w:multiLevelType w:val="hybridMultilevel"/>
    <w:tmpl w:val="856C0CFC"/>
    <w:lvl w:ilvl="0" w:tplc="FFFFFFFF">
      <w:start w:val="1"/>
      <w:numFmt w:val="lowerRoman"/>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31EE223F"/>
    <w:multiLevelType w:val="hybridMultilevel"/>
    <w:tmpl w:val="9A7ABF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25A5FEA"/>
    <w:multiLevelType w:val="multilevel"/>
    <w:tmpl w:val="C70E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884540"/>
    <w:multiLevelType w:val="hybridMultilevel"/>
    <w:tmpl w:val="DE32E03A"/>
    <w:lvl w:ilvl="0" w:tplc="279CD6F6">
      <w:start w:val="1"/>
      <w:numFmt w:val="bullet"/>
      <w:lvlText w:val="●"/>
      <w:lvlJc w:val="left"/>
      <w:pPr>
        <w:ind w:left="720" w:hanging="360"/>
      </w:pPr>
      <w:rPr>
        <w:rFonts w:ascii="Arial" w:hAnsi="Arial" w:cs="Times New Roman" w:hint="default"/>
        <w:color w:val="00BBD6"/>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6E8326D"/>
    <w:multiLevelType w:val="hybridMultilevel"/>
    <w:tmpl w:val="CBD435C8"/>
    <w:name w:val="CPart-liste puces2"/>
    <w:lvl w:ilvl="0" w:tplc="889A1D60">
      <w:start w:val="1"/>
      <w:numFmt w:val="bullet"/>
      <w:pStyle w:val="CPart-Puce"/>
      <w:lvlText w:val="-"/>
      <w:lvlJc w:val="left"/>
      <w:pPr>
        <w:ind w:left="1287" w:hanging="360"/>
      </w:pPr>
      <w:rPr>
        <w:rFonts w:ascii="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3" w15:restartNumberingAfterBreak="0">
    <w:nsid w:val="37480D00"/>
    <w:multiLevelType w:val="hybridMultilevel"/>
    <w:tmpl w:val="5E042F3A"/>
    <w:lvl w:ilvl="0" w:tplc="2D4C499C">
      <w:start w:val="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38F3792E"/>
    <w:multiLevelType w:val="hybridMultilevel"/>
    <w:tmpl w:val="285493D2"/>
    <w:lvl w:ilvl="0" w:tplc="A14E9FB4">
      <w:start w:val="1"/>
      <w:numFmt w:val="lowerRoman"/>
      <w:lvlText w:val="(%1)"/>
      <w:lvlJc w:val="left"/>
      <w:pPr>
        <w:ind w:left="770" w:hanging="720"/>
      </w:pPr>
      <w:rPr>
        <w:rFonts w:ascii="Calibri" w:hAnsi="Calibri" w:cs="Calibri" w:hint="default"/>
        <w:b/>
      </w:rPr>
    </w:lvl>
    <w:lvl w:ilvl="1" w:tplc="040C0019" w:tentative="1">
      <w:start w:val="1"/>
      <w:numFmt w:val="lowerLetter"/>
      <w:lvlText w:val="%2."/>
      <w:lvlJc w:val="left"/>
      <w:pPr>
        <w:ind w:left="1130" w:hanging="360"/>
      </w:pPr>
    </w:lvl>
    <w:lvl w:ilvl="2" w:tplc="040C001B" w:tentative="1">
      <w:start w:val="1"/>
      <w:numFmt w:val="lowerRoman"/>
      <w:lvlText w:val="%3."/>
      <w:lvlJc w:val="right"/>
      <w:pPr>
        <w:ind w:left="1850" w:hanging="180"/>
      </w:pPr>
    </w:lvl>
    <w:lvl w:ilvl="3" w:tplc="040C000F" w:tentative="1">
      <w:start w:val="1"/>
      <w:numFmt w:val="decimal"/>
      <w:lvlText w:val="%4."/>
      <w:lvlJc w:val="left"/>
      <w:pPr>
        <w:ind w:left="2570" w:hanging="360"/>
      </w:pPr>
    </w:lvl>
    <w:lvl w:ilvl="4" w:tplc="040C0019" w:tentative="1">
      <w:start w:val="1"/>
      <w:numFmt w:val="lowerLetter"/>
      <w:lvlText w:val="%5."/>
      <w:lvlJc w:val="left"/>
      <w:pPr>
        <w:ind w:left="3290" w:hanging="360"/>
      </w:pPr>
    </w:lvl>
    <w:lvl w:ilvl="5" w:tplc="040C001B" w:tentative="1">
      <w:start w:val="1"/>
      <w:numFmt w:val="lowerRoman"/>
      <w:lvlText w:val="%6."/>
      <w:lvlJc w:val="right"/>
      <w:pPr>
        <w:ind w:left="4010" w:hanging="180"/>
      </w:pPr>
    </w:lvl>
    <w:lvl w:ilvl="6" w:tplc="040C000F" w:tentative="1">
      <w:start w:val="1"/>
      <w:numFmt w:val="decimal"/>
      <w:lvlText w:val="%7."/>
      <w:lvlJc w:val="left"/>
      <w:pPr>
        <w:ind w:left="4730" w:hanging="360"/>
      </w:pPr>
    </w:lvl>
    <w:lvl w:ilvl="7" w:tplc="040C0019" w:tentative="1">
      <w:start w:val="1"/>
      <w:numFmt w:val="lowerLetter"/>
      <w:lvlText w:val="%8."/>
      <w:lvlJc w:val="left"/>
      <w:pPr>
        <w:ind w:left="5450" w:hanging="360"/>
      </w:pPr>
    </w:lvl>
    <w:lvl w:ilvl="8" w:tplc="040C001B" w:tentative="1">
      <w:start w:val="1"/>
      <w:numFmt w:val="lowerRoman"/>
      <w:lvlText w:val="%9."/>
      <w:lvlJc w:val="right"/>
      <w:pPr>
        <w:ind w:left="6170" w:hanging="180"/>
      </w:pPr>
    </w:lvl>
  </w:abstractNum>
  <w:abstractNum w:abstractNumId="35" w15:restartNumberingAfterBreak="0">
    <w:nsid w:val="39541DED"/>
    <w:multiLevelType w:val="hybridMultilevel"/>
    <w:tmpl w:val="867E2926"/>
    <w:lvl w:ilvl="0" w:tplc="EAE0438A">
      <w:start w:val="1"/>
      <w:numFmt w:val="decimal"/>
      <w:lvlText w:val="%1."/>
      <w:lvlJc w:val="left"/>
      <w:pPr>
        <w:ind w:left="720"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6" w15:restartNumberingAfterBreak="0">
    <w:nsid w:val="39AE18E5"/>
    <w:multiLevelType w:val="hybridMultilevel"/>
    <w:tmpl w:val="880CD542"/>
    <w:lvl w:ilvl="0" w:tplc="024A0DE8">
      <w:numFmt w:val="bullet"/>
      <w:lvlText w:val=""/>
      <w:lvlJc w:val="left"/>
      <w:pPr>
        <w:ind w:left="1138" w:hanging="360"/>
      </w:pPr>
      <w:rPr>
        <w:rFonts w:ascii="Symbol" w:eastAsia="Symbol" w:hAnsi="Symbol" w:cs="Symbol" w:hint="default"/>
        <w:w w:val="99"/>
        <w:sz w:val="22"/>
        <w:szCs w:val="22"/>
        <w:lang w:val="fr-FR" w:eastAsia="en-US" w:bidi="ar-SA"/>
      </w:rPr>
    </w:lvl>
    <w:lvl w:ilvl="1" w:tplc="E5B63CF8">
      <w:numFmt w:val="bullet"/>
      <w:lvlText w:val=""/>
      <w:lvlJc w:val="left"/>
      <w:pPr>
        <w:ind w:left="1486" w:hanging="360"/>
      </w:pPr>
      <w:rPr>
        <w:rFonts w:ascii="Wingdings" w:eastAsia="Wingdings" w:hAnsi="Wingdings" w:cs="Wingdings" w:hint="default"/>
        <w:w w:val="99"/>
        <w:sz w:val="22"/>
        <w:szCs w:val="22"/>
        <w:lang w:val="fr-FR" w:eastAsia="en-US" w:bidi="ar-SA"/>
      </w:rPr>
    </w:lvl>
    <w:lvl w:ilvl="2" w:tplc="4426BE42">
      <w:numFmt w:val="bullet"/>
      <w:lvlText w:val="•"/>
      <w:lvlJc w:val="left"/>
      <w:pPr>
        <w:ind w:left="2385" w:hanging="360"/>
      </w:pPr>
      <w:rPr>
        <w:rFonts w:hint="default"/>
        <w:lang w:val="fr-FR" w:eastAsia="en-US" w:bidi="ar-SA"/>
      </w:rPr>
    </w:lvl>
    <w:lvl w:ilvl="3" w:tplc="6812D09E">
      <w:numFmt w:val="bullet"/>
      <w:lvlText w:val="•"/>
      <w:lvlJc w:val="left"/>
      <w:pPr>
        <w:ind w:left="3290" w:hanging="360"/>
      </w:pPr>
      <w:rPr>
        <w:rFonts w:hint="default"/>
        <w:lang w:val="fr-FR" w:eastAsia="en-US" w:bidi="ar-SA"/>
      </w:rPr>
    </w:lvl>
    <w:lvl w:ilvl="4" w:tplc="EDFA4AEE">
      <w:numFmt w:val="bullet"/>
      <w:lvlText w:val="•"/>
      <w:lvlJc w:val="left"/>
      <w:pPr>
        <w:ind w:left="4195" w:hanging="360"/>
      </w:pPr>
      <w:rPr>
        <w:rFonts w:hint="default"/>
        <w:lang w:val="fr-FR" w:eastAsia="en-US" w:bidi="ar-SA"/>
      </w:rPr>
    </w:lvl>
    <w:lvl w:ilvl="5" w:tplc="F7A88F30">
      <w:numFmt w:val="bullet"/>
      <w:lvlText w:val="•"/>
      <w:lvlJc w:val="left"/>
      <w:pPr>
        <w:ind w:left="5100" w:hanging="360"/>
      </w:pPr>
      <w:rPr>
        <w:rFonts w:hint="default"/>
        <w:lang w:val="fr-FR" w:eastAsia="en-US" w:bidi="ar-SA"/>
      </w:rPr>
    </w:lvl>
    <w:lvl w:ilvl="6" w:tplc="B7026006">
      <w:numFmt w:val="bullet"/>
      <w:lvlText w:val="•"/>
      <w:lvlJc w:val="left"/>
      <w:pPr>
        <w:ind w:left="6005" w:hanging="360"/>
      </w:pPr>
      <w:rPr>
        <w:rFonts w:hint="default"/>
        <w:lang w:val="fr-FR" w:eastAsia="en-US" w:bidi="ar-SA"/>
      </w:rPr>
    </w:lvl>
    <w:lvl w:ilvl="7" w:tplc="4AC858A0">
      <w:numFmt w:val="bullet"/>
      <w:lvlText w:val="•"/>
      <w:lvlJc w:val="left"/>
      <w:pPr>
        <w:ind w:left="6910" w:hanging="360"/>
      </w:pPr>
      <w:rPr>
        <w:rFonts w:hint="default"/>
        <w:lang w:val="fr-FR" w:eastAsia="en-US" w:bidi="ar-SA"/>
      </w:rPr>
    </w:lvl>
    <w:lvl w:ilvl="8" w:tplc="4A60DDD6">
      <w:numFmt w:val="bullet"/>
      <w:lvlText w:val="•"/>
      <w:lvlJc w:val="left"/>
      <w:pPr>
        <w:ind w:left="7816" w:hanging="360"/>
      </w:pPr>
      <w:rPr>
        <w:rFonts w:hint="default"/>
        <w:lang w:val="fr-FR" w:eastAsia="en-US" w:bidi="ar-SA"/>
      </w:rPr>
    </w:lvl>
  </w:abstractNum>
  <w:abstractNum w:abstractNumId="37" w15:restartNumberingAfterBreak="0">
    <w:nsid w:val="3B0F6E5D"/>
    <w:multiLevelType w:val="hybridMultilevel"/>
    <w:tmpl w:val="D2A0BB26"/>
    <w:lvl w:ilvl="0" w:tplc="279CD6F6">
      <w:start w:val="1"/>
      <w:numFmt w:val="bullet"/>
      <w:pStyle w:val="TIRETPUCE"/>
      <w:lvlText w:val="●"/>
      <w:lvlJc w:val="left"/>
      <w:pPr>
        <w:ind w:left="700" w:hanging="360"/>
      </w:pPr>
      <w:rPr>
        <w:rFonts w:ascii="Arial" w:hAnsi="Arial" w:hint="default"/>
        <w:color w:val="00BBD6"/>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C24607C"/>
    <w:multiLevelType w:val="hybridMultilevel"/>
    <w:tmpl w:val="B900BCDC"/>
    <w:lvl w:ilvl="0" w:tplc="F502ED2A">
      <w:start w:val="1"/>
      <w:numFmt w:val="decimal"/>
      <w:lvlText w:val="Article %1."/>
      <w:lvlJc w:val="left"/>
      <w:pPr>
        <w:tabs>
          <w:tab w:val="num" w:pos="2977"/>
        </w:tabs>
        <w:ind w:left="2977" w:hanging="1701"/>
      </w:pPr>
      <w:rPr>
        <w:rFonts w:ascii="Arial" w:hAnsi="Arial" w:cs="Times New Roman" w:hint="default"/>
        <w:b/>
        <w:i w:val="0"/>
        <w:caps/>
        <w:sz w:val="22"/>
      </w:rPr>
    </w:lvl>
    <w:lvl w:ilvl="1" w:tplc="29C0EDAE">
      <w:start w:val="1"/>
      <w:numFmt w:val="decimal"/>
      <w:lvlText w:val="%2)"/>
      <w:lvlJc w:val="left"/>
      <w:pPr>
        <w:tabs>
          <w:tab w:val="num" w:pos="1582"/>
        </w:tabs>
        <w:ind w:left="1582" w:hanging="360"/>
      </w:pPr>
      <w:rPr>
        <w:rFonts w:cs="Times New Roman"/>
      </w:rPr>
    </w:lvl>
    <w:lvl w:ilvl="2" w:tplc="F490CD6C">
      <w:start w:val="1"/>
      <w:numFmt w:val="bullet"/>
      <w:lvlText w:val=""/>
      <w:lvlJc w:val="left"/>
      <w:pPr>
        <w:tabs>
          <w:tab w:val="num" w:pos="2482"/>
        </w:tabs>
        <w:ind w:left="2482" w:hanging="360"/>
      </w:pPr>
      <w:rPr>
        <w:rFonts w:ascii="Wingdings" w:hAnsi="Wingdings" w:hint="default"/>
        <w:b/>
        <w:i w:val="0"/>
        <w:caps/>
        <w:sz w:val="22"/>
      </w:rPr>
    </w:lvl>
    <w:lvl w:ilvl="3" w:tplc="4F04BC08" w:tentative="1">
      <w:start w:val="1"/>
      <w:numFmt w:val="decimal"/>
      <w:lvlText w:val="%4."/>
      <w:lvlJc w:val="left"/>
      <w:pPr>
        <w:tabs>
          <w:tab w:val="num" w:pos="3022"/>
        </w:tabs>
        <w:ind w:left="3022" w:hanging="360"/>
      </w:pPr>
      <w:rPr>
        <w:rFonts w:cs="Times New Roman"/>
      </w:rPr>
    </w:lvl>
    <w:lvl w:ilvl="4" w:tplc="17EC3134" w:tentative="1">
      <w:start w:val="1"/>
      <w:numFmt w:val="lowerLetter"/>
      <w:lvlText w:val="%5."/>
      <w:lvlJc w:val="left"/>
      <w:pPr>
        <w:tabs>
          <w:tab w:val="num" w:pos="3742"/>
        </w:tabs>
        <w:ind w:left="3742" w:hanging="360"/>
      </w:pPr>
      <w:rPr>
        <w:rFonts w:cs="Times New Roman"/>
      </w:rPr>
    </w:lvl>
    <w:lvl w:ilvl="5" w:tplc="1E04F754" w:tentative="1">
      <w:start w:val="1"/>
      <w:numFmt w:val="lowerRoman"/>
      <w:lvlText w:val="%6."/>
      <w:lvlJc w:val="right"/>
      <w:pPr>
        <w:tabs>
          <w:tab w:val="num" w:pos="4462"/>
        </w:tabs>
        <w:ind w:left="4462" w:hanging="180"/>
      </w:pPr>
      <w:rPr>
        <w:rFonts w:cs="Times New Roman"/>
      </w:rPr>
    </w:lvl>
    <w:lvl w:ilvl="6" w:tplc="E884B1B8" w:tentative="1">
      <w:start w:val="1"/>
      <w:numFmt w:val="decimal"/>
      <w:lvlText w:val="%7."/>
      <w:lvlJc w:val="left"/>
      <w:pPr>
        <w:tabs>
          <w:tab w:val="num" w:pos="5182"/>
        </w:tabs>
        <w:ind w:left="5182" w:hanging="360"/>
      </w:pPr>
      <w:rPr>
        <w:rFonts w:cs="Times New Roman"/>
      </w:rPr>
    </w:lvl>
    <w:lvl w:ilvl="7" w:tplc="5C9E8F50" w:tentative="1">
      <w:start w:val="1"/>
      <w:numFmt w:val="lowerLetter"/>
      <w:lvlText w:val="%8."/>
      <w:lvlJc w:val="left"/>
      <w:pPr>
        <w:tabs>
          <w:tab w:val="num" w:pos="5902"/>
        </w:tabs>
        <w:ind w:left="5902" w:hanging="360"/>
      </w:pPr>
      <w:rPr>
        <w:rFonts w:cs="Times New Roman"/>
      </w:rPr>
    </w:lvl>
    <w:lvl w:ilvl="8" w:tplc="7888659A" w:tentative="1">
      <w:start w:val="1"/>
      <w:numFmt w:val="lowerRoman"/>
      <w:lvlText w:val="%9."/>
      <w:lvlJc w:val="right"/>
      <w:pPr>
        <w:tabs>
          <w:tab w:val="num" w:pos="6622"/>
        </w:tabs>
        <w:ind w:left="6622" w:hanging="180"/>
      </w:pPr>
      <w:rPr>
        <w:rFonts w:cs="Times New Roman"/>
      </w:rPr>
    </w:lvl>
  </w:abstractNum>
  <w:abstractNum w:abstractNumId="39" w15:restartNumberingAfterBreak="0">
    <w:nsid w:val="3EBA2729"/>
    <w:multiLevelType w:val="hybridMultilevel"/>
    <w:tmpl w:val="19622E78"/>
    <w:lvl w:ilvl="0" w:tplc="279CD6F6">
      <w:start w:val="1"/>
      <w:numFmt w:val="bullet"/>
      <w:lvlText w:val="●"/>
      <w:lvlJc w:val="left"/>
      <w:pPr>
        <w:ind w:left="720" w:hanging="360"/>
      </w:pPr>
      <w:rPr>
        <w:rFonts w:ascii="Arial" w:hAnsi="Arial" w:cs="Times New Roman" w:hint="default"/>
        <w:color w:val="00BBD6"/>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1953526"/>
    <w:multiLevelType w:val="multilevel"/>
    <w:tmpl w:val="5E068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1738BC"/>
    <w:multiLevelType w:val="hybridMultilevel"/>
    <w:tmpl w:val="CB4A5A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2451D2F"/>
    <w:multiLevelType w:val="hybridMultilevel"/>
    <w:tmpl w:val="856C0CFC"/>
    <w:lvl w:ilvl="0" w:tplc="FF4E1870">
      <w:start w:val="1"/>
      <w:numFmt w:val="lowerRoman"/>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15:restartNumberingAfterBreak="0">
    <w:nsid w:val="4424536D"/>
    <w:multiLevelType w:val="hybridMultilevel"/>
    <w:tmpl w:val="009E078A"/>
    <w:lvl w:ilvl="0" w:tplc="4D3C65E2">
      <w:start w:val="2"/>
      <w:numFmt w:val="decimal"/>
      <w:lvlText w:val="%1-"/>
      <w:lvlJc w:val="left"/>
      <w:pPr>
        <w:ind w:left="720" w:hanging="360"/>
      </w:pPr>
      <w:rPr>
        <w:rFonts w:hint="default"/>
      </w:rPr>
    </w:lvl>
    <w:lvl w:ilvl="1" w:tplc="20000019">
      <w:start w:val="1"/>
      <w:numFmt w:val="lowerLetter"/>
      <w:lvlText w:val="%2."/>
      <w:lvlJc w:val="left"/>
      <w:pPr>
        <w:ind w:left="1440" w:hanging="360"/>
      </w:pPr>
    </w:lvl>
    <w:lvl w:ilvl="2" w:tplc="8B92FC78">
      <w:start w:val="1"/>
      <w:numFmt w:val="lowerLetter"/>
      <w:lvlText w:val="%3)"/>
      <w:lvlJc w:val="left"/>
      <w:pPr>
        <w:ind w:left="2340" w:hanging="360"/>
      </w:pPr>
      <w:rPr>
        <w:rFonts w:cstheme="minorHAnsi"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459D5607"/>
    <w:multiLevelType w:val="hybridMultilevel"/>
    <w:tmpl w:val="848C5A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485703F9"/>
    <w:multiLevelType w:val="hybridMultilevel"/>
    <w:tmpl w:val="21F065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88968D2"/>
    <w:multiLevelType w:val="hybridMultilevel"/>
    <w:tmpl w:val="2BB2CB84"/>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A723879"/>
    <w:multiLevelType w:val="hybridMultilevel"/>
    <w:tmpl w:val="7E006896"/>
    <w:lvl w:ilvl="0" w:tplc="279CD6F6">
      <w:start w:val="1"/>
      <w:numFmt w:val="bullet"/>
      <w:lvlText w:val="●"/>
      <w:lvlJc w:val="left"/>
      <w:pPr>
        <w:ind w:left="720" w:hanging="360"/>
      </w:pPr>
      <w:rPr>
        <w:rFonts w:ascii="Arial" w:hAnsi="Arial" w:cs="Times New Roman" w:hint="default"/>
        <w:color w:val="00BBD6"/>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B040E94"/>
    <w:multiLevelType w:val="hybridMultilevel"/>
    <w:tmpl w:val="CAA6C06E"/>
    <w:lvl w:ilvl="0" w:tplc="FF4E1870">
      <w:start w:val="1"/>
      <w:numFmt w:val="lowerRoman"/>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9" w15:restartNumberingAfterBreak="0">
    <w:nsid w:val="4C760CF8"/>
    <w:multiLevelType w:val="hybridMultilevel"/>
    <w:tmpl w:val="F7D074A6"/>
    <w:lvl w:ilvl="0" w:tplc="C29ECDE2">
      <w:start w:val="1"/>
      <w:numFmt w:val="bullet"/>
      <w:lvlText w:val=""/>
      <w:lvlJc w:val="left"/>
      <w:pPr>
        <w:ind w:left="1440" w:hanging="588"/>
      </w:pPr>
      <w:rPr>
        <w:rFonts w:ascii="Symbol" w:eastAsia="Times New Roman" w:hAnsi="Symbol" w:cstheme="minorHAnsi" w:hint="default"/>
      </w:rPr>
    </w:lvl>
    <w:lvl w:ilvl="1" w:tplc="040C0003" w:tentative="1">
      <w:start w:val="1"/>
      <w:numFmt w:val="bullet"/>
      <w:lvlText w:val="o"/>
      <w:lvlJc w:val="left"/>
      <w:pPr>
        <w:ind w:left="1932" w:hanging="360"/>
      </w:pPr>
      <w:rPr>
        <w:rFonts w:ascii="Courier New" w:hAnsi="Courier New" w:cs="Courier New" w:hint="default"/>
      </w:rPr>
    </w:lvl>
    <w:lvl w:ilvl="2" w:tplc="040C0005" w:tentative="1">
      <w:start w:val="1"/>
      <w:numFmt w:val="bullet"/>
      <w:lvlText w:val=""/>
      <w:lvlJc w:val="left"/>
      <w:pPr>
        <w:ind w:left="2652" w:hanging="360"/>
      </w:pPr>
      <w:rPr>
        <w:rFonts w:ascii="Wingdings" w:hAnsi="Wingdings" w:hint="default"/>
      </w:rPr>
    </w:lvl>
    <w:lvl w:ilvl="3" w:tplc="040C0001" w:tentative="1">
      <w:start w:val="1"/>
      <w:numFmt w:val="bullet"/>
      <w:lvlText w:val=""/>
      <w:lvlJc w:val="left"/>
      <w:pPr>
        <w:ind w:left="3372" w:hanging="360"/>
      </w:pPr>
      <w:rPr>
        <w:rFonts w:ascii="Symbol" w:hAnsi="Symbol" w:hint="default"/>
      </w:rPr>
    </w:lvl>
    <w:lvl w:ilvl="4" w:tplc="040C0003" w:tentative="1">
      <w:start w:val="1"/>
      <w:numFmt w:val="bullet"/>
      <w:lvlText w:val="o"/>
      <w:lvlJc w:val="left"/>
      <w:pPr>
        <w:ind w:left="4092" w:hanging="360"/>
      </w:pPr>
      <w:rPr>
        <w:rFonts w:ascii="Courier New" w:hAnsi="Courier New" w:cs="Courier New" w:hint="default"/>
      </w:rPr>
    </w:lvl>
    <w:lvl w:ilvl="5" w:tplc="040C0005" w:tentative="1">
      <w:start w:val="1"/>
      <w:numFmt w:val="bullet"/>
      <w:lvlText w:val=""/>
      <w:lvlJc w:val="left"/>
      <w:pPr>
        <w:ind w:left="4812" w:hanging="360"/>
      </w:pPr>
      <w:rPr>
        <w:rFonts w:ascii="Wingdings" w:hAnsi="Wingdings" w:hint="default"/>
      </w:rPr>
    </w:lvl>
    <w:lvl w:ilvl="6" w:tplc="040C0001" w:tentative="1">
      <w:start w:val="1"/>
      <w:numFmt w:val="bullet"/>
      <w:lvlText w:val=""/>
      <w:lvlJc w:val="left"/>
      <w:pPr>
        <w:ind w:left="5532" w:hanging="360"/>
      </w:pPr>
      <w:rPr>
        <w:rFonts w:ascii="Symbol" w:hAnsi="Symbol" w:hint="default"/>
      </w:rPr>
    </w:lvl>
    <w:lvl w:ilvl="7" w:tplc="040C0003" w:tentative="1">
      <w:start w:val="1"/>
      <w:numFmt w:val="bullet"/>
      <w:lvlText w:val="o"/>
      <w:lvlJc w:val="left"/>
      <w:pPr>
        <w:ind w:left="6252" w:hanging="360"/>
      </w:pPr>
      <w:rPr>
        <w:rFonts w:ascii="Courier New" w:hAnsi="Courier New" w:cs="Courier New" w:hint="default"/>
      </w:rPr>
    </w:lvl>
    <w:lvl w:ilvl="8" w:tplc="040C0005" w:tentative="1">
      <w:start w:val="1"/>
      <w:numFmt w:val="bullet"/>
      <w:lvlText w:val=""/>
      <w:lvlJc w:val="left"/>
      <w:pPr>
        <w:ind w:left="6972" w:hanging="360"/>
      </w:pPr>
      <w:rPr>
        <w:rFonts w:ascii="Wingdings" w:hAnsi="Wingdings" w:hint="default"/>
      </w:rPr>
    </w:lvl>
  </w:abstractNum>
  <w:abstractNum w:abstractNumId="50" w15:restartNumberingAfterBreak="0">
    <w:nsid w:val="518241FE"/>
    <w:multiLevelType w:val="hybridMultilevel"/>
    <w:tmpl w:val="F0F68D9A"/>
    <w:lvl w:ilvl="0" w:tplc="279CD6F6">
      <w:start w:val="1"/>
      <w:numFmt w:val="bullet"/>
      <w:lvlText w:val="●"/>
      <w:lvlJc w:val="left"/>
      <w:pPr>
        <w:ind w:left="720" w:hanging="360"/>
      </w:pPr>
      <w:rPr>
        <w:rFonts w:ascii="Arial" w:hAnsi="Arial" w:cs="Times New Roman" w:hint="default"/>
        <w:color w:val="00BBD6"/>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28D292B"/>
    <w:multiLevelType w:val="hybridMultilevel"/>
    <w:tmpl w:val="0A468900"/>
    <w:lvl w:ilvl="0" w:tplc="040C0001">
      <w:start w:val="1"/>
      <w:numFmt w:val="bullet"/>
      <w:lvlText w:val=""/>
      <w:lvlJc w:val="left"/>
      <w:pPr>
        <w:ind w:left="720" w:hanging="360"/>
      </w:pPr>
      <w:rPr>
        <w:rFonts w:ascii="Symbol" w:hAnsi="Symbol"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AC03FB3"/>
    <w:multiLevelType w:val="hybridMultilevel"/>
    <w:tmpl w:val="DD3618B0"/>
    <w:lvl w:ilvl="0" w:tplc="75967026">
      <w:numFmt w:val="bullet"/>
      <w:lvlText w:val="-"/>
      <w:lvlJc w:val="left"/>
      <w:pPr>
        <w:ind w:left="1138" w:hanging="360"/>
      </w:pPr>
      <w:rPr>
        <w:rFonts w:ascii="Times New Roman" w:eastAsia="Times New Roman" w:hAnsi="Times New Roman" w:cs="Times New Roman" w:hint="default"/>
        <w:w w:val="99"/>
        <w:sz w:val="22"/>
        <w:szCs w:val="22"/>
        <w:lang w:val="fr-FR" w:eastAsia="en-US" w:bidi="ar-SA"/>
      </w:rPr>
    </w:lvl>
    <w:lvl w:ilvl="1" w:tplc="BBC0686E">
      <w:numFmt w:val="bullet"/>
      <w:lvlText w:val="•"/>
      <w:lvlJc w:val="left"/>
      <w:pPr>
        <w:ind w:left="1988" w:hanging="360"/>
      </w:pPr>
      <w:rPr>
        <w:rFonts w:hint="default"/>
        <w:lang w:val="fr-FR" w:eastAsia="en-US" w:bidi="ar-SA"/>
      </w:rPr>
    </w:lvl>
    <w:lvl w:ilvl="2" w:tplc="C0BEBBC4">
      <w:numFmt w:val="bullet"/>
      <w:lvlText w:val="•"/>
      <w:lvlJc w:val="left"/>
      <w:pPr>
        <w:ind w:left="2837" w:hanging="360"/>
      </w:pPr>
      <w:rPr>
        <w:rFonts w:hint="default"/>
        <w:lang w:val="fr-FR" w:eastAsia="en-US" w:bidi="ar-SA"/>
      </w:rPr>
    </w:lvl>
    <w:lvl w:ilvl="3" w:tplc="FBE88BD4">
      <w:numFmt w:val="bullet"/>
      <w:lvlText w:val="•"/>
      <w:lvlJc w:val="left"/>
      <w:pPr>
        <w:ind w:left="3685" w:hanging="360"/>
      </w:pPr>
      <w:rPr>
        <w:rFonts w:hint="default"/>
        <w:lang w:val="fr-FR" w:eastAsia="en-US" w:bidi="ar-SA"/>
      </w:rPr>
    </w:lvl>
    <w:lvl w:ilvl="4" w:tplc="AAE6D910">
      <w:numFmt w:val="bullet"/>
      <w:lvlText w:val="•"/>
      <w:lvlJc w:val="left"/>
      <w:pPr>
        <w:ind w:left="4534" w:hanging="360"/>
      </w:pPr>
      <w:rPr>
        <w:rFonts w:hint="default"/>
        <w:lang w:val="fr-FR" w:eastAsia="en-US" w:bidi="ar-SA"/>
      </w:rPr>
    </w:lvl>
    <w:lvl w:ilvl="5" w:tplc="C75CA3D8">
      <w:numFmt w:val="bullet"/>
      <w:lvlText w:val="•"/>
      <w:lvlJc w:val="left"/>
      <w:pPr>
        <w:ind w:left="5383" w:hanging="360"/>
      </w:pPr>
      <w:rPr>
        <w:rFonts w:hint="default"/>
        <w:lang w:val="fr-FR" w:eastAsia="en-US" w:bidi="ar-SA"/>
      </w:rPr>
    </w:lvl>
    <w:lvl w:ilvl="6" w:tplc="28D4A670">
      <w:numFmt w:val="bullet"/>
      <w:lvlText w:val="•"/>
      <w:lvlJc w:val="left"/>
      <w:pPr>
        <w:ind w:left="6231" w:hanging="360"/>
      </w:pPr>
      <w:rPr>
        <w:rFonts w:hint="default"/>
        <w:lang w:val="fr-FR" w:eastAsia="en-US" w:bidi="ar-SA"/>
      </w:rPr>
    </w:lvl>
    <w:lvl w:ilvl="7" w:tplc="BEE00C82">
      <w:numFmt w:val="bullet"/>
      <w:lvlText w:val="•"/>
      <w:lvlJc w:val="left"/>
      <w:pPr>
        <w:ind w:left="7080" w:hanging="360"/>
      </w:pPr>
      <w:rPr>
        <w:rFonts w:hint="default"/>
        <w:lang w:val="fr-FR" w:eastAsia="en-US" w:bidi="ar-SA"/>
      </w:rPr>
    </w:lvl>
    <w:lvl w:ilvl="8" w:tplc="15CA5D18">
      <w:numFmt w:val="bullet"/>
      <w:lvlText w:val="•"/>
      <w:lvlJc w:val="left"/>
      <w:pPr>
        <w:ind w:left="7929" w:hanging="360"/>
      </w:pPr>
      <w:rPr>
        <w:rFonts w:hint="default"/>
        <w:lang w:val="fr-FR" w:eastAsia="en-US" w:bidi="ar-SA"/>
      </w:rPr>
    </w:lvl>
  </w:abstractNum>
  <w:abstractNum w:abstractNumId="53" w15:restartNumberingAfterBreak="0">
    <w:nsid w:val="5D820056"/>
    <w:multiLevelType w:val="hybridMultilevel"/>
    <w:tmpl w:val="3FA04556"/>
    <w:lvl w:ilvl="0" w:tplc="F8F4580C">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DDC08A9"/>
    <w:multiLevelType w:val="hybridMultilevel"/>
    <w:tmpl w:val="E5BCF8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F423B94"/>
    <w:multiLevelType w:val="hybridMultilevel"/>
    <w:tmpl w:val="B21C4F16"/>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56" w15:restartNumberingAfterBreak="0">
    <w:nsid w:val="5FD77E13"/>
    <w:multiLevelType w:val="hybridMultilevel"/>
    <w:tmpl w:val="F014BB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60C65937"/>
    <w:multiLevelType w:val="multilevel"/>
    <w:tmpl w:val="AEC43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0EE4EC0"/>
    <w:multiLevelType w:val="hybridMultilevel"/>
    <w:tmpl w:val="C2D0311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9" w15:restartNumberingAfterBreak="0">
    <w:nsid w:val="62120C85"/>
    <w:multiLevelType w:val="hybridMultilevel"/>
    <w:tmpl w:val="A7529D94"/>
    <w:lvl w:ilvl="0" w:tplc="E1F61AEE">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2150618"/>
    <w:multiLevelType w:val="multilevel"/>
    <w:tmpl w:val="137A8CE4"/>
    <w:lvl w:ilvl="0">
      <w:start w:val="1"/>
      <w:numFmt w:val="decimal"/>
      <w:lvlText w:val="%1."/>
      <w:lvlJc w:val="left"/>
      <w:pPr>
        <w:ind w:left="360" w:hanging="360"/>
      </w:pPr>
      <w:rPr>
        <w:b/>
        <w:bCs w:val="0"/>
      </w:rPr>
    </w:lvl>
    <w:lvl w:ilvl="1">
      <w:start w:val="1"/>
      <w:numFmt w:val="decimal"/>
      <w:lvlText w:val="%1.%2."/>
      <w:lvlJc w:val="left"/>
      <w:pPr>
        <w:ind w:left="792" w:hanging="432"/>
      </w:pPr>
      <w:rPr>
        <w:b/>
        <w:bCs/>
      </w:rPr>
    </w:lvl>
    <w:lvl w:ilvl="2">
      <w:numFmt w:val="bullet"/>
      <w:lvlText w:val="-"/>
      <w:lvlJc w:val="left"/>
      <w:pPr>
        <w:ind w:left="1224" w:hanging="504"/>
      </w:pPr>
      <w:rPr>
        <w:rFonts w:asciiTheme="minorHAnsi" w:eastAsiaTheme="minorEastAsia" w:hAnsiTheme="minorHAnsi" w:cstheme="minorBidi"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2D842A0"/>
    <w:multiLevelType w:val="hybridMultilevel"/>
    <w:tmpl w:val="C150C924"/>
    <w:lvl w:ilvl="0" w:tplc="F2184446">
      <w:start w:val="2"/>
      <w:numFmt w:val="bullet"/>
      <w:lvlText w:val="-"/>
      <w:lvlJc w:val="left"/>
      <w:pPr>
        <w:ind w:left="720" w:hanging="360"/>
      </w:pPr>
      <w:rPr>
        <w:rFonts w:ascii="Cambria" w:eastAsia="Calibri" w:hAnsi="Cambria"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6C275D1"/>
    <w:multiLevelType w:val="hybridMultilevel"/>
    <w:tmpl w:val="E1C6FA5C"/>
    <w:lvl w:ilvl="0" w:tplc="040C0005">
      <w:start w:val="1"/>
      <w:numFmt w:val="bullet"/>
      <w:lvlText w:val=""/>
      <w:lvlJc w:val="left"/>
      <w:pPr>
        <w:ind w:left="720" w:hanging="360"/>
      </w:pPr>
      <w:rPr>
        <w:rFonts w:ascii="Wingdings" w:hAnsi="Wingdings"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7CD7475"/>
    <w:multiLevelType w:val="multilevel"/>
    <w:tmpl w:val="DB38A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8111875"/>
    <w:multiLevelType w:val="hybridMultilevel"/>
    <w:tmpl w:val="D6A06942"/>
    <w:lvl w:ilvl="0" w:tplc="040C000B">
      <w:start w:val="1"/>
      <w:numFmt w:val="bullet"/>
      <w:lvlText w:val=""/>
      <w:lvlJc w:val="left"/>
      <w:pPr>
        <w:ind w:left="720" w:hanging="360"/>
      </w:pPr>
      <w:rPr>
        <w:rFonts w:ascii="Wingdings" w:hAnsi="Wingdings"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8E616A1"/>
    <w:multiLevelType w:val="hybridMultilevel"/>
    <w:tmpl w:val="A3E897D0"/>
    <w:lvl w:ilvl="0" w:tplc="040C0001">
      <w:start w:val="1"/>
      <w:numFmt w:val="bullet"/>
      <w:lvlText w:val=""/>
      <w:lvlJc w:val="left"/>
      <w:pPr>
        <w:ind w:left="720" w:hanging="360"/>
      </w:pPr>
      <w:rPr>
        <w:rFonts w:ascii="Symbol" w:hAnsi="Symbol"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BFC77F4"/>
    <w:multiLevelType w:val="hybridMultilevel"/>
    <w:tmpl w:val="5726E262"/>
    <w:lvl w:ilvl="0" w:tplc="040C0001">
      <w:start w:val="1"/>
      <w:numFmt w:val="bullet"/>
      <w:lvlText w:val=""/>
      <w:lvlJc w:val="left"/>
      <w:pPr>
        <w:ind w:left="720" w:hanging="360"/>
      </w:pPr>
      <w:rPr>
        <w:rFonts w:ascii="Symbol" w:hAnsi="Symbol"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6DE709B3"/>
    <w:multiLevelType w:val="hybridMultilevel"/>
    <w:tmpl w:val="82CA243E"/>
    <w:lvl w:ilvl="0" w:tplc="279CD6F6">
      <w:start w:val="1"/>
      <w:numFmt w:val="bullet"/>
      <w:lvlText w:val="●"/>
      <w:lvlJc w:val="left"/>
      <w:pPr>
        <w:ind w:left="720" w:hanging="360"/>
      </w:pPr>
      <w:rPr>
        <w:rFonts w:ascii="Arial" w:hAnsi="Arial" w:cs="Times New Roman" w:hint="default"/>
        <w:color w:val="00BBD6"/>
        <w:sz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F573258"/>
    <w:multiLevelType w:val="multilevel"/>
    <w:tmpl w:val="5372C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0182A97"/>
    <w:multiLevelType w:val="hybridMultilevel"/>
    <w:tmpl w:val="2D6044A8"/>
    <w:lvl w:ilvl="0" w:tplc="66CE81D8">
      <w:start w:val="1"/>
      <w:numFmt w:val="decimal"/>
      <w:lvlText w:val="%1."/>
      <w:lvlJc w:val="left"/>
      <w:pPr>
        <w:ind w:left="844" w:hanging="427"/>
      </w:pPr>
      <w:rPr>
        <w:rFonts w:ascii="Calibri" w:eastAsia="Calibri" w:hAnsi="Calibri" w:cs="Calibri" w:hint="default"/>
        <w:b/>
        <w:bCs/>
        <w:w w:val="99"/>
        <w:sz w:val="22"/>
        <w:szCs w:val="22"/>
        <w:lang w:val="fr-FR" w:eastAsia="en-US" w:bidi="ar-SA"/>
      </w:rPr>
    </w:lvl>
    <w:lvl w:ilvl="1" w:tplc="9A0C291A">
      <w:start w:val="1"/>
      <w:numFmt w:val="decimal"/>
      <w:lvlText w:val="%2."/>
      <w:lvlJc w:val="left"/>
      <w:pPr>
        <w:ind w:left="1138" w:hanging="361"/>
      </w:pPr>
      <w:rPr>
        <w:rFonts w:ascii="Calibri" w:eastAsia="Calibri" w:hAnsi="Calibri" w:cs="Calibri" w:hint="default"/>
        <w:w w:val="99"/>
        <w:sz w:val="22"/>
        <w:szCs w:val="22"/>
        <w:lang w:val="fr-FR" w:eastAsia="en-US" w:bidi="ar-SA"/>
      </w:rPr>
    </w:lvl>
    <w:lvl w:ilvl="2" w:tplc="2A80F632">
      <w:numFmt w:val="bullet"/>
      <w:lvlText w:val="•"/>
      <w:lvlJc w:val="left"/>
      <w:pPr>
        <w:ind w:left="2082" w:hanging="361"/>
      </w:pPr>
      <w:rPr>
        <w:rFonts w:hint="default"/>
        <w:lang w:val="fr-FR" w:eastAsia="en-US" w:bidi="ar-SA"/>
      </w:rPr>
    </w:lvl>
    <w:lvl w:ilvl="3" w:tplc="839A53F6">
      <w:numFmt w:val="bullet"/>
      <w:lvlText w:val="•"/>
      <w:lvlJc w:val="left"/>
      <w:pPr>
        <w:ind w:left="3025" w:hanging="361"/>
      </w:pPr>
      <w:rPr>
        <w:rFonts w:hint="default"/>
        <w:lang w:val="fr-FR" w:eastAsia="en-US" w:bidi="ar-SA"/>
      </w:rPr>
    </w:lvl>
    <w:lvl w:ilvl="4" w:tplc="8842B79C">
      <w:numFmt w:val="bullet"/>
      <w:lvlText w:val="•"/>
      <w:lvlJc w:val="left"/>
      <w:pPr>
        <w:ind w:left="3968" w:hanging="361"/>
      </w:pPr>
      <w:rPr>
        <w:rFonts w:hint="default"/>
        <w:lang w:val="fr-FR" w:eastAsia="en-US" w:bidi="ar-SA"/>
      </w:rPr>
    </w:lvl>
    <w:lvl w:ilvl="5" w:tplc="4F027FE2">
      <w:numFmt w:val="bullet"/>
      <w:lvlText w:val="•"/>
      <w:lvlJc w:val="left"/>
      <w:pPr>
        <w:ind w:left="4911" w:hanging="361"/>
      </w:pPr>
      <w:rPr>
        <w:rFonts w:hint="default"/>
        <w:lang w:val="fr-FR" w:eastAsia="en-US" w:bidi="ar-SA"/>
      </w:rPr>
    </w:lvl>
    <w:lvl w:ilvl="6" w:tplc="A804404E">
      <w:numFmt w:val="bullet"/>
      <w:lvlText w:val="•"/>
      <w:lvlJc w:val="left"/>
      <w:pPr>
        <w:ind w:left="5854" w:hanging="361"/>
      </w:pPr>
      <w:rPr>
        <w:rFonts w:hint="default"/>
        <w:lang w:val="fr-FR" w:eastAsia="en-US" w:bidi="ar-SA"/>
      </w:rPr>
    </w:lvl>
    <w:lvl w:ilvl="7" w:tplc="4D7E2AE2">
      <w:numFmt w:val="bullet"/>
      <w:lvlText w:val="•"/>
      <w:lvlJc w:val="left"/>
      <w:pPr>
        <w:ind w:left="6797" w:hanging="361"/>
      </w:pPr>
      <w:rPr>
        <w:rFonts w:hint="default"/>
        <w:lang w:val="fr-FR" w:eastAsia="en-US" w:bidi="ar-SA"/>
      </w:rPr>
    </w:lvl>
    <w:lvl w:ilvl="8" w:tplc="AE964944">
      <w:numFmt w:val="bullet"/>
      <w:lvlText w:val="•"/>
      <w:lvlJc w:val="left"/>
      <w:pPr>
        <w:ind w:left="7740" w:hanging="361"/>
      </w:pPr>
      <w:rPr>
        <w:rFonts w:hint="default"/>
        <w:lang w:val="fr-FR" w:eastAsia="en-US" w:bidi="ar-SA"/>
      </w:rPr>
    </w:lvl>
  </w:abstractNum>
  <w:abstractNum w:abstractNumId="70" w15:restartNumberingAfterBreak="0">
    <w:nsid w:val="70967213"/>
    <w:multiLevelType w:val="hybridMultilevel"/>
    <w:tmpl w:val="4A52B1BE"/>
    <w:lvl w:ilvl="0" w:tplc="6554C92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713558E7"/>
    <w:multiLevelType w:val="hybridMultilevel"/>
    <w:tmpl w:val="CC28C712"/>
    <w:lvl w:ilvl="0" w:tplc="856E544C">
      <w:numFmt w:val="bullet"/>
      <w:lvlText w:val=""/>
      <w:lvlJc w:val="left"/>
      <w:pPr>
        <w:ind w:left="1138" w:hanging="360"/>
      </w:pPr>
      <w:rPr>
        <w:rFonts w:ascii="Wingdings" w:eastAsia="Wingdings" w:hAnsi="Wingdings" w:cs="Wingdings" w:hint="default"/>
        <w:w w:val="99"/>
        <w:sz w:val="22"/>
        <w:szCs w:val="22"/>
        <w:lang w:val="fr-FR" w:eastAsia="en-US" w:bidi="ar-SA"/>
      </w:rPr>
    </w:lvl>
    <w:lvl w:ilvl="1" w:tplc="5E30AB4E">
      <w:numFmt w:val="bullet"/>
      <w:lvlText w:val="•"/>
      <w:lvlJc w:val="left"/>
      <w:pPr>
        <w:ind w:left="1988" w:hanging="360"/>
      </w:pPr>
      <w:rPr>
        <w:rFonts w:hint="default"/>
        <w:lang w:val="fr-FR" w:eastAsia="en-US" w:bidi="ar-SA"/>
      </w:rPr>
    </w:lvl>
    <w:lvl w:ilvl="2" w:tplc="7CA4104C">
      <w:numFmt w:val="bullet"/>
      <w:lvlText w:val="•"/>
      <w:lvlJc w:val="left"/>
      <w:pPr>
        <w:ind w:left="2837" w:hanging="360"/>
      </w:pPr>
      <w:rPr>
        <w:rFonts w:hint="default"/>
        <w:lang w:val="fr-FR" w:eastAsia="en-US" w:bidi="ar-SA"/>
      </w:rPr>
    </w:lvl>
    <w:lvl w:ilvl="3" w:tplc="BAD887FC">
      <w:numFmt w:val="bullet"/>
      <w:lvlText w:val="•"/>
      <w:lvlJc w:val="left"/>
      <w:pPr>
        <w:ind w:left="3685" w:hanging="360"/>
      </w:pPr>
      <w:rPr>
        <w:rFonts w:hint="default"/>
        <w:lang w:val="fr-FR" w:eastAsia="en-US" w:bidi="ar-SA"/>
      </w:rPr>
    </w:lvl>
    <w:lvl w:ilvl="4" w:tplc="3B2089CA">
      <w:numFmt w:val="bullet"/>
      <w:lvlText w:val="•"/>
      <w:lvlJc w:val="left"/>
      <w:pPr>
        <w:ind w:left="4534" w:hanging="360"/>
      </w:pPr>
      <w:rPr>
        <w:rFonts w:hint="default"/>
        <w:lang w:val="fr-FR" w:eastAsia="en-US" w:bidi="ar-SA"/>
      </w:rPr>
    </w:lvl>
    <w:lvl w:ilvl="5" w:tplc="9B4AD1D8">
      <w:numFmt w:val="bullet"/>
      <w:lvlText w:val="•"/>
      <w:lvlJc w:val="left"/>
      <w:pPr>
        <w:ind w:left="5383" w:hanging="360"/>
      </w:pPr>
      <w:rPr>
        <w:rFonts w:hint="default"/>
        <w:lang w:val="fr-FR" w:eastAsia="en-US" w:bidi="ar-SA"/>
      </w:rPr>
    </w:lvl>
    <w:lvl w:ilvl="6" w:tplc="ED8EE700">
      <w:numFmt w:val="bullet"/>
      <w:lvlText w:val="•"/>
      <w:lvlJc w:val="left"/>
      <w:pPr>
        <w:ind w:left="6231" w:hanging="360"/>
      </w:pPr>
      <w:rPr>
        <w:rFonts w:hint="default"/>
        <w:lang w:val="fr-FR" w:eastAsia="en-US" w:bidi="ar-SA"/>
      </w:rPr>
    </w:lvl>
    <w:lvl w:ilvl="7" w:tplc="75665554">
      <w:numFmt w:val="bullet"/>
      <w:lvlText w:val="•"/>
      <w:lvlJc w:val="left"/>
      <w:pPr>
        <w:ind w:left="7080" w:hanging="360"/>
      </w:pPr>
      <w:rPr>
        <w:rFonts w:hint="default"/>
        <w:lang w:val="fr-FR" w:eastAsia="en-US" w:bidi="ar-SA"/>
      </w:rPr>
    </w:lvl>
    <w:lvl w:ilvl="8" w:tplc="E3E69EB0">
      <w:numFmt w:val="bullet"/>
      <w:lvlText w:val="•"/>
      <w:lvlJc w:val="left"/>
      <w:pPr>
        <w:ind w:left="7929" w:hanging="360"/>
      </w:pPr>
      <w:rPr>
        <w:rFonts w:hint="default"/>
        <w:lang w:val="fr-FR" w:eastAsia="en-US" w:bidi="ar-SA"/>
      </w:rPr>
    </w:lvl>
  </w:abstractNum>
  <w:abstractNum w:abstractNumId="72" w15:restartNumberingAfterBreak="0">
    <w:nsid w:val="720151DE"/>
    <w:multiLevelType w:val="hybridMultilevel"/>
    <w:tmpl w:val="F8CE8E4A"/>
    <w:lvl w:ilvl="0" w:tplc="71568C54">
      <w:start w:val="1"/>
      <w:numFmt w:val="bullet"/>
      <w:lvlText w:val=""/>
      <w:lvlJc w:val="left"/>
      <w:pPr>
        <w:ind w:left="-212" w:hanging="360"/>
      </w:pPr>
      <w:rPr>
        <w:rFonts w:ascii="Wingdings" w:hAnsi="Wingdings" w:hint="default"/>
      </w:rPr>
    </w:lvl>
    <w:lvl w:ilvl="1" w:tplc="040C0003" w:tentative="1">
      <w:start w:val="1"/>
      <w:numFmt w:val="bullet"/>
      <w:lvlText w:val="o"/>
      <w:lvlJc w:val="left"/>
      <w:pPr>
        <w:ind w:left="726" w:hanging="360"/>
      </w:pPr>
      <w:rPr>
        <w:rFonts w:ascii="Courier New" w:hAnsi="Courier New" w:cs="Courier New" w:hint="default"/>
      </w:rPr>
    </w:lvl>
    <w:lvl w:ilvl="2" w:tplc="040C0005" w:tentative="1">
      <w:start w:val="1"/>
      <w:numFmt w:val="bullet"/>
      <w:lvlText w:val=""/>
      <w:lvlJc w:val="left"/>
      <w:pPr>
        <w:ind w:left="1446" w:hanging="360"/>
      </w:pPr>
      <w:rPr>
        <w:rFonts w:ascii="Wingdings" w:hAnsi="Wingdings" w:hint="default"/>
      </w:rPr>
    </w:lvl>
    <w:lvl w:ilvl="3" w:tplc="040C0001" w:tentative="1">
      <w:start w:val="1"/>
      <w:numFmt w:val="bullet"/>
      <w:lvlText w:val=""/>
      <w:lvlJc w:val="left"/>
      <w:pPr>
        <w:ind w:left="2166" w:hanging="360"/>
      </w:pPr>
      <w:rPr>
        <w:rFonts w:ascii="Symbol" w:hAnsi="Symbol" w:hint="default"/>
      </w:rPr>
    </w:lvl>
    <w:lvl w:ilvl="4" w:tplc="040C0003" w:tentative="1">
      <w:start w:val="1"/>
      <w:numFmt w:val="bullet"/>
      <w:lvlText w:val="o"/>
      <w:lvlJc w:val="left"/>
      <w:pPr>
        <w:ind w:left="2886" w:hanging="360"/>
      </w:pPr>
      <w:rPr>
        <w:rFonts w:ascii="Courier New" w:hAnsi="Courier New" w:cs="Courier New" w:hint="default"/>
      </w:rPr>
    </w:lvl>
    <w:lvl w:ilvl="5" w:tplc="040C0005" w:tentative="1">
      <w:start w:val="1"/>
      <w:numFmt w:val="bullet"/>
      <w:lvlText w:val=""/>
      <w:lvlJc w:val="left"/>
      <w:pPr>
        <w:ind w:left="3606" w:hanging="360"/>
      </w:pPr>
      <w:rPr>
        <w:rFonts w:ascii="Wingdings" w:hAnsi="Wingdings" w:hint="default"/>
      </w:rPr>
    </w:lvl>
    <w:lvl w:ilvl="6" w:tplc="040C0001" w:tentative="1">
      <w:start w:val="1"/>
      <w:numFmt w:val="bullet"/>
      <w:lvlText w:val=""/>
      <w:lvlJc w:val="left"/>
      <w:pPr>
        <w:ind w:left="4326" w:hanging="360"/>
      </w:pPr>
      <w:rPr>
        <w:rFonts w:ascii="Symbol" w:hAnsi="Symbol" w:hint="default"/>
      </w:rPr>
    </w:lvl>
    <w:lvl w:ilvl="7" w:tplc="040C0003" w:tentative="1">
      <w:start w:val="1"/>
      <w:numFmt w:val="bullet"/>
      <w:lvlText w:val="o"/>
      <w:lvlJc w:val="left"/>
      <w:pPr>
        <w:ind w:left="5046" w:hanging="360"/>
      </w:pPr>
      <w:rPr>
        <w:rFonts w:ascii="Courier New" w:hAnsi="Courier New" w:cs="Courier New" w:hint="default"/>
      </w:rPr>
    </w:lvl>
    <w:lvl w:ilvl="8" w:tplc="040C0005" w:tentative="1">
      <w:start w:val="1"/>
      <w:numFmt w:val="bullet"/>
      <w:lvlText w:val=""/>
      <w:lvlJc w:val="left"/>
      <w:pPr>
        <w:ind w:left="5766" w:hanging="360"/>
      </w:pPr>
      <w:rPr>
        <w:rFonts w:ascii="Wingdings" w:hAnsi="Wingdings" w:hint="default"/>
      </w:rPr>
    </w:lvl>
  </w:abstractNum>
  <w:abstractNum w:abstractNumId="73" w15:restartNumberingAfterBreak="0">
    <w:nsid w:val="72E745DC"/>
    <w:multiLevelType w:val="hybridMultilevel"/>
    <w:tmpl w:val="9C8AEFC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15:restartNumberingAfterBreak="0">
    <w:nsid w:val="73374DB1"/>
    <w:multiLevelType w:val="hybridMultilevel"/>
    <w:tmpl w:val="821CEC1C"/>
    <w:lvl w:ilvl="0" w:tplc="9A6EECCA">
      <w:numFmt w:val="bullet"/>
      <w:lvlText w:val=""/>
      <w:lvlJc w:val="left"/>
      <w:pPr>
        <w:ind w:left="1138" w:hanging="360"/>
      </w:pPr>
      <w:rPr>
        <w:rFonts w:ascii="Wingdings" w:eastAsia="Wingdings" w:hAnsi="Wingdings" w:cs="Wingdings" w:hint="default"/>
        <w:w w:val="99"/>
        <w:sz w:val="22"/>
        <w:szCs w:val="22"/>
        <w:lang w:val="fr-FR" w:eastAsia="en-US" w:bidi="ar-SA"/>
      </w:rPr>
    </w:lvl>
    <w:lvl w:ilvl="1" w:tplc="AC64E38E">
      <w:numFmt w:val="bullet"/>
      <w:lvlText w:val="•"/>
      <w:lvlJc w:val="left"/>
      <w:pPr>
        <w:ind w:left="1988" w:hanging="360"/>
      </w:pPr>
      <w:rPr>
        <w:rFonts w:hint="default"/>
        <w:lang w:val="fr-FR" w:eastAsia="en-US" w:bidi="ar-SA"/>
      </w:rPr>
    </w:lvl>
    <w:lvl w:ilvl="2" w:tplc="548876B0">
      <w:numFmt w:val="bullet"/>
      <w:lvlText w:val="•"/>
      <w:lvlJc w:val="left"/>
      <w:pPr>
        <w:ind w:left="2837" w:hanging="360"/>
      </w:pPr>
      <w:rPr>
        <w:rFonts w:hint="default"/>
        <w:lang w:val="fr-FR" w:eastAsia="en-US" w:bidi="ar-SA"/>
      </w:rPr>
    </w:lvl>
    <w:lvl w:ilvl="3" w:tplc="CE4E2ED0">
      <w:numFmt w:val="bullet"/>
      <w:lvlText w:val="•"/>
      <w:lvlJc w:val="left"/>
      <w:pPr>
        <w:ind w:left="3685" w:hanging="360"/>
      </w:pPr>
      <w:rPr>
        <w:rFonts w:hint="default"/>
        <w:lang w:val="fr-FR" w:eastAsia="en-US" w:bidi="ar-SA"/>
      </w:rPr>
    </w:lvl>
    <w:lvl w:ilvl="4" w:tplc="3F2CF654">
      <w:numFmt w:val="bullet"/>
      <w:lvlText w:val="•"/>
      <w:lvlJc w:val="left"/>
      <w:pPr>
        <w:ind w:left="4534" w:hanging="360"/>
      </w:pPr>
      <w:rPr>
        <w:rFonts w:hint="default"/>
        <w:lang w:val="fr-FR" w:eastAsia="en-US" w:bidi="ar-SA"/>
      </w:rPr>
    </w:lvl>
    <w:lvl w:ilvl="5" w:tplc="7CD8DB60">
      <w:numFmt w:val="bullet"/>
      <w:lvlText w:val="•"/>
      <w:lvlJc w:val="left"/>
      <w:pPr>
        <w:ind w:left="5383" w:hanging="360"/>
      </w:pPr>
      <w:rPr>
        <w:rFonts w:hint="default"/>
        <w:lang w:val="fr-FR" w:eastAsia="en-US" w:bidi="ar-SA"/>
      </w:rPr>
    </w:lvl>
    <w:lvl w:ilvl="6" w:tplc="8CD8AC2C">
      <w:numFmt w:val="bullet"/>
      <w:lvlText w:val="•"/>
      <w:lvlJc w:val="left"/>
      <w:pPr>
        <w:ind w:left="6231" w:hanging="360"/>
      </w:pPr>
      <w:rPr>
        <w:rFonts w:hint="default"/>
        <w:lang w:val="fr-FR" w:eastAsia="en-US" w:bidi="ar-SA"/>
      </w:rPr>
    </w:lvl>
    <w:lvl w:ilvl="7" w:tplc="C2B04BFE">
      <w:numFmt w:val="bullet"/>
      <w:lvlText w:val="•"/>
      <w:lvlJc w:val="left"/>
      <w:pPr>
        <w:ind w:left="7080" w:hanging="360"/>
      </w:pPr>
      <w:rPr>
        <w:rFonts w:hint="default"/>
        <w:lang w:val="fr-FR" w:eastAsia="en-US" w:bidi="ar-SA"/>
      </w:rPr>
    </w:lvl>
    <w:lvl w:ilvl="8" w:tplc="E1621628">
      <w:numFmt w:val="bullet"/>
      <w:lvlText w:val="•"/>
      <w:lvlJc w:val="left"/>
      <w:pPr>
        <w:ind w:left="7929" w:hanging="360"/>
      </w:pPr>
      <w:rPr>
        <w:rFonts w:hint="default"/>
        <w:lang w:val="fr-FR" w:eastAsia="en-US" w:bidi="ar-SA"/>
      </w:rPr>
    </w:lvl>
  </w:abstractNum>
  <w:abstractNum w:abstractNumId="75" w15:restartNumberingAfterBreak="0">
    <w:nsid w:val="78E95AC6"/>
    <w:multiLevelType w:val="multilevel"/>
    <w:tmpl w:val="C09CAB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ajorHAnsi" w:hAnsiTheme="majorHAnsi" w:cstheme="majorBidi" w:hint="default"/>
      </w:rPr>
    </w:lvl>
    <w:lvl w:ilvl="2">
      <w:start w:val="1"/>
      <w:numFmt w:val="decimal"/>
      <w:isLgl/>
      <w:lvlText w:val="%1.%2.%3."/>
      <w:lvlJc w:val="left"/>
      <w:pPr>
        <w:ind w:left="1080" w:hanging="720"/>
      </w:pPr>
      <w:rPr>
        <w:rFonts w:asciiTheme="majorHAnsi" w:hAnsiTheme="majorHAnsi" w:cstheme="majorBidi" w:hint="default"/>
      </w:rPr>
    </w:lvl>
    <w:lvl w:ilvl="3">
      <w:start w:val="1"/>
      <w:numFmt w:val="decimal"/>
      <w:isLgl/>
      <w:lvlText w:val="%1.%2.%3.%4."/>
      <w:lvlJc w:val="left"/>
      <w:pPr>
        <w:ind w:left="1080" w:hanging="720"/>
      </w:pPr>
      <w:rPr>
        <w:rFonts w:asciiTheme="majorHAnsi" w:hAnsiTheme="majorHAnsi" w:cstheme="majorBidi" w:hint="default"/>
      </w:rPr>
    </w:lvl>
    <w:lvl w:ilvl="4">
      <w:start w:val="1"/>
      <w:numFmt w:val="decimal"/>
      <w:isLgl/>
      <w:lvlText w:val="%1.%2.%3.%4.%5."/>
      <w:lvlJc w:val="left"/>
      <w:pPr>
        <w:ind w:left="1440" w:hanging="1080"/>
      </w:pPr>
      <w:rPr>
        <w:rFonts w:asciiTheme="majorHAnsi" w:hAnsiTheme="majorHAnsi" w:cstheme="majorBidi" w:hint="default"/>
      </w:rPr>
    </w:lvl>
    <w:lvl w:ilvl="5">
      <w:start w:val="1"/>
      <w:numFmt w:val="decimal"/>
      <w:isLgl/>
      <w:lvlText w:val="%1.%2.%3.%4.%5.%6."/>
      <w:lvlJc w:val="left"/>
      <w:pPr>
        <w:ind w:left="1440" w:hanging="1080"/>
      </w:pPr>
      <w:rPr>
        <w:rFonts w:asciiTheme="majorHAnsi" w:hAnsiTheme="majorHAnsi" w:cstheme="majorBidi" w:hint="default"/>
      </w:rPr>
    </w:lvl>
    <w:lvl w:ilvl="6">
      <w:start w:val="1"/>
      <w:numFmt w:val="decimal"/>
      <w:isLgl/>
      <w:lvlText w:val="%1.%2.%3.%4.%5.%6.%7."/>
      <w:lvlJc w:val="left"/>
      <w:pPr>
        <w:ind w:left="1800" w:hanging="1440"/>
      </w:pPr>
      <w:rPr>
        <w:rFonts w:asciiTheme="majorHAnsi" w:hAnsiTheme="majorHAnsi" w:cstheme="majorBidi" w:hint="default"/>
      </w:rPr>
    </w:lvl>
    <w:lvl w:ilvl="7">
      <w:start w:val="1"/>
      <w:numFmt w:val="decimal"/>
      <w:isLgl/>
      <w:lvlText w:val="%1.%2.%3.%4.%5.%6.%7.%8."/>
      <w:lvlJc w:val="left"/>
      <w:pPr>
        <w:ind w:left="1800" w:hanging="1440"/>
      </w:pPr>
      <w:rPr>
        <w:rFonts w:asciiTheme="majorHAnsi" w:hAnsiTheme="majorHAnsi" w:cstheme="majorBidi" w:hint="default"/>
      </w:rPr>
    </w:lvl>
    <w:lvl w:ilvl="8">
      <w:start w:val="1"/>
      <w:numFmt w:val="decimal"/>
      <w:isLgl/>
      <w:lvlText w:val="%1.%2.%3.%4.%5.%6.%7.%8.%9."/>
      <w:lvlJc w:val="left"/>
      <w:pPr>
        <w:ind w:left="2160" w:hanging="1800"/>
      </w:pPr>
      <w:rPr>
        <w:rFonts w:asciiTheme="majorHAnsi" w:hAnsiTheme="majorHAnsi" w:cstheme="majorBidi" w:hint="default"/>
      </w:rPr>
    </w:lvl>
  </w:abstractNum>
  <w:abstractNum w:abstractNumId="76" w15:restartNumberingAfterBreak="0">
    <w:nsid w:val="7AB53FB0"/>
    <w:multiLevelType w:val="hybridMultilevel"/>
    <w:tmpl w:val="C1E2745C"/>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D0F0D28"/>
    <w:multiLevelType w:val="hybridMultilevel"/>
    <w:tmpl w:val="EE1A1FD4"/>
    <w:lvl w:ilvl="0" w:tplc="52D2ADBC">
      <w:numFmt w:val="bullet"/>
      <w:lvlText w:val=""/>
      <w:lvlJc w:val="left"/>
      <w:pPr>
        <w:ind w:left="1138" w:hanging="360"/>
      </w:pPr>
      <w:rPr>
        <w:rFonts w:ascii="Wingdings" w:eastAsia="Wingdings" w:hAnsi="Wingdings" w:cs="Wingdings" w:hint="default"/>
        <w:w w:val="99"/>
        <w:sz w:val="22"/>
        <w:szCs w:val="22"/>
        <w:lang w:val="fr-FR" w:eastAsia="en-US" w:bidi="ar-SA"/>
      </w:rPr>
    </w:lvl>
    <w:lvl w:ilvl="1" w:tplc="8A0C6766">
      <w:numFmt w:val="bullet"/>
      <w:lvlText w:val="•"/>
      <w:lvlJc w:val="left"/>
      <w:pPr>
        <w:ind w:left="1988" w:hanging="360"/>
      </w:pPr>
      <w:rPr>
        <w:rFonts w:hint="default"/>
        <w:lang w:val="fr-FR" w:eastAsia="en-US" w:bidi="ar-SA"/>
      </w:rPr>
    </w:lvl>
    <w:lvl w:ilvl="2" w:tplc="24A08506">
      <w:numFmt w:val="bullet"/>
      <w:lvlText w:val="•"/>
      <w:lvlJc w:val="left"/>
      <w:pPr>
        <w:ind w:left="2837" w:hanging="360"/>
      </w:pPr>
      <w:rPr>
        <w:rFonts w:hint="default"/>
        <w:lang w:val="fr-FR" w:eastAsia="en-US" w:bidi="ar-SA"/>
      </w:rPr>
    </w:lvl>
    <w:lvl w:ilvl="3" w:tplc="AB208F4E">
      <w:numFmt w:val="bullet"/>
      <w:lvlText w:val="•"/>
      <w:lvlJc w:val="left"/>
      <w:pPr>
        <w:ind w:left="3685" w:hanging="360"/>
      </w:pPr>
      <w:rPr>
        <w:rFonts w:hint="default"/>
        <w:lang w:val="fr-FR" w:eastAsia="en-US" w:bidi="ar-SA"/>
      </w:rPr>
    </w:lvl>
    <w:lvl w:ilvl="4" w:tplc="1E341CF0">
      <w:numFmt w:val="bullet"/>
      <w:lvlText w:val="•"/>
      <w:lvlJc w:val="left"/>
      <w:pPr>
        <w:ind w:left="4534" w:hanging="360"/>
      </w:pPr>
      <w:rPr>
        <w:rFonts w:hint="default"/>
        <w:lang w:val="fr-FR" w:eastAsia="en-US" w:bidi="ar-SA"/>
      </w:rPr>
    </w:lvl>
    <w:lvl w:ilvl="5" w:tplc="8E1A289E">
      <w:numFmt w:val="bullet"/>
      <w:lvlText w:val="•"/>
      <w:lvlJc w:val="left"/>
      <w:pPr>
        <w:ind w:left="5383" w:hanging="360"/>
      </w:pPr>
      <w:rPr>
        <w:rFonts w:hint="default"/>
        <w:lang w:val="fr-FR" w:eastAsia="en-US" w:bidi="ar-SA"/>
      </w:rPr>
    </w:lvl>
    <w:lvl w:ilvl="6" w:tplc="8E7A5248">
      <w:numFmt w:val="bullet"/>
      <w:lvlText w:val="•"/>
      <w:lvlJc w:val="left"/>
      <w:pPr>
        <w:ind w:left="6231" w:hanging="360"/>
      </w:pPr>
      <w:rPr>
        <w:rFonts w:hint="default"/>
        <w:lang w:val="fr-FR" w:eastAsia="en-US" w:bidi="ar-SA"/>
      </w:rPr>
    </w:lvl>
    <w:lvl w:ilvl="7" w:tplc="1264CA90">
      <w:numFmt w:val="bullet"/>
      <w:lvlText w:val="•"/>
      <w:lvlJc w:val="left"/>
      <w:pPr>
        <w:ind w:left="7080" w:hanging="360"/>
      </w:pPr>
      <w:rPr>
        <w:rFonts w:hint="default"/>
        <w:lang w:val="fr-FR" w:eastAsia="en-US" w:bidi="ar-SA"/>
      </w:rPr>
    </w:lvl>
    <w:lvl w:ilvl="8" w:tplc="73C4AD68">
      <w:numFmt w:val="bullet"/>
      <w:lvlText w:val="•"/>
      <w:lvlJc w:val="left"/>
      <w:pPr>
        <w:ind w:left="7929" w:hanging="360"/>
      </w:pPr>
      <w:rPr>
        <w:rFonts w:hint="default"/>
        <w:lang w:val="fr-FR" w:eastAsia="en-US" w:bidi="ar-SA"/>
      </w:rPr>
    </w:lvl>
  </w:abstractNum>
  <w:abstractNum w:abstractNumId="78" w15:restartNumberingAfterBreak="0">
    <w:nsid w:val="7D9D341A"/>
    <w:multiLevelType w:val="hybridMultilevel"/>
    <w:tmpl w:val="6F429B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7E513C24"/>
    <w:multiLevelType w:val="hybridMultilevel"/>
    <w:tmpl w:val="09A2EA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10030736">
    <w:abstractNumId w:val="74"/>
  </w:num>
  <w:num w:numId="2" w16cid:durableId="1695879408">
    <w:abstractNumId w:val="36"/>
  </w:num>
  <w:num w:numId="3" w16cid:durableId="618994721">
    <w:abstractNumId w:val="71"/>
  </w:num>
  <w:num w:numId="4" w16cid:durableId="1846673560">
    <w:abstractNumId w:val="25"/>
  </w:num>
  <w:num w:numId="5" w16cid:durableId="957294291">
    <w:abstractNumId w:val="52"/>
  </w:num>
  <w:num w:numId="6" w16cid:durableId="1651448490">
    <w:abstractNumId w:val="77"/>
  </w:num>
  <w:num w:numId="7" w16cid:durableId="985813563">
    <w:abstractNumId w:val="69"/>
  </w:num>
  <w:num w:numId="8" w16cid:durableId="762721843">
    <w:abstractNumId w:val="6"/>
  </w:num>
  <w:num w:numId="9" w16cid:durableId="723069143">
    <w:abstractNumId w:val="38"/>
  </w:num>
  <w:num w:numId="10" w16cid:durableId="237985271">
    <w:abstractNumId w:val="76"/>
  </w:num>
  <w:num w:numId="11" w16cid:durableId="2095545186">
    <w:abstractNumId w:val="16"/>
  </w:num>
  <w:num w:numId="12" w16cid:durableId="790126118">
    <w:abstractNumId w:val="60"/>
  </w:num>
  <w:num w:numId="13" w16cid:durableId="1676884156">
    <w:abstractNumId w:val="18"/>
  </w:num>
  <w:num w:numId="14" w16cid:durableId="347684226">
    <w:abstractNumId w:val="17"/>
  </w:num>
  <w:num w:numId="15" w16cid:durableId="656349212">
    <w:abstractNumId w:val="10"/>
  </w:num>
  <w:num w:numId="16" w16cid:durableId="773937936">
    <w:abstractNumId w:val="72"/>
  </w:num>
  <w:num w:numId="17" w16cid:durableId="2040004957">
    <w:abstractNumId w:val="49"/>
  </w:num>
  <w:num w:numId="18" w16cid:durableId="1831096930">
    <w:abstractNumId w:val="79"/>
  </w:num>
  <w:num w:numId="19" w16cid:durableId="1696150898">
    <w:abstractNumId w:val="53"/>
  </w:num>
  <w:num w:numId="20" w16cid:durableId="137067683">
    <w:abstractNumId w:val="61"/>
  </w:num>
  <w:num w:numId="21" w16cid:durableId="930818968">
    <w:abstractNumId w:val="55"/>
  </w:num>
  <w:num w:numId="22" w16cid:durableId="467166485">
    <w:abstractNumId w:val="75"/>
  </w:num>
  <w:num w:numId="23" w16cid:durableId="809131605">
    <w:abstractNumId w:val="5"/>
  </w:num>
  <w:num w:numId="24" w16cid:durableId="697924436">
    <w:abstractNumId w:val="41"/>
  </w:num>
  <w:num w:numId="25" w16cid:durableId="935596835">
    <w:abstractNumId w:val="26"/>
  </w:num>
  <w:num w:numId="26" w16cid:durableId="395396748">
    <w:abstractNumId w:val="24"/>
  </w:num>
  <w:num w:numId="27" w16cid:durableId="1448156542">
    <w:abstractNumId w:val="62"/>
  </w:num>
  <w:num w:numId="28" w16cid:durableId="446042104">
    <w:abstractNumId w:val="21"/>
  </w:num>
  <w:num w:numId="29" w16cid:durableId="702285582">
    <w:abstractNumId w:val="42"/>
    <w:lvlOverride w:ilvl="0">
      <w:startOverride w:val="1"/>
    </w:lvlOverride>
    <w:lvlOverride w:ilvl="1"/>
    <w:lvlOverride w:ilvl="2"/>
    <w:lvlOverride w:ilvl="3"/>
    <w:lvlOverride w:ilvl="4"/>
    <w:lvlOverride w:ilvl="5"/>
    <w:lvlOverride w:ilvl="6"/>
    <w:lvlOverride w:ilvl="7"/>
    <w:lvlOverride w:ilvl="8"/>
  </w:num>
  <w:num w:numId="30" w16cid:durableId="45344675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56756491">
    <w:abstractNumId w:val="22"/>
  </w:num>
  <w:num w:numId="32" w16cid:durableId="1966158500">
    <w:abstractNumId w:val="47"/>
  </w:num>
  <w:num w:numId="33" w16cid:durableId="2055691619">
    <w:abstractNumId w:val="39"/>
  </w:num>
  <w:num w:numId="34" w16cid:durableId="1358581898">
    <w:abstractNumId w:val="50"/>
  </w:num>
  <w:num w:numId="35" w16cid:durableId="13455888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83828595">
    <w:abstractNumId w:val="14"/>
  </w:num>
  <w:num w:numId="37" w16cid:durableId="294214395">
    <w:abstractNumId w:val="31"/>
  </w:num>
  <w:num w:numId="38" w16cid:durableId="219901472">
    <w:abstractNumId w:val="67"/>
  </w:num>
  <w:num w:numId="39" w16cid:durableId="1897083269">
    <w:abstractNumId w:val="12"/>
  </w:num>
  <w:num w:numId="40" w16cid:durableId="578296168">
    <w:abstractNumId w:val="43"/>
  </w:num>
  <w:num w:numId="41" w16cid:durableId="2130733306">
    <w:abstractNumId w:val="70"/>
  </w:num>
  <w:num w:numId="42" w16cid:durableId="1019694908">
    <w:abstractNumId w:val="4"/>
  </w:num>
  <w:num w:numId="43" w16cid:durableId="675814771">
    <w:abstractNumId w:val="3"/>
  </w:num>
  <w:num w:numId="44" w16cid:durableId="407964411">
    <w:abstractNumId w:val="2"/>
  </w:num>
  <w:num w:numId="45" w16cid:durableId="313609853">
    <w:abstractNumId w:val="1"/>
  </w:num>
  <w:num w:numId="46" w16cid:durableId="1639796313">
    <w:abstractNumId w:val="0"/>
  </w:num>
  <w:num w:numId="47" w16cid:durableId="2002846485">
    <w:abstractNumId w:val="59"/>
  </w:num>
  <w:num w:numId="48" w16cid:durableId="868956937">
    <w:abstractNumId w:val="32"/>
  </w:num>
  <w:num w:numId="49" w16cid:durableId="856191084">
    <w:abstractNumId w:val="37"/>
  </w:num>
  <w:num w:numId="50" w16cid:durableId="1202674068">
    <w:abstractNumId w:val="64"/>
  </w:num>
  <w:num w:numId="51" w16cid:durableId="618532355">
    <w:abstractNumId w:val="9"/>
  </w:num>
  <w:num w:numId="52" w16cid:durableId="1093668031">
    <w:abstractNumId w:val="11"/>
  </w:num>
  <w:num w:numId="53" w16cid:durableId="1821844050">
    <w:abstractNumId w:val="45"/>
  </w:num>
  <w:num w:numId="54" w16cid:durableId="1787039168">
    <w:abstractNumId w:val="54"/>
  </w:num>
  <w:num w:numId="55" w16cid:durableId="729156120">
    <w:abstractNumId w:val="23"/>
  </w:num>
  <w:num w:numId="56" w16cid:durableId="1977103515">
    <w:abstractNumId w:val="66"/>
  </w:num>
  <w:num w:numId="57" w16cid:durableId="649019328">
    <w:abstractNumId w:val="51"/>
  </w:num>
  <w:num w:numId="58" w16cid:durableId="828986822">
    <w:abstractNumId w:val="65"/>
  </w:num>
  <w:num w:numId="59" w16cid:durableId="388922842">
    <w:abstractNumId w:val="19"/>
  </w:num>
  <w:num w:numId="60" w16cid:durableId="1045758959">
    <w:abstractNumId w:val="58"/>
  </w:num>
  <w:num w:numId="61" w16cid:durableId="851264912">
    <w:abstractNumId w:val="46"/>
  </w:num>
  <w:num w:numId="62" w16cid:durableId="747113162">
    <w:abstractNumId w:val="8"/>
  </w:num>
  <w:num w:numId="63" w16cid:durableId="1953589189">
    <w:abstractNumId w:val="44"/>
  </w:num>
  <w:num w:numId="64" w16cid:durableId="978608223">
    <w:abstractNumId w:val="56"/>
  </w:num>
  <w:num w:numId="65" w16cid:durableId="783576850">
    <w:abstractNumId w:val="33"/>
  </w:num>
  <w:num w:numId="66" w16cid:durableId="342711948">
    <w:abstractNumId w:val="30"/>
  </w:num>
  <w:num w:numId="67" w16cid:durableId="1921522715">
    <w:abstractNumId w:val="27"/>
  </w:num>
  <w:num w:numId="68" w16cid:durableId="1113861843">
    <w:abstractNumId w:val="42"/>
  </w:num>
  <w:num w:numId="69" w16cid:durableId="2143116309">
    <w:abstractNumId w:val="28"/>
  </w:num>
  <w:num w:numId="70" w16cid:durableId="584195442">
    <w:abstractNumId w:val="15"/>
  </w:num>
  <w:num w:numId="71" w16cid:durableId="546570916">
    <w:abstractNumId w:val="78"/>
  </w:num>
  <w:num w:numId="72" w16cid:durableId="1592935090">
    <w:abstractNumId w:val="13"/>
  </w:num>
  <w:num w:numId="73" w16cid:durableId="2073700523">
    <w:abstractNumId w:val="73"/>
  </w:num>
  <w:num w:numId="74" w16cid:durableId="1418090201">
    <w:abstractNumId w:val="68"/>
  </w:num>
  <w:num w:numId="75" w16cid:durableId="575557900">
    <w:abstractNumId w:val="29"/>
  </w:num>
  <w:num w:numId="76" w16cid:durableId="1832716649">
    <w:abstractNumId w:val="63"/>
  </w:num>
  <w:num w:numId="77" w16cid:durableId="450981457">
    <w:abstractNumId w:val="57"/>
  </w:num>
  <w:num w:numId="78" w16cid:durableId="1294362439">
    <w:abstractNumId w:val="40"/>
  </w:num>
  <w:num w:numId="79" w16cid:durableId="246110888">
    <w:abstractNumId w:val="7"/>
  </w:num>
  <w:num w:numId="80" w16cid:durableId="770513624">
    <w:abstractNumId w:val="34"/>
  </w:num>
  <w:num w:numId="81" w16cid:durableId="1439981213">
    <w:abstractNumId w:val="2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9BB"/>
    <w:rsid w:val="00001B36"/>
    <w:rsid w:val="00004334"/>
    <w:rsid w:val="000100DD"/>
    <w:rsid w:val="00012ADD"/>
    <w:rsid w:val="000142EF"/>
    <w:rsid w:val="00017344"/>
    <w:rsid w:val="0002018A"/>
    <w:rsid w:val="00024E7D"/>
    <w:rsid w:val="00033034"/>
    <w:rsid w:val="00036697"/>
    <w:rsid w:val="00053F71"/>
    <w:rsid w:val="00064336"/>
    <w:rsid w:val="00080496"/>
    <w:rsid w:val="00083EDD"/>
    <w:rsid w:val="0009512D"/>
    <w:rsid w:val="000A3F8B"/>
    <w:rsid w:val="000B155A"/>
    <w:rsid w:val="000B5962"/>
    <w:rsid w:val="000B6955"/>
    <w:rsid w:val="000B741C"/>
    <w:rsid w:val="000C4AC3"/>
    <w:rsid w:val="000C6C56"/>
    <w:rsid w:val="000D49C7"/>
    <w:rsid w:val="000D5213"/>
    <w:rsid w:val="000E27E2"/>
    <w:rsid w:val="00110055"/>
    <w:rsid w:val="001103B7"/>
    <w:rsid w:val="00116C2A"/>
    <w:rsid w:val="00121E61"/>
    <w:rsid w:val="0012276B"/>
    <w:rsid w:val="00143703"/>
    <w:rsid w:val="00147583"/>
    <w:rsid w:val="0015174D"/>
    <w:rsid w:val="0015443A"/>
    <w:rsid w:val="001856A4"/>
    <w:rsid w:val="00191CFC"/>
    <w:rsid w:val="00191D00"/>
    <w:rsid w:val="00196AED"/>
    <w:rsid w:val="001970C9"/>
    <w:rsid w:val="001A7D71"/>
    <w:rsid w:val="001C28D3"/>
    <w:rsid w:val="001C54CC"/>
    <w:rsid w:val="001F09B2"/>
    <w:rsid w:val="0021658D"/>
    <w:rsid w:val="0021659F"/>
    <w:rsid w:val="002168DE"/>
    <w:rsid w:val="00232FAB"/>
    <w:rsid w:val="00244686"/>
    <w:rsid w:val="00252952"/>
    <w:rsid w:val="002566DE"/>
    <w:rsid w:val="00256C9B"/>
    <w:rsid w:val="00262BAA"/>
    <w:rsid w:val="002664CE"/>
    <w:rsid w:val="00277712"/>
    <w:rsid w:val="00282F58"/>
    <w:rsid w:val="002A011F"/>
    <w:rsid w:val="002A29F3"/>
    <w:rsid w:val="002B567B"/>
    <w:rsid w:val="002C3B13"/>
    <w:rsid w:val="002E0A07"/>
    <w:rsid w:val="002E34C2"/>
    <w:rsid w:val="002E4251"/>
    <w:rsid w:val="002F731C"/>
    <w:rsid w:val="00301726"/>
    <w:rsid w:val="00305864"/>
    <w:rsid w:val="00313EE5"/>
    <w:rsid w:val="0034031C"/>
    <w:rsid w:val="0034096E"/>
    <w:rsid w:val="0036172E"/>
    <w:rsid w:val="003658A2"/>
    <w:rsid w:val="00376B50"/>
    <w:rsid w:val="00387DED"/>
    <w:rsid w:val="00393092"/>
    <w:rsid w:val="003A0E2C"/>
    <w:rsid w:val="003A5299"/>
    <w:rsid w:val="003A54B5"/>
    <w:rsid w:val="003A63AE"/>
    <w:rsid w:val="003C74CD"/>
    <w:rsid w:val="00402EF4"/>
    <w:rsid w:val="00403395"/>
    <w:rsid w:val="00406DA9"/>
    <w:rsid w:val="00411068"/>
    <w:rsid w:val="00413414"/>
    <w:rsid w:val="004318CD"/>
    <w:rsid w:val="00432D85"/>
    <w:rsid w:val="004A48C5"/>
    <w:rsid w:val="004B0E21"/>
    <w:rsid w:val="004C2E1E"/>
    <w:rsid w:val="004C7FD6"/>
    <w:rsid w:val="004D798F"/>
    <w:rsid w:val="004F0192"/>
    <w:rsid w:val="00520175"/>
    <w:rsid w:val="005313C2"/>
    <w:rsid w:val="00532355"/>
    <w:rsid w:val="0054764A"/>
    <w:rsid w:val="00575DAD"/>
    <w:rsid w:val="00590426"/>
    <w:rsid w:val="00596AC3"/>
    <w:rsid w:val="0059744A"/>
    <w:rsid w:val="005A0135"/>
    <w:rsid w:val="005B0FAE"/>
    <w:rsid w:val="005B143E"/>
    <w:rsid w:val="005B6831"/>
    <w:rsid w:val="005F49AB"/>
    <w:rsid w:val="0060189E"/>
    <w:rsid w:val="00635AE9"/>
    <w:rsid w:val="00637973"/>
    <w:rsid w:val="00640737"/>
    <w:rsid w:val="00642819"/>
    <w:rsid w:val="00642EA4"/>
    <w:rsid w:val="00644EB0"/>
    <w:rsid w:val="0064773E"/>
    <w:rsid w:val="00657FA5"/>
    <w:rsid w:val="006C5D6A"/>
    <w:rsid w:val="006C78D8"/>
    <w:rsid w:val="006C7A60"/>
    <w:rsid w:val="006D294E"/>
    <w:rsid w:val="006D7F22"/>
    <w:rsid w:val="006E698A"/>
    <w:rsid w:val="00703545"/>
    <w:rsid w:val="007053D1"/>
    <w:rsid w:val="00712ACE"/>
    <w:rsid w:val="007208BC"/>
    <w:rsid w:val="0072397F"/>
    <w:rsid w:val="00724F0F"/>
    <w:rsid w:val="0074052F"/>
    <w:rsid w:val="00750C7E"/>
    <w:rsid w:val="00756471"/>
    <w:rsid w:val="00767F96"/>
    <w:rsid w:val="007D743E"/>
    <w:rsid w:val="007E0BD6"/>
    <w:rsid w:val="00811B4E"/>
    <w:rsid w:val="00812CDB"/>
    <w:rsid w:val="00827B3D"/>
    <w:rsid w:val="008442B3"/>
    <w:rsid w:val="008464E1"/>
    <w:rsid w:val="00851A09"/>
    <w:rsid w:val="008553B5"/>
    <w:rsid w:val="00860DB3"/>
    <w:rsid w:val="00862B69"/>
    <w:rsid w:val="00871A1C"/>
    <w:rsid w:val="00880D53"/>
    <w:rsid w:val="0088295C"/>
    <w:rsid w:val="00897184"/>
    <w:rsid w:val="008D174F"/>
    <w:rsid w:val="008D280D"/>
    <w:rsid w:val="008D328C"/>
    <w:rsid w:val="008F3CCB"/>
    <w:rsid w:val="009024F6"/>
    <w:rsid w:val="0091181B"/>
    <w:rsid w:val="00912E56"/>
    <w:rsid w:val="00913030"/>
    <w:rsid w:val="009157E1"/>
    <w:rsid w:val="00923760"/>
    <w:rsid w:val="009254DB"/>
    <w:rsid w:val="0092583A"/>
    <w:rsid w:val="009262AF"/>
    <w:rsid w:val="0093243B"/>
    <w:rsid w:val="00941A24"/>
    <w:rsid w:val="00953299"/>
    <w:rsid w:val="009651B3"/>
    <w:rsid w:val="00983C20"/>
    <w:rsid w:val="009922C6"/>
    <w:rsid w:val="00992DD2"/>
    <w:rsid w:val="009A6435"/>
    <w:rsid w:val="009C38F1"/>
    <w:rsid w:val="009C6FDC"/>
    <w:rsid w:val="009D7A7B"/>
    <w:rsid w:val="009E56DE"/>
    <w:rsid w:val="00A1520A"/>
    <w:rsid w:val="00A152AA"/>
    <w:rsid w:val="00A16DDF"/>
    <w:rsid w:val="00A7097F"/>
    <w:rsid w:val="00A71254"/>
    <w:rsid w:val="00A9164F"/>
    <w:rsid w:val="00AA3985"/>
    <w:rsid w:val="00AA39F3"/>
    <w:rsid w:val="00AC4B8E"/>
    <w:rsid w:val="00B05105"/>
    <w:rsid w:val="00B146A5"/>
    <w:rsid w:val="00B149BB"/>
    <w:rsid w:val="00B17FA1"/>
    <w:rsid w:val="00B3179A"/>
    <w:rsid w:val="00B4207D"/>
    <w:rsid w:val="00B601E8"/>
    <w:rsid w:val="00B6020F"/>
    <w:rsid w:val="00B85FC1"/>
    <w:rsid w:val="00B965B9"/>
    <w:rsid w:val="00BA305B"/>
    <w:rsid w:val="00BA3085"/>
    <w:rsid w:val="00BA406A"/>
    <w:rsid w:val="00BA4C39"/>
    <w:rsid w:val="00BC122A"/>
    <w:rsid w:val="00BC1DDE"/>
    <w:rsid w:val="00BC4068"/>
    <w:rsid w:val="00BC6CA2"/>
    <w:rsid w:val="00BF1D21"/>
    <w:rsid w:val="00BF5C25"/>
    <w:rsid w:val="00C1098B"/>
    <w:rsid w:val="00C15074"/>
    <w:rsid w:val="00C2685B"/>
    <w:rsid w:val="00C56207"/>
    <w:rsid w:val="00C8717D"/>
    <w:rsid w:val="00CB6951"/>
    <w:rsid w:val="00CC7445"/>
    <w:rsid w:val="00CD30E2"/>
    <w:rsid w:val="00CD4E92"/>
    <w:rsid w:val="00CE39FD"/>
    <w:rsid w:val="00CE7319"/>
    <w:rsid w:val="00CF559B"/>
    <w:rsid w:val="00D01835"/>
    <w:rsid w:val="00D0421E"/>
    <w:rsid w:val="00D161BF"/>
    <w:rsid w:val="00D343BC"/>
    <w:rsid w:val="00D60A1F"/>
    <w:rsid w:val="00D84827"/>
    <w:rsid w:val="00D86C48"/>
    <w:rsid w:val="00D95BC2"/>
    <w:rsid w:val="00DB19D7"/>
    <w:rsid w:val="00DE19BE"/>
    <w:rsid w:val="00DE4455"/>
    <w:rsid w:val="00DF4B9A"/>
    <w:rsid w:val="00DF5B36"/>
    <w:rsid w:val="00DF771D"/>
    <w:rsid w:val="00E2568E"/>
    <w:rsid w:val="00E36FC0"/>
    <w:rsid w:val="00E41E00"/>
    <w:rsid w:val="00E431C5"/>
    <w:rsid w:val="00E55A42"/>
    <w:rsid w:val="00E62292"/>
    <w:rsid w:val="00E70F23"/>
    <w:rsid w:val="00E71612"/>
    <w:rsid w:val="00E7742E"/>
    <w:rsid w:val="00E8702C"/>
    <w:rsid w:val="00E90207"/>
    <w:rsid w:val="00EC4C06"/>
    <w:rsid w:val="00EC5C29"/>
    <w:rsid w:val="00ED31F8"/>
    <w:rsid w:val="00ED3575"/>
    <w:rsid w:val="00F05334"/>
    <w:rsid w:val="00F1517B"/>
    <w:rsid w:val="00F26DEE"/>
    <w:rsid w:val="00F27077"/>
    <w:rsid w:val="00F47AC7"/>
    <w:rsid w:val="00F61041"/>
    <w:rsid w:val="00F61672"/>
    <w:rsid w:val="00F857F0"/>
    <w:rsid w:val="00F95989"/>
    <w:rsid w:val="00FA049C"/>
    <w:rsid w:val="00FB0140"/>
    <w:rsid w:val="00FB603B"/>
    <w:rsid w:val="00FC2764"/>
    <w:rsid w:val="00FD5856"/>
    <w:rsid w:val="00FE29F2"/>
    <w:rsid w:val="00FE7934"/>
    <w:rsid w:val="00FF78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22197"/>
  <w15:docId w15:val="{A27602B9-BEF4-4868-85E7-49977B07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fr-FR"/>
    </w:rPr>
  </w:style>
  <w:style w:type="paragraph" w:styleId="Titre1">
    <w:name w:val="heading 1"/>
    <w:basedOn w:val="Normal"/>
    <w:link w:val="Titre1Car"/>
    <w:qFormat/>
    <w:pPr>
      <w:ind w:left="844" w:hanging="427"/>
      <w:outlineLvl w:val="0"/>
    </w:pPr>
    <w:rPr>
      <w:b/>
      <w:bCs/>
    </w:rPr>
  </w:style>
  <w:style w:type="paragraph" w:styleId="Titre2">
    <w:name w:val="heading 2"/>
    <w:basedOn w:val="Normal"/>
    <w:next w:val="Normal"/>
    <w:link w:val="Titre2Car"/>
    <w:unhideWhenUsed/>
    <w:qFormat/>
    <w:rsid w:val="005A01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D86C4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next w:val="Normal"/>
    <w:link w:val="Titre4Car"/>
    <w:qFormat/>
    <w:rsid w:val="00D343BC"/>
    <w:pPr>
      <w:keepNext/>
      <w:keepLines/>
      <w:widowControl/>
      <w:autoSpaceDE/>
      <w:autoSpaceDN/>
      <w:spacing w:before="80" w:after="80" w:line="216" w:lineRule="auto"/>
      <w:outlineLvl w:val="3"/>
    </w:pPr>
    <w:rPr>
      <w:rFonts w:eastAsiaTheme="majorEastAsia" w:cstheme="minorHAnsi"/>
      <w:caps/>
      <w:color w:val="F79646" w:themeColor="accent6"/>
      <w:sz w:val="16"/>
      <w:szCs w:val="20"/>
      <w:lang w:val="fr-FR" w:eastAsia="fr-FR"/>
    </w:rPr>
  </w:style>
  <w:style w:type="paragraph" w:styleId="Titre5">
    <w:name w:val="heading 5"/>
    <w:basedOn w:val="Normal"/>
    <w:next w:val="Normal"/>
    <w:link w:val="Titre5Car"/>
    <w:uiPriority w:val="9"/>
    <w:qFormat/>
    <w:rsid w:val="00D343BC"/>
    <w:pPr>
      <w:keepNext/>
      <w:keepLines/>
      <w:widowControl/>
      <w:autoSpaceDE/>
      <w:autoSpaceDN/>
      <w:spacing w:before="40"/>
      <w:jc w:val="both"/>
      <w:outlineLvl w:val="4"/>
    </w:pPr>
    <w:rPr>
      <w:rFonts w:asciiTheme="majorHAnsi" w:eastAsiaTheme="majorEastAsia" w:hAnsiTheme="majorHAnsi" w:cstheme="majorBidi"/>
      <w:color w:val="365F91" w:themeColor="accent1" w:themeShade="BF"/>
      <w:sz w:val="20"/>
      <w:szCs w:val="20"/>
      <w:lang w:eastAsia="fr-FR"/>
    </w:rPr>
  </w:style>
  <w:style w:type="paragraph" w:styleId="Titre6">
    <w:name w:val="heading 6"/>
    <w:basedOn w:val="Normal"/>
    <w:next w:val="Normal"/>
    <w:link w:val="Titre6Car"/>
    <w:uiPriority w:val="9"/>
    <w:semiHidden/>
    <w:unhideWhenUsed/>
    <w:qFormat/>
    <w:rsid w:val="00D343BC"/>
    <w:pPr>
      <w:keepNext/>
      <w:keepLines/>
      <w:widowControl/>
      <w:autoSpaceDE/>
      <w:autoSpaceDN/>
      <w:spacing w:before="40"/>
      <w:jc w:val="both"/>
      <w:outlineLvl w:val="5"/>
    </w:pPr>
    <w:rPr>
      <w:rFonts w:asciiTheme="majorHAnsi" w:eastAsiaTheme="majorEastAsia" w:hAnsiTheme="majorHAnsi" w:cstheme="majorBidi"/>
      <w:color w:val="243F60" w:themeColor="accent1" w:themeShade="7F"/>
      <w:sz w:val="20"/>
      <w:szCs w:val="20"/>
      <w:lang w:eastAsia="fr-FR"/>
    </w:rPr>
  </w:style>
  <w:style w:type="paragraph" w:styleId="Titre7">
    <w:name w:val="heading 7"/>
    <w:basedOn w:val="Normal"/>
    <w:next w:val="Normal"/>
    <w:link w:val="Titre7Car"/>
    <w:uiPriority w:val="9"/>
    <w:semiHidden/>
    <w:unhideWhenUsed/>
    <w:qFormat/>
    <w:rsid w:val="00D343BC"/>
    <w:pPr>
      <w:keepNext/>
      <w:keepLines/>
      <w:widowControl/>
      <w:autoSpaceDE/>
      <w:autoSpaceDN/>
      <w:spacing w:before="40"/>
      <w:jc w:val="both"/>
      <w:outlineLvl w:val="6"/>
    </w:pPr>
    <w:rPr>
      <w:rFonts w:asciiTheme="majorHAnsi" w:eastAsiaTheme="majorEastAsia" w:hAnsiTheme="majorHAnsi" w:cstheme="majorBidi"/>
      <w:i/>
      <w:iCs/>
      <w:color w:val="243F60" w:themeColor="accent1" w:themeShade="7F"/>
      <w:sz w:val="20"/>
      <w:szCs w:val="20"/>
      <w:lang w:eastAsia="fr-FR"/>
    </w:rPr>
  </w:style>
  <w:style w:type="paragraph" w:styleId="Titre9">
    <w:name w:val="heading 9"/>
    <w:basedOn w:val="Normal"/>
    <w:next w:val="Normal"/>
    <w:link w:val="Titre9Car"/>
    <w:uiPriority w:val="9"/>
    <w:unhideWhenUsed/>
    <w:qFormat/>
    <w:rsid w:val="00D343BC"/>
    <w:pPr>
      <w:keepNext/>
      <w:keepLines/>
      <w:widowControl/>
      <w:autoSpaceDE/>
      <w:autoSpaceDN/>
      <w:spacing w:before="40"/>
      <w:jc w:val="both"/>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D343BC"/>
    <w:rPr>
      <w:rFonts w:ascii="Calibri" w:eastAsia="Calibri" w:hAnsi="Calibri" w:cs="Calibri"/>
      <w:b/>
      <w:bCs/>
      <w:lang w:val="fr-FR"/>
    </w:rPr>
  </w:style>
  <w:style w:type="character" w:customStyle="1" w:styleId="Titre2Car">
    <w:name w:val="Titre 2 Car"/>
    <w:basedOn w:val="Policepardfaut"/>
    <w:link w:val="Titre2"/>
    <w:rsid w:val="005A0135"/>
    <w:rPr>
      <w:rFonts w:asciiTheme="majorHAnsi" w:eastAsiaTheme="majorEastAsia" w:hAnsiTheme="majorHAnsi" w:cstheme="majorBidi"/>
      <w:color w:val="365F91" w:themeColor="accent1" w:themeShade="BF"/>
      <w:sz w:val="26"/>
      <w:szCs w:val="26"/>
      <w:lang w:val="fr-FR"/>
    </w:rPr>
  </w:style>
  <w:style w:type="character" w:customStyle="1" w:styleId="Titre3Car">
    <w:name w:val="Titre 3 Car"/>
    <w:basedOn w:val="Policepardfaut"/>
    <w:link w:val="Titre3"/>
    <w:uiPriority w:val="9"/>
    <w:rsid w:val="00D86C48"/>
    <w:rPr>
      <w:rFonts w:asciiTheme="majorHAnsi" w:eastAsiaTheme="majorEastAsia" w:hAnsiTheme="majorHAnsi" w:cstheme="majorBidi"/>
      <w:color w:val="243F60" w:themeColor="accent1" w:themeShade="7F"/>
      <w:sz w:val="24"/>
      <w:szCs w:val="24"/>
      <w:lang w:val="fr-FR"/>
    </w:rPr>
  </w:style>
  <w:style w:type="character" w:customStyle="1" w:styleId="Titre4Car">
    <w:name w:val="Titre 4 Car"/>
    <w:basedOn w:val="Policepardfaut"/>
    <w:link w:val="Titre4"/>
    <w:rsid w:val="00D343BC"/>
    <w:rPr>
      <w:rFonts w:eastAsiaTheme="majorEastAsia" w:cstheme="minorHAnsi"/>
      <w:caps/>
      <w:color w:val="F79646" w:themeColor="accent6"/>
      <w:sz w:val="16"/>
      <w:szCs w:val="20"/>
      <w:lang w:val="fr-FR" w:eastAsia="fr-FR"/>
    </w:rPr>
  </w:style>
  <w:style w:type="character" w:customStyle="1" w:styleId="Titre5Car">
    <w:name w:val="Titre 5 Car"/>
    <w:basedOn w:val="Policepardfaut"/>
    <w:link w:val="Titre5"/>
    <w:uiPriority w:val="9"/>
    <w:rsid w:val="00D343BC"/>
    <w:rPr>
      <w:rFonts w:asciiTheme="majorHAnsi" w:eastAsiaTheme="majorEastAsia" w:hAnsiTheme="majorHAnsi" w:cstheme="majorBidi"/>
      <w:color w:val="365F91" w:themeColor="accent1" w:themeShade="BF"/>
      <w:sz w:val="20"/>
      <w:szCs w:val="20"/>
      <w:lang w:val="fr-FR" w:eastAsia="fr-FR"/>
    </w:rPr>
  </w:style>
  <w:style w:type="character" w:customStyle="1" w:styleId="Titre6Car">
    <w:name w:val="Titre 6 Car"/>
    <w:basedOn w:val="Policepardfaut"/>
    <w:link w:val="Titre6"/>
    <w:uiPriority w:val="9"/>
    <w:semiHidden/>
    <w:rsid w:val="00D343BC"/>
    <w:rPr>
      <w:rFonts w:asciiTheme="majorHAnsi" w:eastAsiaTheme="majorEastAsia" w:hAnsiTheme="majorHAnsi" w:cstheme="majorBidi"/>
      <w:color w:val="243F60" w:themeColor="accent1" w:themeShade="7F"/>
      <w:sz w:val="20"/>
      <w:szCs w:val="20"/>
      <w:lang w:val="fr-FR" w:eastAsia="fr-FR"/>
    </w:rPr>
  </w:style>
  <w:style w:type="character" w:customStyle="1" w:styleId="Titre9Car">
    <w:name w:val="Titre 9 Car"/>
    <w:basedOn w:val="Policepardfaut"/>
    <w:link w:val="Titre9"/>
    <w:uiPriority w:val="9"/>
    <w:rsid w:val="00D343BC"/>
    <w:rPr>
      <w:rFonts w:asciiTheme="majorHAnsi" w:eastAsiaTheme="majorEastAsia" w:hAnsiTheme="majorHAnsi" w:cstheme="majorBidi"/>
      <w:i/>
      <w:iCs/>
      <w:color w:val="272727" w:themeColor="text1" w:themeTint="D8"/>
      <w:sz w:val="21"/>
      <w:szCs w:val="21"/>
      <w:lang w:val="fr-FR" w:eastAsia="fr-F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39"/>
    <w:qFormat/>
    <w:pPr>
      <w:spacing w:before="120"/>
      <w:ind w:left="859" w:hanging="442"/>
    </w:pPr>
  </w:style>
  <w:style w:type="paragraph" w:styleId="Corpsdetexte">
    <w:name w:val="Body Text"/>
    <w:basedOn w:val="Normal"/>
    <w:link w:val="CorpsdetexteCar"/>
    <w:uiPriority w:val="1"/>
    <w:qFormat/>
    <w:pPr>
      <w:ind w:left="1138"/>
    </w:pPr>
  </w:style>
  <w:style w:type="character" w:customStyle="1" w:styleId="CorpsdetexteCar">
    <w:name w:val="Corps de texte Car"/>
    <w:basedOn w:val="Policepardfaut"/>
    <w:link w:val="Corpsdetexte"/>
    <w:uiPriority w:val="1"/>
    <w:rsid w:val="00D343BC"/>
    <w:rPr>
      <w:rFonts w:ascii="Calibri" w:eastAsia="Calibri" w:hAnsi="Calibri" w:cs="Calibri"/>
      <w:lang w:val="fr-FR"/>
    </w:rPr>
  </w:style>
  <w:style w:type="paragraph" w:styleId="Paragraphedeliste">
    <w:name w:val="List Paragraph"/>
    <w:aliases w:val="Premier,COMESA Text 2,Bullets,List Paragraph (numbered (a)),List Paragraph1,Yalgo corps,Checkmark,L3 - Normal,Lvl 1 Bullet,Standard 12 pt,Paragraphe de liste 1,Bullet List,FooterText,Colorful List Accent 1,numbered,列出段落,References,l"/>
    <w:basedOn w:val="Normal"/>
    <w:link w:val="ParagraphedelisteCar"/>
    <w:uiPriority w:val="34"/>
    <w:qFormat/>
    <w:pPr>
      <w:ind w:left="1138" w:hanging="361"/>
    </w:pPr>
  </w:style>
  <w:style w:type="character" w:customStyle="1" w:styleId="ParagraphedelisteCar">
    <w:name w:val="Paragraphe de liste Car"/>
    <w:aliases w:val="Premier Car,COMESA Text 2 Car,Bullets Car,List Paragraph (numbered (a)) Car,List Paragraph1 Car,Yalgo corps Car,Checkmark Car,L3 - Normal Car,Lvl 1 Bullet Car,Standard 12 pt Car,Paragraphe de liste 1 Car,Bullet List Car,列出段落 Car"/>
    <w:basedOn w:val="Policepardfaut"/>
    <w:link w:val="Paragraphedeliste"/>
    <w:uiPriority w:val="34"/>
    <w:qFormat/>
    <w:rsid w:val="005A0135"/>
    <w:rPr>
      <w:rFonts w:ascii="Calibri" w:eastAsia="Calibri" w:hAnsi="Calibri" w:cs="Calibri"/>
      <w:lang w:val="fr-FR"/>
    </w:rPr>
  </w:style>
  <w:style w:type="paragraph" w:customStyle="1" w:styleId="TableParagraph">
    <w:name w:val="Table Paragraph"/>
    <w:basedOn w:val="Normal"/>
    <w:uiPriority w:val="1"/>
    <w:qFormat/>
    <w:pPr>
      <w:ind w:left="107"/>
    </w:pPr>
  </w:style>
  <w:style w:type="character" w:styleId="Lienhypertexte">
    <w:name w:val="Hyperlink"/>
    <w:basedOn w:val="Policepardfaut"/>
    <w:uiPriority w:val="99"/>
    <w:unhideWhenUsed/>
    <w:rsid w:val="00402EF4"/>
    <w:rPr>
      <w:color w:val="0000FF" w:themeColor="hyperlink"/>
      <w:u w:val="single"/>
    </w:rPr>
  </w:style>
  <w:style w:type="paragraph" w:customStyle="1" w:styleId="Contrat">
    <w:name w:val="Contrat"/>
    <w:basedOn w:val="Normal"/>
    <w:uiPriority w:val="99"/>
    <w:rsid w:val="00402EF4"/>
    <w:pPr>
      <w:keepNext/>
      <w:widowControl/>
      <w:tabs>
        <w:tab w:val="num" w:pos="0"/>
        <w:tab w:val="num" w:pos="1843"/>
      </w:tabs>
      <w:autoSpaceDE/>
      <w:autoSpaceDN/>
      <w:spacing w:before="240" w:after="240"/>
      <w:ind w:left="1843" w:hanging="1701"/>
      <w:jc w:val="both"/>
    </w:pPr>
    <w:rPr>
      <w:rFonts w:ascii="Arial" w:eastAsia="Times New Roman" w:hAnsi="Arial" w:cs="Times New Roman"/>
      <w:b/>
      <w:smallCaps/>
      <w:sz w:val="24"/>
      <w:szCs w:val="20"/>
      <w:lang w:eastAsia="fr-FR"/>
    </w:rPr>
  </w:style>
  <w:style w:type="character" w:customStyle="1" w:styleId="Mentionnonrsolue1">
    <w:name w:val="Mention non résolue1"/>
    <w:basedOn w:val="Policepardfaut"/>
    <w:uiPriority w:val="99"/>
    <w:semiHidden/>
    <w:unhideWhenUsed/>
    <w:rsid w:val="00590426"/>
    <w:rPr>
      <w:color w:val="605E5C"/>
      <w:shd w:val="clear" w:color="auto" w:fill="E1DFDD"/>
    </w:rPr>
  </w:style>
  <w:style w:type="paragraph" w:styleId="Rvision">
    <w:name w:val="Revision"/>
    <w:hidden/>
    <w:uiPriority w:val="99"/>
    <w:semiHidden/>
    <w:rsid w:val="008442B3"/>
    <w:pPr>
      <w:widowControl/>
      <w:autoSpaceDE/>
      <w:autoSpaceDN/>
    </w:pPr>
    <w:rPr>
      <w:rFonts w:ascii="Calibri" w:eastAsia="Calibri" w:hAnsi="Calibri" w:cs="Calibri"/>
      <w:lang w:val="fr-FR"/>
    </w:rPr>
  </w:style>
  <w:style w:type="character" w:styleId="Marquedecommentaire">
    <w:name w:val="annotation reference"/>
    <w:basedOn w:val="Policepardfaut"/>
    <w:uiPriority w:val="99"/>
    <w:semiHidden/>
    <w:unhideWhenUsed/>
    <w:rsid w:val="008442B3"/>
    <w:rPr>
      <w:sz w:val="16"/>
      <w:szCs w:val="16"/>
    </w:rPr>
  </w:style>
  <w:style w:type="paragraph" w:styleId="Commentaire">
    <w:name w:val="annotation text"/>
    <w:basedOn w:val="Normal"/>
    <w:link w:val="CommentaireCar"/>
    <w:uiPriority w:val="99"/>
    <w:unhideWhenUsed/>
    <w:rsid w:val="008442B3"/>
    <w:rPr>
      <w:sz w:val="20"/>
      <w:szCs w:val="20"/>
    </w:rPr>
  </w:style>
  <w:style w:type="character" w:customStyle="1" w:styleId="CommentaireCar">
    <w:name w:val="Commentaire Car"/>
    <w:basedOn w:val="Policepardfaut"/>
    <w:link w:val="Commentaire"/>
    <w:uiPriority w:val="99"/>
    <w:rsid w:val="008442B3"/>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sid w:val="008442B3"/>
    <w:rPr>
      <w:b/>
      <w:bCs/>
    </w:rPr>
  </w:style>
  <w:style w:type="character" w:customStyle="1" w:styleId="ObjetducommentaireCar">
    <w:name w:val="Objet du commentaire Car"/>
    <w:basedOn w:val="CommentaireCar"/>
    <w:link w:val="Objetducommentaire"/>
    <w:uiPriority w:val="99"/>
    <w:semiHidden/>
    <w:rsid w:val="008442B3"/>
    <w:rPr>
      <w:rFonts w:ascii="Calibri" w:eastAsia="Calibri" w:hAnsi="Calibri" w:cs="Calibri"/>
      <w:b/>
      <w:bCs/>
      <w:sz w:val="20"/>
      <w:szCs w:val="20"/>
      <w:lang w:val="fr-FR"/>
    </w:rPr>
  </w:style>
  <w:style w:type="paragraph" w:customStyle="1" w:styleId="Contexte1">
    <w:name w:val="Contexte1"/>
    <w:basedOn w:val="Paragraphedeliste"/>
    <w:qFormat/>
    <w:rsid w:val="007208BC"/>
    <w:pPr>
      <w:widowControl/>
      <w:numPr>
        <w:numId w:val="23"/>
      </w:numPr>
      <w:autoSpaceDE/>
      <w:autoSpaceDN/>
      <w:spacing w:before="120"/>
      <w:jc w:val="both"/>
    </w:pPr>
    <w:rPr>
      <w:rFonts w:ascii="Arial" w:hAnsi="Arial" w:cs="Times New Roman"/>
    </w:rPr>
  </w:style>
  <w:style w:type="paragraph" w:styleId="Textedebulles">
    <w:name w:val="Balloon Text"/>
    <w:basedOn w:val="Normal"/>
    <w:link w:val="TextedebullesCar"/>
    <w:uiPriority w:val="99"/>
    <w:semiHidden/>
    <w:unhideWhenUsed/>
    <w:rsid w:val="00CD30E2"/>
    <w:rPr>
      <w:rFonts w:ascii="Segoe UI" w:hAnsi="Segoe UI" w:cs="Segoe UI"/>
      <w:sz w:val="18"/>
      <w:szCs w:val="18"/>
    </w:rPr>
  </w:style>
  <w:style w:type="character" w:customStyle="1" w:styleId="TextedebullesCar">
    <w:name w:val="Texte de bulles Car"/>
    <w:basedOn w:val="Policepardfaut"/>
    <w:link w:val="Textedebulles"/>
    <w:uiPriority w:val="99"/>
    <w:semiHidden/>
    <w:rsid w:val="00CD30E2"/>
    <w:rPr>
      <w:rFonts w:ascii="Segoe UI" w:eastAsia="Calibri" w:hAnsi="Segoe UI" w:cs="Segoe UI"/>
      <w:sz w:val="18"/>
      <w:szCs w:val="18"/>
      <w:lang w:val="fr-FR"/>
    </w:rPr>
  </w:style>
  <w:style w:type="table" w:styleId="Grilledutableau">
    <w:name w:val="Table Grid"/>
    <w:basedOn w:val="TableauNormal"/>
    <w:uiPriority w:val="39"/>
    <w:rsid w:val="004C7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7Car">
    <w:name w:val="Titre 7 Car"/>
    <w:basedOn w:val="Policepardfaut"/>
    <w:link w:val="Titre7"/>
    <w:uiPriority w:val="9"/>
    <w:semiHidden/>
    <w:rsid w:val="00D343BC"/>
    <w:rPr>
      <w:rFonts w:asciiTheme="majorHAnsi" w:eastAsiaTheme="majorEastAsia" w:hAnsiTheme="majorHAnsi" w:cstheme="majorBidi"/>
      <w:i/>
      <w:iCs/>
      <w:color w:val="243F60" w:themeColor="accent1" w:themeShade="7F"/>
      <w:sz w:val="20"/>
      <w:szCs w:val="20"/>
      <w:lang w:val="fr-FR" w:eastAsia="fr-FR"/>
    </w:rPr>
  </w:style>
  <w:style w:type="paragraph" w:customStyle="1" w:styleId="Documentobjet">
    <w:name w:val="| Document objet"/>
    <w:link w:val="DocumentobjetCar"/>
    <w:uiPriority w:val="4"/>
    <w:qFormat/>
    <w:rsid w:val="00D343BC"/>
    <w:pPr>
      <w:widowControl/>
      <w:autoSpaceDE/>
      <w:autoSpaceDN/>
      <w:spacing w:line="216" w:lineRule="auto"/>
    </w:pPr>
    <w:rPr>
      <w:rFonts w:asciiTheme="majorHAnsi" w:eastAsia="Calibri" w:hAnsiTheme="majorHAnsi" w:cs="Arial"/>
      <w:caps/>
      <w:color w:val="9BBB59" w:themeColor="accent3"/>
      <w:spacing w:val="10"/>
      <w:sz w:val="18"/>
      <w:szCs w:val="18"/>
      <w:lang w:val="fr-FR" w:eastAsia="fr-FR"/>
    </w:rPr>
  </w:style>
  <w:style w:type="character" w:customStyle="1" w:styleId="DocumentobjetCar">
    <w:name w:val="| Document objet Car"/>
    <w:basedOn w:val="Policepardfaut"/>
    <w:link w:val="Documentobjet"/>
    <w:uiPriority w:val="4"/>
    <w:rsid w:val="00D343BC"/>
    <w:rPr>
      <w:rFonts w:asciiTheme="majorHAnsi" w:eastAsia="Calibri" w:hAnsiTheme="majorHAnsi" w:cs="Arial"/>
      <w:caps/>
      <w:color w:val="9BBB59" w:themeColor="accent3"/>
      <w:spacing w:val="10"/>
      <w:sz w:val="18"/>
      <w:szCs w:val="18"/>
      <w:lang w:val="fr-FR" w:eastAsia="fr-FR"/>
    </w:rPr>
  </w:style>
  <w:style w:type="paragraph" w:customStyle="1" w:styleId="Documentdate">
    <w:name w:val="| Document date"/>
    <w:basedOn w:val="Normal"/>
    <w:link w:val="DocumentdateCar"/>
    <w:uiPriority w:val="4"/>
    <w:qFormat/>
    <w:rsid w:val="00D343BC"/>
    <w:pPr>
      <w:widowControl/>
      <w:autoSpaceDE/>
      <w:autoSpaceDN/>
      <w:spacing w:after="840"/>
      <w:jc w:val="center"/>
    </w:pPr>
    <w:rPr>
      <w:rFonts w:asciiTheme="minorHAnsi" w:hAnsiTheme="minorHAnsi" w:cs="Arial"/>
      <w:color w:val="C0504D" w:themeColor="accent2"/>
      <w:lang w:eastAsia="fr-FR"/>
    </w:rPr>
  </w:style>
  <w:style w:type="character" w:customStyle="1" w:styleId="DocumentdateCar">
    <w:name w:val="| Document date Car"/>
    <w:basedOn w:val="Policepardfaut"/>
    <w:link w:val="Documentdate"/>
    <w:uiPriority w:val="4"/>
    <w:rsid w:val="00D343BC"/>
    <w:rPr>
      <w:rFonts w:eastAsia="Calibri" w:cs="Arial"/>
      <w:color w:val="C0504D" w:themeColor="accent2"/>
      <w:lang w:val="fr-FR" w:eastAsia="fr-FR"/>
    </w:rPr>
  </w:style>
  <w:style w:type="paragraph" w:customStyle="1" w:styleId="Documentdpartement">
    <w:name w:val="| Document département"/>
    <w:link w:val="DocumentdpartementCar"/>
    <w:uiPriority w:val="4"/>
    <w:qFormat/>
    <w:rsid w:val="00D343BC"/>
    <w:pPr>
      <w:widowControl/>
      <w:autoSpaceDE/>
      <w:autoSpaceDN/>
      <w:jc w:val="center"/>
    </w:pPr>
    <w:rPr>
      <w:rFonts w:eastAsia="Calibri" w:cstheme="minorHAnsi"/>
      <w:b/>
      <w:caps/>
      <w:color w:val="FFFFFF" w:themeColor="background1"/>
      <w:spacing w:val="24"/>
      <w:sz w:val="16"/>
      <w:szCs w:val="16"/>
      <w:bdr w:val="single" w:sz="24" w:space="0" w:color="C0504D" w:themeColor="accent2"/>
      <w:shd w:val="clear" w:color="auto" w:fill="C0504D" w:themeFill="accent2"/>
      <w:lang w:val="fr-FR" w:eastAsia="fr-FR"/>
    </w:rPr>
  </w:style>
  <w:style w:type="character" w:customStyle="1" w:styleId="DocumentdpartementCar">
    <w:name w:val="| Document département Car"/>
    <w:basedOn w:val="Policepardfaut"/>
    <w:link w:val="Documentdpartement"/>
    <w:uiPriority w:val="4"/>
    <w:rsid w:val="00D343BC"/>
    <w:rPr>
      <w:rFonts w:eastAsia="Calibri" w:cstheme="minorHAnsi"/>
      <w:b/>
      <w:caps/>
      <w:color w:val="FFFFFF" w:themeColor="background1"/>
      <w:spacing w:val="24"/>
      <w:sz w:val="16"/>
      <w:szCs w:val="16"/>
      <w:bdr w:val="single" w:sz="24" w:space="0" w:color="C0504D" w:themeColor="accent2"/>
      <w:lang w:val="fr-FR" w:eastAsia="fr-FR"/>
    </w:rPr>
  </w:style>
  <w:style w:type="paragraph" w:customStyle="1" w:styleId="Documentnom">
    <w:name w:val="| Document nom"/>
    <w:link w:val="DocumentnomCar"/>
    <w:uiPriority w:val="4"/>
    <w:qFormat/>
    <w:rsid w:val="00D343BC"/>
    <w:pPr>
      <w:widowControl/>
      <w:autoSpaceDE/>
      <w:autoSpaceDN/>
      <w:spacing w:before="600" w:after="240" w:line="216" w:lineRule="auto"/>
      <w:jc w:val="center"/>
    </w:pPr>
    <w:rPr>
      <w:rFonts w:asciiTheme="majorHAnsi" w:eastAsia="Calibri" w:hAnsiTheme="majorHAnsi" w:cs="Arial"/>
      <w:caps/>
      <w:color w:val="4F81BD" w:themeColor="accent1"/>
      <w:spacing w:val="10"/>
      <w:sz w:val="40"/>
      <w:szCs w:val="40"/>
      <w:lang w:val="fr-FR" w:eastAsia="fr-FR"/>
    </w:rPr>
  </w:style>
  <w:style w:type="character" w:customStyle="1" w:styleId="DocumentnomCar">
    <w:name w:val="| Document nom Car"/>
    <w:basedOn w:val="Policepardfaut"/>
    <w:link w:val="Documentnom"/>
    <w:uiPriority w:val="4"/>
    <w:rsid w:val="00D343BC"/>
    <w:rPr>
      <w:rFonts w:asciiTheme="majorHAnsi" w:eastAsia="Calibri" w:hAnsiTheme="majorHAnsi" w:cs="Arial"/>
      <w:caps/>
      <w:color w:val="4F81BD" w:themeColor="accent1"/>
      <w:spacing w:val="10"/>
      <w:sz w:val="40"/>
      <w:szCs w:val="40"/>
      <w:lang w:val="fr-FR" w:eastAsia="fr-FR"/>
    </w:rPr>
  </w:style>
  <w:style w:type="paragraph" w:customStyle="1" w:styleId="Documentsous-titre">
    <w:name w:val="| Document sous-titre"/>
    <w:link w:val="Documentsous-titreCar"/>
    <w:uiPriority w:val="4"/>
    <w:qFormat/>
    <w:rsid w:val="00D343BC"/>
    <w:pPr>
      <w:widowControl/>
      <w:autoSpaceDE/>
      <w:autoSpaceDN/>
      <w:spacing w:before="200" w:after="200"/>
      <w:jc w:val="center"/>
    </w:pPr>
    <w:rPr>
      <w:rFonts w:eastAsia="Calibri" w:cs="Arial"/>
      <w:color w:val="404040" w:themeColor="text1" w:themeTint="BF"/>
      <w:sz w:val="24"/>
      <w:szCs w:val="24"/>
      <w:lang w:val="fr-FR" w:eastAsia="fr-FR"/>
    </w:rPr>
  </w:style>
  <w:style w:type="character" w:customStyle="1" w:styleId="Documentsous-titreCar">
    <w:name w:val="| Document sous-titre Car"/>
    <w:basedOn w:val="Policepardfaut"/>
    <w:link w:val="Documentsous-titre"/>
    <w:uiPriority w:val="4"/>
    <w:rsid w:val="00D343BC"/>
    <w:rPr>
      <w:rFonts w:eastAsia="Calibri" w:cs="Arial"/>
      <w:color w:val="404040" w:themeColor="text1" w:themeTint="BF"/>
      <w:sz w:val="24"/>
      <w:szCs w:val="24"/>
      <w:lang w:val="fr-FR" w:eastAsia="fr-FR"/>
    </w:rPr>
  </w:style>
  <w:style w:type="paragraph" w:customStyle="1" w:styleId="Documentauteur">
    <w:name w:val="| Document auteur"/>
    <w:link w:val="DocumentauteurCar"/>
    <w:uiPriority w:val="4"/>
    <w:qFormat/>
    <w:rsid w:val="00D343BC"/>
    <w:pPr>
      <w:widowControl/>
      <w:autoSpaceDE/>
      <w:autoSpaceDN/>
      <w:spacing w:before="120" w:after="120"/>
      <w:jc w:val="right"/>
    </w:pPr>
    <w:rPr>
      <w:rFonts w:eastAsia="Calibri" w:cs="Arial"/>
      <w:i/>
      <w:iCs/>
      <w:lang w:val="fr-FR" w:eastAsia="fr-FR"/>
    </w:rPr>
  </w:style>
  <w:style w:type="character" w:customStyle="1" w:styleId="DocumentauteurCar">
    <w:name w:val="| Document auteur Car"/>
    <w:basedOn w:val="Policepardfaut"/>
    <w:link w:val="Documentauteur"/>
    <w:uiPriority w:val="4"/>
    <w:rsid w:val="00D343BC"/>
    <w:rPr>
      <w:rFonts w:eastAsia="Calibri" w:cs="Arial"/>
      <w:i/>
      <w:iCs/>
      <w:lang w:val="fr-FR" w:eastAsia="fr-FR"/>
    </w:rPr>
  </w:style>
  <w:style w:type="paragraph" w:customStyle="1" w:styleId="Documentdpartements">
    <w:name w:val="| Document départements"/>
    <w:link w:val="DocumentdpartementsCar"/>
    <w:uiPriority w:val="4"/>
    <w:qFormat/>
    <w:rsid w:val="00D343BC"/>
    <w:pPr>
      <w:widowControl/>
      <w:autoSpaceDE/>
      <w:autoSpaceDN/>
      <w:spacing w:before="120" w:after="120" w:line="216" w:lineRule="auto"/>
      <w:jc w:val="center"/>
    </w:pPr>
    <w:rPr>
      <w:rFonts w:asciiTheme="majorHAnsi" w:eastAsia="Calibri" w:hAnsiTheme="majorHAnsi" w:cs="Arial"/>
      <w:caps/>
      <w:color w:val="9BBB59" w:themeColor="accent3"/>
      <w:spacing w:val="10"/>
      <w:sz w:val="20"/>
      <w:szCs w:val="20"/>
      <w:lang w:val="fr-FR" w:eastAsia="fr-FR"/>
    </w:rPr>
  </w:style>
  <w:style w:type="character" w:customStyle="1" w:styleId="DocumentdpartementsCar">
    <w:name w:val="| Document départements Car"/>
    <w:basedOn w:val="Policepardfaut"/>
    <w:link w:val="Documentdpartements"/>
    <w:uiPriority w:val="4"/>
    <w:rsid w:val="00D343BC"/>
    <w:rPr>
      <w:rFonts w:asciiTheme="majorHAnsi" w:eastAsia="Calibri" w:hAnsiTheme="majorHAnsi" w:cs="Arial"/>
      <w:caps/>
      <w:color w:val="9BBB59" w:themeColor="accent3"/>
      <w:spacing w:val="10"/>
      <w:sz w:val="20"/>
      <w:szCs w:val="20"/>
      <w:lang w:val="fr-FR" w:eastAsia="fr-FR"/>
    </w:rPr>
  </w:style>
  <w:style w:type="paragraph" w:styleId="En-tte">
    <w:name w:val="header"/>
    <w:basedOn w:val="Normal"/>
    <w:link w:val="En-tteCar"/>
    <w:uiPriority w:val="99"/>
    <w:unhideWhenUsed/>
    <w:rsid w:val="00D343BC"/>
    <w:pPr>
      <w:widowControl/>
      <w:tabs>
        <w:tab w:val="center" w:pos="4536"/>
        <w:tab w:val="right" w:pos="9072"/>
      </w:tabs>
      <w:autoSpaceDE/>
      <w:autoSpaceDN/>
      <w:spacing w:line="216" w:lineRule="auto"/>
      <w:jc w:val="center"/>
    </w:pPr>
    <w:rPr>
      <w:rFonts w:asciiTheme="minorHAnsi" w:hAnsiTheme="minorHAnsi" w:cstheme="minorHAnsi"/>
      <w:b/>
      <w:bCs/>
      <w:caps/>
      <w:noProof/>
      <w:color w:val="4F81BD" w:themeColor="accent1"/>
      <w:spacing w:val="10"/>
      <w:sz w:val="14"/>
      <w:szCs w:val="14"/>
      <w:lang w:eastAsia="fr-FR"/>
    </w:rPr>
  </w:style>
  <w:style w:type="character" w:customStyle="1" w:styleId="En-tteCar">
    <w:name w:val="En-tête Car"/>
    <w:basedOn w:val="Policepardfaut"/>
    <w:link w:val="En-tte"/>
    <w:uiPriority w:val="99"/>
    <w:rsid w:val="00D343BC"/>
    <w:rPr>
      <w:rFonts w:eastAsia="Calibri" w:cstheme="minorHAnsi"/>
      <w:b/>
      <w:bCs/>
      <w:caps/>
      <w:noProof/>
      <w:color w:val="4F81BD" w:themeColor="accent1"/>
      <w:spacing w:val="10"/>
      <w:sz w:val="14"/>
      <w:szCs w:val="14"/>
      <w:lang w:val="fr-FR" w:eastAsia="fr-FR"/>
    </w:rPr>
  </w:style>
  <w:style w:type="paragraph" w:styleId="Pieddepage">
    <w:name w:val="footer"/>
    <w:basedOn w:val="Normal"/>
    <w:link w:val="PieddepageCar"/>
    <w:uiPriority w:val="99"/>
    <w:unhideWhenUsed/>
    <w:rsid w:val="00D343BC"/>
    <w:pPr>
      <w:widowControl/>
      <w:tabs>
        <w:tab w:val="center" w:pos="4536"/>
        <w:tab w:val="right" w:pos="9072"/>
      </w:tabs>
      <w:autoSpaceDE/>
      <w:autoSpaceDN/>
      <w:jc w:val="both"/>
    </w:pPr>
    <w:rPr>
      <w:rFonts w:asciiTheme="minorHAnsi" w:hAnsiTheme="minorHAnsi" w:cs="Arial"/>
      <w:sz w:val="20"/>
      <w:szCs w:val="20"/>
      <w:lang w:eastAsia="fr-FR"/>
    </w:rPr>
  </w:style>
  <w:style w:type="character" w:customStyle="1" w:styleId="PieddepageCar">
    <w:name w:val="Pied de page Car"/>
    <w:basedOn w:val="Policepardfaut"/>
    <w:link w:val="Pieddepage"/>
    <w:uiPriority w:val="99"/>
    <w:rsid w:val="00D343BC"/>
    <w:rPr>
      <w:rFonts w:eastAsia="Calibri" w:cs="Arial"/>
      <w:sz w:val="20"/>
      <w:szCs w:val="20"/>
      <w:lang w:val="fr-FR" w:eastAsia="fr-FR"/>
    </w:rPr>
  </w:style>
  <w:style w:type="paragraph" w:customStyle="1" w:styleId="Documentfolio">
    <w:name w:val="| Document folio"/>
    <w:link w:val="DocumentfolioCar"/>
    <w:uiPriority w:val="4"/>
    <w:qFormat/>
    <w:rsid w:val="00D343BC"/>
    <w:pPr>
      <w:widowControl/>
      <w:autoSpaceDE/>
      <w:autoSpaceDN/>
      <w:jc w:val="right"/>
    </w:pPr>
    <w:rPr>
      <w:rFonts w:ascii="Segoe Semibold" w:eastAsia="Verdana" w:hAnsi="Segoe Semibold" w:cs="Times New Roman"/>
      <w:color w:val="4F81BD" w:themeColor="accent1"/>
      <w:sz w:val="20"/>
      <w:szCs w:val="20"/>
      <w:lang w:val="en-GB" w:eastAsia="fr-FR"/>
    </w:rPr>
  </w:style>
  <w:style w:type="character" w:customStyle="1" w:styleId="DocumentfolioCar">
    <w:name w:val="| Document folio Car"/>
    <w:basedOn w:val="Policepardfaut"/>
    <w:link w:val="Documentfolio"/>
    <w:uiPriority w:val="4"/>
    <w:rsid w:val="00D343BC"/>
    <w:rPr>
      <w:rFonts w:ascii="Segoe Semibold" w:eastAsia="Verdana" w:hAnsi="Segoe Semibold" w:cs="Times New Roman"/>
      <w:color w:val="4F81BD" w:themeColor="accent1"/>
      <w:sz w:val="20"/>
      <w:szCs w:val="20"/>
      <w:lang w:val="en-GB" w:eastAsia="fr-FR"/>
    </w:rPr>
  </w:style>
  <w:style w:type="paragraph" w:customStyle="1" w:styleId="Documentrappeldate">
    <w:name w:val="| Document rappel date"/>
    <w:basedOn w:val="Pieddepage"/>
    <w:link w:val="DocumentrappeldateCar"/>
    <w:uiPriority w:val="4"/>
    <w:qFormat/>
    <w:rsid w:val="00D343BC"/>
    <w:pPr>
      <w:jc w:val="left"/>
    </w:pPr>
    <w:rPr>
      <w:rFonts w:cstheme="minorHAnsi"/>
      <w:b/>
      <w:bCs/>
      <w:noProof/>
      <w:color w:val="76923C" w:themeColor="accent3" w:themeShade="BF"/>
      <w:sz w:val="15"/>
      <w:szCs w:val="15"/>
    </w:rPr>
  </w:style>
  <w:style w:type="character" w:customStyle="1" w:styleId="DocumentrappeldateCar">
    <w:name w:val="| Document rappel date Car"/>
    <w:basedOn w:val="Policepardfaut"/>
    <w:link w:val="Documentrappeldate"/>
    <w:uiPriority w:val="4"/>
    <w:rsid w:val="00D343BC"/>
    <w:rPr>
      <w:rFonts w:eastAsia="Calibri" w:cstheme="minorHAnsi"/>
      <w:b/>
      <w:bCs/>
      <w:noProof/>
      <w:color w:val="76923C" w:themeColor="accent3" w:themeShade="BF"/>
      <w:sz w:val="15"/>
      <w:szCs w:val="15"/>
      <w:lang w:val="fr-FR" w:eastAsia="fr-FR"/>
    </w:rPr>
  </w:style>
  <w:style w:type="paragraph" w:styleId="NormalWeb">
    <w:name w:val="Normal (Web)"/>
    <w:basedOn w:val="Normal"/>
    <w:uiPriority w:val="99"/>
    <w:unhideWhenUsed/>
    <w:rsid w:val="00D343BC"/>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TEXTECOURANT">
    <w:name w:val="TEXTE COURANT"/>
    <w:link w:val="TEXTECOURANTCar"/>
    <w:qFormat/>
    <w:rsid w:val="00D343BC"/>
    <w:pPr>
      <w:widowControl/>
      <w:autoSpaceDE/>
      <w:autoSpaceDN/>
      <w:spacing w:after="100" w:line="250" w:lineRule="exact"/>
      <w:jc w:val="both"/>
    </w:pPr>
    <w:rPr>
      <w:rFonts w:ascii="Segoe UI" w:eastAsia="Times New Roman" w:hAnsi="Segoe UI" w:cs="Segoe UI"/>
      <w:sz w:val="20"/>
      <w:szCs w:val="20"/>
      <w:lang w:val="fr-FR" w:eastAsia="fr-FR"/>
    </w:rPr>
  </w:style>
  <w:style w:type="character" w:customStyle="1" w:styleId="TEXTECOURANTCar">
    <w:name w:val="TEXTE COURANT Car"/>
    <w:basedOn w:val="Policepardfaut"/>
    <w:link w:val="TEXTECOURANT"/>
    <w:rsid w:val="00D343BC"/>
    <w:rPr>
      <w:rFonts w:ascii="Segoe UI" w:eastAsia="Times New Roman" w:hAnsi="Segoe UI" w:cs="Segoe UI"/>
      <w:sz w:val="20"/>
      <w:szCs w:val="20"/>
      <w:lang w:val="fr-FR" w:eastAsia="fr-FR"/>
    </w:rPr>
  </w:style>
  <w:style w:type="paragraph" w:styleId="Sansinterligne">
    <w:name w:val="No Spacing"/>
    <w:uiPriority w:val="1"/>
    <w:qFormat/>
    <w:rsid w:val="00D343BC"/>
    <w:pPr>
      <w:widowControl/>
      <w:autoSpaceDE/>
      <w:autoSpaceDN/>
      <w:spacing w:after="120"/>
      <w:ind w:left="567"/>
      <w:jc w:val="both"/>
    </w:pPr>
    <w:rPr>
      <w:rFonts w:cstheme="minorHAnsi"/>
      <w:szCs w:val="24"/>
      <w:lang w:val="fr-FR"/>
    </w:rPr>
  </w:style>
  <w:style w:type="character" w:customStyle="1" w:styleId="NotedebasdepageCar">
    <w:name w:val="Note de bas de page Car"/>
    <w:aliases w:val="Footnote Text Char1 Car,fn Char1 Car,ADB Char1 Car,single space Char Car,footnote text Char Char Car,Footnote Text Char Char Car,fn Char Char Car,ADB Char Char Car,single space Char Char Char Car,Fußnotentextf Char Car"/>
    <w:basedOn w:val="Policepardfaut"/>
    <w:link w:val="Notedebasdepage"/>
    <w:rsid w:val="00D343BC"/>
    <w:rPr>
      <w:rFonts w:eastAsia="Calibri" w:cs="Arial"/>
      <w:sz w:val="20"/>
      <w:szCs w:val="20"/>
      <w:lang w:val="fr-FR" w:eastAsia="fr-FR"/>
    </w:rPr>
  </w:style>
  <w:style w:type="paragraph" w:styleId="Notedebasdepage">
    <w:name w:val="footnote text"/>
    <w:aliases w:val="Footnote Text Char1,fn Char1,ADB Char1,single space Char,footnote text Char Char,Footnote Text Char Char,fn Char Char,ADB Char Char,single space Char Char Char,Fußnotentextf Char,single space Char  Char"/>
    <w:basedOn w:val="Normal"/>
    <w:link w:val="NotedebasdepageCar"/>
    <w:unhideWhenUsed/>
    <w:qFormat/>
    <w:rsid w:val="00D343BC"/>
    <w:pPr>
      <w:widowControl/>
      <w:autoSpaceDE/>
      <w:autoSpaceDN/>
      <w:jc w:val="both"/>
    </w:pPr>
    <w:rPr>
      <w:rFonts w:asciiTheme="minorHAnsi" w:hAnsiTheme="minorHAnsi" w:cs="Arial"/>
      <w:sz w:val="20"/>
      <w:szCs w:val="20"/>
      <w:lang w:eastAsia="fr-FR"/>
    </w:rPr>
  </w:style>
  <w:style w:type="character" w:styleId="lev">
    <w:name w:val="Strong"/>
    <w:basedOn w:val="Policepardfaut"/>
    <w:uiPriority w:val="22"/>
    <w:qFormat/>
    <w:rsid w:val="00D343BC"/>
    <w:rPr>
      <w:b/>
      <w:bCs/>
    </w:rPr>
  </w:style>
  <w:style w:type="paragraph" w:customStyle="1" w:styleId="Default">
    <w:name w:val="Default"/>
    <w:rsid w:val="00D343BC"/>
    <w:pPr>
      <w:widowControl/>
      <w:adjustRightInd w:val="0"/>
    </w:pPr>
    <w:rPr>
      <w:rFonts w:ascii="Times New Roman" w:eastAsia="Calibri" w:hAnsi="Times New Roman" w:cs="Times New Roman"/>
      <w:color w:val="000000"/>
      <w:sz w:val="24"/>
      <w:szCs w:val="24"/>
      <w:lang w:val="fr-FR" w:eastAsia="fr-FR"/>
    </w:rPr>
  </w:style>
  <w:style w:type="table" w:customStyle="1" w:styleId="Grilledutableau1">
    <w:name w:val="Grille du tableau1"/>
    <w:basedOn w:val="TableauNormal"/>
    <w:next w:val="Grilledutableau"/>
    <w:uiPriority w:val="39"/>
    <w:rsid w:val="00D343BC"/>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iPriority w:val="99"/>
    <w:unhideWhenUsed/>
    <w:rsid w:val="00D343BC"/>
    <w:pPr>
      <w:widowControl/>
      <w:autoSpaceDE/>
      <w:autoSpaceDN/>
      <w:spacing w:after="120" w:line="480" w:lineRule="auto"/>
      <w:jc w:val="both"/>
    </w:pPr>
    <w:rPr>
      <w:rFonts w:asciiTheme="minorHAnsi" w:hAnsiTheme="minorHAnsi" w:cs="Arial"/>
      <w:sz w:val="20"/>
      <w:szCs w:val="20"/>
      <w:lang w:eastAsia="fr-FR"/>
    </w:rPr>
  </w:style>
  <w:style w:type="character" w:customStyle="1" w:styleId="Corpsdetexte2Car">
    <w:name w:val="Corps de texte 2 Car"/>
    <w:basedOn w:val="Policepardfaut"/>
    <w:link w:val="Corpsdetexte2"/>
    <w:uiPriority w:val="99"/>
    <w:rsid w:val="00D343BC"/>
    <w:rPr>
      <w:rFonts w:eastAsia="Calibri" w:cs="Arial"/>
      <w:sz w:val="20"/>
      <w:szCs w:val="20"/>
      <w:lang w:val="fr-FR" w:eastAsia="fr-FR"/>
    </w:rPr>
  </w:style>
  <w:style w:type="paragraph" w:styleId="Corpsdetexte3">
    <w:name w:val="Body Text 3"/>
    <w:basedOn w:val="Normal"/>
    <w:link w:val="Corpsdetexte3Car"/>
    <w:uiPriority w:val="99"/>
    <w:semiHidden/>
    <w:unhideWhenUsed/>
    <w:rsid w:val="00D343BC"/>
    <w:pPr>
      <w:widowControl/>
      <w:autoSpaceDE/>
      <w:autoSpaceDN/>
      <w:spacing w:after="120"/>
      <w:jc w:val="both"/>
    </w:pPr>
    <w:rPr>
      <w:rFonts w:asciiTheme="minorHAnsi" w:hAnsiTheme="minorHAnsi" w:cs="Arial"/>
      <w:sz w:val="16"/>
      <w:szCs w:val="16"/>
      <w:lang w:eastAsia="fr-FR"/>
    </w:rPr>
  </w:style>
  <w:style w:type="character" w:customStyle="1" w:styleId="Corpsdetexte3Car">
    <w:name w:val="Corps de texte 3 Car"/>
    <w:basedOn w:val="Policepardfaut"/>
    <w:link w:val="Corpsdetexte3"/>
    <w:uiPriority w:val="99"/>
    <w:semiHidden/>
    <w:rsid w:val="00D343BC"/>
    <w:rPr>
      <w:rFonts w:eastAsia="Calibri" w:cs="Arial"/>
      <w:sz w:val="16"/>
      <w:szCs w:val="16"/>
      <w:lang w:val="fr-FR" w:eastAsia="fr-FR"/>
    </w:rPr>
  </w:style>
  <w:style w:type="paragraph" w:styleId="Listenumros">
    <w:name w:val="List Number"/>
    <w:basedOn w:val="Normal"/>
    <w:semiHidden/>
    <w:rsid w:val="00D343BC"/>
    <w:pPr>
      <w:keepNext/>
      <w:widowControl/>
      <w:numPr>
        <w:numId w:val="46"/>
      </w:numPr>
      <w:autoSpaceDE/>
      <w:autoSpaceDN/>
      <w:ind w:left="357" w:hanging="357"/>
    </w:pPr>
    <w:rPr>
      <w:rFonts w:ascii="Times New Roman" w:eastAsia="Times New Roman" w:hAnsi="Times New Roman" w:cs="Times New Roman"/>
      <w:sz w:val="20"/>
      <w:szCs w:val="20"/>
      <w:lang w:eastAsia="fr-FR"/>
    </w:rPr>
  </w:style>
  <w:style w:type="paragraph" w:customStyle="1" w:styleId="Pucepourtitre">
    <w:name w:val="Puce pour titre"/>
    <w:basedOn w:val="Normal"/>
    <w:next w:val="Normal"/>
    <w:rsid w:val="00D343BC"/>
    <w:pPr>
      <w:keepNext/>
      <w:widowControl/>
      <w:tabs>
        <w:tab w:val="num" w:pos="360"/>
      </w:tabs>
      <w:suppressAutoHyphens/>
      <w:autoSpaceDE/>
      <w:autoSpaceDN/>
      <w:spacing w:before="180"/>
      <w:ind w:left="340" w:hanging="340"/>
      <w:outlineLvl w:val="4"/>
    </w:pPr>
    <w:rPr>
      <w:rFonts w:ascii="Times New Roman" w:eastAsia="Times New Roman" w:hAnsi="Times New Roman" w:cs="Times New Roman"/>
      <w:b/>
      <w:sz w:val="20"/>
      <w:szCs w:val="20"/>
      <w:lang w:eastAsia="fr-FR"/>
    </w:rPr>
  </w:style>
  <w:style w:type="paragraph" w:customStyle="1" w:styleId="Sous-titreprincipal">
    <w:name w:val="Sous-titre principal"/>
    <w:basedOn w:val="Normal"/>
    <w:next w:val="Normal"/>
    <w:rsid w:val="00D343BC"/>
    <w:pPr>
      <w:widowControl/>
      <w:autoSpaceDE/>
      <w:autoSpaceDN/>
      <w:spacing w:after="600"/>
      <w:jc w:val="center"/>
    </w:pPr>
    <w:rPr>
      <w:rFonts w:ascii="Arial" w:eastAsia="Times New Roman" w:hAnsi="Arial" w:cs="Times New Roman"/>
      <w:spacing w:val="-6"/>
      <w:sz w:val="27"/>
      <w:szCs w:val="20"/>
      <w:lang w:eastAsia="fr-FR"/>
    </w:rPr>
  </w:style>
  <w:style w:type="paragraph" w:customStyle="1" w:styleId="Titreprincipal">
    <w:name w:val="Titre principal"/>
    <w:basedOn w:val="Normal"/>
    <w:next w:val="Normal"/>
    <w:rsid w:val="00D343BC"/>
    <w:pPr>
      <w:keepNext/>
      <w:pageBreakBefore/>
      <w:widowControl/>
      <w:suppressAutoHyphens/>
      <w:autoSpaceDE/>
      <w:autoSpaceDN/>
      <w:spacing w:before="1200" w:after="600" w:line="480" w:lineRule="exact"/>
      <w:jc w:val="center"/>
      <w:outlineLvl w:val="0"/>
    </w:pPr>
    <w:rPr>
      <w:rFonts w:ascii="Arial" w:eastAsia="Times New Roman" w:hAnsi="Arial" w:cs="Times New Roman"/>
      <w:b/>
      <w:sz w:val="40"/>
      <w:szCs w:val="20"/>
      <w:lang w:eastAsia="fr-FR"/>
    </w:rPr>
  </w:style>
  <w:style w:type="paragraph" w:customStyle="1" w:styleId="Titredannexe">
    <w:name w:val="Titre d'annexe"/>
    <w:basedOn w:val="Normal"/>
    <w:next w:val="Normal"/>
    <w:rsid w:val="00D343BC"/>
    <w:pPr>
      <w:pageBreakBefore/>
      <w:widowControl/>
      <w:suppressAutoHyphens/>
      <w:autoSpaceDE/>
      <w:autoSpaceDN/>
      <w:spacing w:after="960"/>
      <w:jc w:val="center"/>
      <w:outlineLvl w:val="0"/>
    </w:pPr>
    <w:rPr>
      <w:rFonts w:ascii="Arial" w:eastAsia="Times New Roman" w:hAnsi="Arial" w:cs="Times New Roman"/>
      <w:b/>
      <w:sz w:val="28"/>
      <w:szCs w:val="20"/>
      <w:lang w:eastAsia="fr-FR"/>
    </w:rPr>
  </w:style>
  <w:style w:type="paragraph" w:customStyle="1" w:styleId="Titredintercalaire">
    <w:name w:val="Titre d'intercalaire"/>
    <w:basedOn w:val="Normal"/>
    <w:next w:val="Normal"/>
    <w:rsid w:val="00D343BC"/>
    <w:pPr>
      <w:widowControl/>
      <w:suppressAutoHyphens/>
      <w:autoSpaceDE/>
      <w:autoSpaceDN/>
      <w:spacing w:before="4600" w:line="680" w:lineRule="exact"/>
      <w:outlineLvl w:val="0"/>
    </w:pPr>
    <w:rPr>
      <w:rFonts w:ascii="Arial Black" w:eastAsia="Times New Roman" w:hAnsi="Arial Black" w:cs="Times New Roman"/>
      <w:b/>
      <w:w w:val="90"/>
      <w:sz w:val="48"/>
      <w:szCs w:val="20"/>
      <w:lang w:eastAsia="fr-FR"/>
    </w:rPr>
  </w:style>
  <w:style w:type="paragraph" w:customStyle="1" w:styleId="CPart-TxtNorm">
    <w:name w:val="CPart-TxtNorm"/>
    <w:basedOn w:val="Normal"/>
    <w:link w:val="CPart-TxtNormCar"/>
    <w:qFormat/>
    <w:rsid w:val="00D343BC"/>
    <w:pPr>
      <w:widowControl/>
      <w:autoSpaceDE/>
      <w:autoSpaceDN/>
      <w:spacing w:after="120"/>
      <w:contextualSpacing/>
      <w:jc w:val="both"/>
    </w:pPr>
    <w:rPr>
      <w:rFonts w:eastAsiaTheme="minorHAnsi" w:cstheme="minorBidi"/>
      <w:sz w:val="20"/>
    </w:rPr>
  </w:style>
  <w:style w:type="character" w:customStyle="1" w:styleId="CPart-TxtNormCar">
    <w:name w:val="CPart-TxtNorm Car"/>
    <w:basedOn w:val="Policepardfaut"/>
    <w:link w:val="CPart-TxtNorm"/>
    <w:rsid w:val="00D343BC"/>
    <w:rPr>
      <w:rFonts w:ascii="Calibri" w:hAnsi="Calibri"/>
      <w:sz w:val="20"/>
      <w:lang w:val="fr-FR"/>
    </w:rPr>
  </w:style>
  <w:style w:type="paragraph" w:customStyle="1" w:styleId="CPart-Puce">
    <w:name w:val="CPart-Puce"/>
    <w:basedOn w:val="Paragraphedeliste"/>
    <w:link w:val="CPart-PuceCar"/>
    <w:qFormat/>
    <w:rsid w:val="00D343BC"/>
    <w:pPr>
      <w:widowControl/>
      <w:numPr>
        <w:numId w:val="48"/>
      </w:numPr>
      <w:autoSpaceDE/>
      <w:autoSpaceDN/>
      <w:spacing w:after="120"/>
      <w:contextualSpacing/>
      <w:jc w:val="both"/>
    </w:pPr>
    <w:rPr>
      <w:rFonts w:eastAsiaTheme="minorHAnsi" w:cstheme="minorBidi"/>
      <w:sz w:val="20"/>
      <w:szCs w:val="20"/>
    </w:rPr>
  </w:style>
  <w:style w:type="character" w:customStyle="1" w:styleId="CPart-PuceCar">
    <w:name w:val="CPart-Puce Car"/>
    <w:basedOn w:val="Policepardfaut"/>
    <w:link w:val="CPart-Puce"/>
    <w:rsid w:val="00D343BC"/>
    <w:rPr>
      <w:rFonts w:ascii="Calibri" w:hAnsi="Calibri"/>
      <w:sz w:val="20"/>
      <w:szCs w:val="20"/>
      <w:lang w:val="fr-FR"/>
    </w:rPr>
  </w:style>
  <w:style w:type="paragraph" w:customStyle="1" w:styleId="Documentchapitres">
    <w:name w:val="| Document chapitres"/>
    <w:next w:val="Normal"/>
    <w:link w:val="DocumentchapitresCar"/>
    <w:uiPriority w:val="4"/>
    <w:qFormat/>
    <w:rsid w:val="00D343BC"/>
    <w:pPr>
      <w:pageBreakBefore/>
      <w:widowControl/>
      <w:autoSpaceDE/>
      <w:autoSpaceDN/>
      <w:spacing w:after="120"/>
    </w:pPr>
    <w:rPr>
      <w:rFonts w:eastAsia="Calibri" w:cstheme="minorHAnsi"/>
      <w:b/>
      <w:bCs/>
      <w:color w:val="C0504D" w:themeColor="accent2"/>
      <w:sz w:val="52"/>
      <w:szCs w:val="52"/>
      <w:lang w:val="fr-FR" w:eastAsia="fr-FR"/>
    </w:rPr>
  </w:style>
  <w:style w:type="character" w:customStyle="1" w:styleId="DocumentchapitresCar">
    <w:name w:val="| Document chapitres Car"/>
    <w:basedOn w:val="Policepardfaut"/>
    <w:link w:val="Documentchapitres"/>
    <w:uiPriority w:val="4"/>
    <w:rsid w:val="00D343BC"/>
    <w:rPr>
      <w:rFonts w:eastAsia="Calibri" w:cstheme="minorHAnsi"/>
      <w:b/>
      <w:bCs/>
      <w:color w:val="C0504D" w:themeColor="accent2"/>
      <w:sz w:val="52"/>
      <w:szCs w:val="52"/>
      <w:lang w:val="fr-FR" w:eastAsia="fr-FR"/>
    </w:rPr>
  </w:style>
  <w:style w:type="paragraph" w:customStyle="1" w:styleId="Documentchapitressparateur">
    <w:name w:val="| Document chapitres séparateur"/>
    <w:link w:val="DocumentchapitressparateurCar"/>
    <w:uiPriority w:val="4"/>
    <w:qFormat/>
    <w:rsid w:val="00D343BC"/>
    <w:pPr>
      <w:widowControl/>
      <w:autoSpaceDE/>
      <w:autoSpaceDN/>
      <w:spacing w:after="600"/>
      <w:jc w:val="both"/>
    </w:pPr>
    <w:rPr>
      <w:rFonts w:eastAsia="Calibri" w:cs="Arial"/>
      <w:sz w:val="20"/>
      <w:szCs w:val="20"/>
      <w:lang w:val="fr-FR" w:eastAsia="fr-FR"/>
    </w:rPr>
  </w:style>
  <w:style w:type="character" w:customStyle="1" w:styleId="DocumentchapitressparateurCar">
    <w:name w:val="| Document chapitres séparateur Car"/>
    <w:basedOn w:val="Policepardfaut"/>
    <w:link w:val="Documentchapitressparateur"/>
    <w:uiPriority w:val="4"/>
    <w:rsid w:val="00D343BC"/>
    <w:rPr>
      <w:rFonts w:eastAsia="Calibri" w:cs="Arial"/>
      <w:sz w:val="20"/>
      <w:szCs w:val="20"/>
      <w:lang w:val="fr-FR" w:eastAsia="fr-FR"/>
    </w:rPr>
  </w:style>
  <w:style w:type="character" w:customStyle="1" w:styleId="ui-provider">
    <w:name w:val="ui-provider"/>
    <w:basedOn w:val="Policepardfaut"/>
    <w:rsid w:val="00D343BC"/>
  </w:style>
  <w:style w:type="paragraph" w:customStyle="1" w:styleId="TITRENOTE">
    <w:name w:val="TITRE NOTE"/>
    <w:basedOn w:val="Titre1"/>
    <w:rsid w:val="00D343BC"/>
    <w:pPr>
      <w:widowControl/>
      <w:pBdr>
        <w:bottom w:val="single" w:sz="4" w:space="20" w:color="auto"/>
      </w:pBdr>
      <w:suppressAutoHyphens/>
      <w:autoSpaceDE/>
      <w:autoSpaceDN/>
      <w:spacing w:before="240" w:after="240" w:line="620" w:lineRule="exact"/>
      <w:ind w:left="340" w:firstLine="0"/>
      <w:jc w:val="center"/>
    </w:pPr>
    <w:rPr>
      <w:rFonts w:ascii="Segoe UI Semibold" w:eastAsia="Times New Roman" w:hAnsi="Segoe UI Semibold" w:cs="Segoe UI Semibold"/>
      <w:b w:val="0"/>
      <w:bCs w:val="0"/>
      <w:caps/>
      <w:color w:val="00BBD6"/>
      <w:sz w:val="44"/>
      <w:szCs w:val="44"/>
      <w:lang w:eastAsia="fr-FR"/>
      <w14:textOutline w14:w="9525" w14:cap="rnd" w14:cmpd="sng" w14:algn="ctr">
        <w14:noFill/>
        <w14:prstDash w14:val="solid"/>
        <w14:bevel/>
      </w14:textOutline>
    </w:rPr>
  </w:style>
  <w:style w:type="paragraph" w:customStyle="1" w:styleId="TIRETPUCE">
    <w:name w:val="TIRET PUCE"/>
    <w:basedOn w:val="TEXTECOURANT"/>
    <w:qFormat/>
    <w:rsid w:val="00D343BC"/>
    <w:pPr>
      <w:widowControl w:val="0"/>
      <w:numPr>
        <w:numId w:val="49"/>
      </w:numPr>
      <w:spacing w:after="90"/>
      <w:ind w:left="624" w:hanging="284"/>
    </w:pPr>
    <w:rPr>
      <w:color w:val="000000"/>
    </w:rPr>
  </w:style>
  <w:style w:type="paragraph" w:customStyle="1" w:styleId="Pucepourparagraphe">
    <w:name w:val="Puce pour paragraphe"/>
    <w:basedOn w:val="Pucepourtitre"/>
    <w:rsid w:val="00A71254"/>
    <w:pPr>
      <w:numPr>
        <w:numId w:val="70"/>
      </w:numPr>
      <w:tabs>
        <w:tab w:val="clear" w:pos="360"/>
        <w:tab w:val="num" w:pos="340"/>
      </w:tabs>
      <w:spacing w:before="60"/>
      <w:jc w:val="both"/>
      <w:outlineLvl w:val="9"/>
    </w:pPr>
    <w:rPr>
      <w:b w:val="0"/>
      <w:sz w:val="22"/>
    </w:rPr>
  </w:style>
  <w:style w:type="table" w:customStyle="1" w:styleId="Grilledutableau11">
    <w:name w:val="Grille du tableau11"/>
    <w:basedOn w:val="TableauNormal"/>
    <w:uiPriority w:val="59"/>
    <w:rsid w:val="00637973"/>
    <w:pPr>
      <w:widowControl/>
      <w:autoSpaceDE/>
      <w:autoSpaceDN/>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Policepardfaut"/>
    <w:rsid w:val="00CD4E92"/>
  </w:style>
  <w:style w:type="character" w:customStyle="1" w:styleId="t286pc">
    <w:name w:val="t286pc"/>
    <w:basedOn w:val="Policepardfaut"/>
    <w:rsid w:val="00CD4E92"/>
  </w:style>
  <w:style w:type="paragraph" w:styleId="TM2">
    <w:name w:val="toc 2"/>
    <w:basedOn w:val="Normal"/>
    <w:next w:val="Normal"/>
    <w:autoRedefine/>
    <w:uiPriority w:val="39"/>
    <w:semiHidden/>
    <w:unhideWhenUsed/>
    <w:rsid w:val="00CD4E92"/>
    <w:pPr>
      <w:spacing w:after="100"/>
      <w:ind w:left="220"/>
    </w:pPr>
  </w:style>
  <w:style w:type="character" w:styleId="Appelnotedebasdep">
    <w:name w:val="footnote reference"/>
    <w:basedOn w:val="Policepardfaut"/>
    <w:unhideWhenUsed/>
    <w:rsid w:val="00CD4E92"/>
    <w:rPr>
      <w:vertAlign w:val="superscript"/>
    </w:rPr>
  </w:style>
  <w:style w:type="table" w:styleId="TableauGrille4-Accentuation2">
    <w:name w:val="Grid Table 4 Accent 2"/>
    <w:basedOn w:val="TableauNormal"/>
    <w:uiPriority w:val="49"/>
    <w:rsid w:val="00CD4E92"/>
    <w:pPr>
      <w:widowControl/>
      <w:autoSpaceDE/>
      <w:autoSpaceDN/>
    </w:pPr>
    <w:rPr>
      <w:rFonts w:eastAsia="Bahnschrift"/>
      <w:kern w:val="2"/>
      <w:lang w:val="fr-FR" w:eastAsia="fr-FR"/>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99918">
      <w:bodyDiv w:val="1"/>
      <w:marLeft w:val="0"/>
      <w:marRight w:val="0"/>
      <w:marTop w:val="0"/>
      <w:marBottom w:val="0"/>
      <w:divBdr>
        <w:top w:val="none" w:sz="0" w:space="0" w:color="auto"/>
        <w:left w:val="none" w:sz="0" w:space="0" w:color="auto"/>
        <w:bottom w:val="none" w:sz="0" w:space="0" w:color="auto"/>
        <w:right w:val="none" w:sz="0" w:space="0" w:color="auto"/>
      </w:divBdr>
    </w:div>
    <w:div w:id="1484155656">
      <w:bodyDiv w:val="1"/>
      <w:marLeft w:val="0"/>
      <w:marRight w:val="0"/>
      <w:marTop w:val="0"/>
      <w:marBottom w:val="0"/>
      <w:divBdr>
        <w:top w:val="none" w:sz="0" w:space="0" w:color="auto"/>
        <w:left w:val="none" w:sz="0" w:space="0" w:color="auto"/>
        <w:bottom w:val="none" w:sz="0" w:space="0" w:color="auto"/>
        <w:right w:val="none" w:sz="0" w:space="0" w:color="auto"/>
      </w:divBdr>
      <w:divsChild>
        <w:div w:id="467284926">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ldbank.org/debar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BE026-0263-40AA-A804-79BF6D491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29</Pages>
  <Words>8307</Words>
  <Characters>45693</Characters>
  <Application>Microsoft Office Word</Application>
  <DocSecurity>0</DocSecurity>
  <Lines>380</Lines>
  <Paragraphs>107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Artigas Molina</dc:creator>
  <cp:lastModifiedBy>INVITE Diakhité</cp:lastModifiedBy>
  <cp:revision>8</cp:revision>
  <dcterms:created xsi:type="dcterms:W3CDTF">2026-01-05T10:06:00Z</dcterms:created>
  <dcterms:modified xsi:type="dcterms:W3CDTF">2026-01-23T10:43:00Z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2019-01-17T00:00:00Z</vt:filetime>
  </property>
  <property fmtid="{D5CDD505-2E9C-101B-9397-08002B2CF9AE}" pid="3" name="Creator">
    <vt:lpwstr>Acrobat PDFMaker 19 para Word</vt:lpwstr>
  </property>
  <property fmtid="{D5CDD505-2E9C-101B-9397-08002B2CF9AE}" pid="4" name="LastSaved">
    <vt:filetime>2022-12-09T00:00:00Z</vt:filetime>
  </property>
</Properties>
</file>